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2315E" w14:textId="77777777" w:rsidR="00CD5733" w:rsidRDefault="002D595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A4E0E">
        <w:rPr>
          <w:rFonts w:ascii="Arial" w:hAnsi="Arial" w:cs="Arial"/>
          <w:b/>
          <w:bCs/>
          <w:sz w:val="36"/>
          <w:szCs w:val="36"/>
        </w:rPr>
        <w:t>Smlouva o koupi movité věci</w:t>
      </w:r>
      <w:r w:rsidR="00F5070F" w:rsidRPr="003A4E0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5B6CD63D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i/>
          <w:iCs/>
        </w:rPr>
        <w:t xml:space="preserve">ve smyslu ustanovení § 2085 a násl. zákona č. 89/2012 </w:t>
      </w:r>
      <w:r w:rsidR="002D595C" w:rsidRPr="003A4E0E">
        <w:rPr>
          <w:rFonts w:ascii="Arial" w:hAnsi="Arial" w:cs="Arial"/>
          <w:i/>
          <w:iCs/>
        </w:rPr>
        <w:t>S</w:t>
      </w:r>
      <w:r w:rsidRPr="003A4E0E">
        <w:rPr>
          <w:rFonts w:ascii="Arial" w:hAnsi="Arial" w:cs="Arial"/>
          <w:i/>
          <w:iCs/>
        </w:rPr>
        <w:t>b. občanského zákoníku</w:t>
      </w:r>
    </w:p>
    <w:p w14:paraId="7963BBFF" w14:textId="77777777" w:rsidR="00357233" w:rsidRPr="003A4E0E" w:rsidRDefault="00357233">
      <w:pPr>
        <w:rPr>
          <w:rFonts w:ascii="Arial" w:hAnsi="Arial" w:cs="Arial"/>
        </w:rPr>
      </w:pPr>
    </w:p>
    <w:p w14:paraId="02301DAD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uzavřená mezi účastníky:</w:t>
      </w:r>
    </w:p>
    <w:p w14:paraId="0AEF2907" w14:textId="77777777" w:rsidR="00357233" w:rsidRPr="003A4E0E" w:rsidRDefault="00357233">
      <w:pPr>
        <w:rPr>
          <w:rFonts w:ascii="Arial" w:hAnsi="Arial" w:cs="Arial"/>
        </w:rPr>
      </w:pPr>
    </w:p>
    <w:p w14:paraId="1405A759" w14:textId="77777777" w:rsidR="00BD6439" w:rsidRPr="003A4E0E" w:rsidRDefault="00357233" w:rsidP="0040349C">
      <w:pPr>
        <w:tabs>
          <w:tab w:val="left" w:pos="2127"/>
        </w:tabs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NÁZEV:</w:t>
      </w:r>
      <w:r w:rsidR="000D716C" w:rsidRPr="003A4E0E">
        <w:rPr>
          <w:rFonts w:ascii="Arial" w:hAnsi="Arial" w:cs="Arial"/>
          <w:b/>
        </w:rPr>
        <w:t xml:space="preserve"> </w:t>
      </w:r>
      <w:r w:rsidR="000D716C" w:rsidRPr="003A4E0E">
        <w:rPr>
          <w:rFonts w:ascii="Arial" w:hAnsi="Arial" w:cs="Arial"/>
          <w:b/>
        </w:rPr>
        <w:tab/>
        <w:t>Stamed s.r.o.</w:t>
      </w:r>
      <w:r w:rsidRPr="003A4E0E">
        <w:rPr>
          <w:rFonts w:ascii="Arial" w:hAnsi="Arial" w:cs="Arial"/>
          <w:b/>
        </w:rPr>
        <w:tab/>
      </w:r>
    </w:p>
    <w:p w14:paraId="37F1B579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="000D716C" w:rsidRPr="003A4E0E">
        <w:rPr>
          <w:rFonts w:ascii="Arial" w:hAnsi="Arial" w:cs="Arial"/>
        </w:rPr>
        <w:tab/>
      </w:r>
      <w:r w:rsidR="00816401">
        <w:rPr>
          <w:rFonts w:ascii="Arial" w:hAnsi="Arial" w:cs="Arial"/>
        </w:rPr>
        <w:t>Vřesová 667, 330 08 Zruč-Senec</w:t>
      </w:r>
      <w:r w:rsidRPr="003A4E0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4ECBBDBB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29161941</w:t>
      </w:r>
    </w:p>
    <w:p w14:paraId="793A9E20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  <w:color w:val="000000"/>
        </w:rPr>
      </w:pPr>
      <w:r w:rsidRPr="003A4E0E">
        <w:rPr>
          <w:rFonts w:ascii="Arial" w:hAnsi="Arial" w:cs="Arial"/>
        </w:rPr>
        <w:t>DIČ: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CZ29161941</w:t>
      </w:r>
    </w:p>
    <w:p w14:paraId="69E2013F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Zastoupení: </w:t>
      </w:r>
      <w:r w:rsidR="000D716C" w:rsidRPr="003A4E0E">
        <w:rPr>
          <w:rFonts w:ascii="Arial" w:hAnsi="Arial" w:cs="Arial"/>
        </w:rPr>
        <w:tab/>
        <w:t>Stanislav Kohout, jednatel společnosti</w:t>
      </w:r>
      <w:r w:rsidRPr="003A4E0E">
        <w:rPr>
          <w:rFonts w:ascii="Arial" w:hAnsi="Arial" w:cs="Arial"/>
        </w:rPr>
        <w:tab/>
      </w:r>
    </w:p>
    <w:p w14:paraId="1E56C121" w14:textId="77777777" w:rsidR="00357233" w:rsidRPr="003A4E0E" w:rsidRDefault="00357233">
      <w:pPr>
        <w:rPr>
          <w:rFonts w:ascii="Arial" w:hAnsi="Arial" w:cs="Arial"/>
        </w:rPr>
      </w:pPr>
    </w:p>
    <w:p w14:paraId="013BD068" w14:textId="7777777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Bankovní spojení:</w:t>
      </w:r>
      <w:r w:rsidR="0040349C" w:rsidRPr="003A4E0E">
        <w:rPr>
          <w:rFonts w:ascii="Arial" w:hAnsi="Arial" w:cs="Arial"/>
        </w:rPr>
        <w:tab/>
      </w:r>
      <w:r w:rsidR="000D716C" w:rsidRPr="003A4E0E">
        <w:rPr>
          <w:rFonts w:ascii="Arial" w:hAnsi="Arial" w:cs="Arial"/>
        </w:rPr>
        <w:t>Komerční banka a.s.</w:t>
      </w:r>
    </w:p>
    <w:p w14:paraId="6EB6C8D8" w14:textId="32C11F04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Číslo účtu:</w:t>
      </w:r>
      <w:r w:rsidRPr="003A4E0E">
        <w:rPr>
          <w:rFonts w:ascii="Arial" w:hAnsi="Arial" w:cs="Arial"/>
        </w:rPr>
        <w:tab/>
      </w:r>
    </w:p>
    <w:p w14:paraId="4DCC5141" w14:textId="0D57F185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Kontaktní osoba:</w:t>
      </w:r>
      <w:r w:rsidR="0040349C" w:rsidRPr="003A4E0E">
        <w:rPr>
          <w:rFonts w:ascii="Arial" w:hAnsi="Arial" w:cs="Arial"/>
        </w:rPr>
        <w:tab/>
      </w:r>
      <w:r w:rsidR="00BE0659">
        <w:rPr>
          <w:rFonts w:ascii="Arial" w:hAnsi="Arial" w:cs="Arial"/>
        </w:rPr>
        <w:t>Ing. Milan Máca</w:t>
      </w:r>
    </w:p>
    <w:p w14:paraId="3255F984" w14:textId="7C3DD0AA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Tel.:</w:t>
      </w:r>
      <w:r w:rsidR="0040349C" w:rsidRPr="003A4E0E">
        <w:rPr>
          <w:rFonts w:ascii="Arial" w:hAnsi="Arial" w:cs="Arial"/>
        </w:rPr>
        <w:tab/>
      </w:r>
      <w:bookmarkStart w:id="0" w:name="_GoBack"/>
      <w:bookmarkEnd w:id="0"/>
    </w:p>
    <w:p w14:paraId="2751FAB2" w14:textId="35CFB41F" w:rsidR="002D37FA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E-mail:</w:t>
      </w:r>
      <w:r w:rsidRPr="003A4E0E">
        <w:rPr>
          <w:rFonts w:ascii="Arial" w:hAnsi="Arial" w:cs="Arial"/>
        </w:rPr>
        <w:tab/>
      </w:r>
    </w:p>
    <w:p w14:paraId="7D59D81B" w14:textId="77777777" w:rsidR="00D13412" w:rsidRDefault="00D13412">
      <w:pPr>
        <w:rPr>
          <w:rFonts w:ascii="Arial" w:hAnsi="Arial" w:cs="Arial"/>
        </w:rPr>
      </w:pPr>
    </w:p>
    <w:p w14:paraId="0F0B4BEB" w14:textId="5C27C913" w:rsidR="00357233" w:rsidRPr="003A4E0E" w:rsidRDefault="00357233">
      <w:pPr>
        <w:rPr>
          <w:rFonts w:ascii="Arial" w:hAnsi="Arial" w:cs="Arial"/>
          <w:b/>
          <w:bCs/>
        </w:rPr>
      </w:pPr>
      <w:r w:rsidRPr="003A4E0E">
        <w:rPr>
          <w:rFonts w:ascii="Arial" w:hAnsi="Arial" w:cs="Arial"/>
        </w:rPr>
        <w:t xml:space="preserve">na straně jedné jako </w:t>
      </w:r>
      <w:r w:rsidRPr="003A4E0E">
        <w:rPr>
          <w:rFonts w:ascii="Arial" w:hAnsi="Arial" w:cs="Arial"/>
          <w:b/>
        </w:rPr>
        <w:t>prodávající</w:t>
      </w:r>
    </w:p>
    <w:p w14:paraId="3F6C3443" w14:textId="77777777" w:rsidR="00357233" w:rsidRPr="003A4E0E" w:rsidRDefault="00357233">
      <w:pPr>
        <w:rPr>
          <w:rFonts w:ascii="Arial" w:hAnsi="Arial" w:cs="Arial"/>
          <w:b/>
          <w:bCs/>
        </w:rPr>
      </w:pPr>
    </w:p>
    <w:p w14:paraId="351DC987" w14:textId="77777777" w:rsidR="00357233" w:rsidRPr="003A4E0E" w:rsidRDefault="00357233">
      <w:pPr>
        <w:rPr>
          <w:rFonts w:ascii="Arial" w:hAnsi="Arial" w:cs="Arial"/>
        </w:rPr>
      </w:pPr>
      <w:r w:rsidRPr="003A4E0E">
        <w:rPr>
          <w:rFonts w:ascii="Arial" w:hAnsi="Arial" w:cs="Arial"/>
        </w:rPr>
        <w:t>a</w:t>
      </w:r>
    </w:p>
    <w:p w14:paraId="52C91C0E" w14:textId="77777777" w:rsidR="00357233" w:rsidRPr="003A4E0E" w:rsidRDefault="00357233">
      <w:pPr>
        <w:rPr>
          <w:rFonts w:ascii="Arial" w:hAnsi="Arial" w:cs="Arial"/>
        </w:rPr>
      </w:pPr>
    </w:p>
    <w:p w14:paraId="08462107" w14:textId="749C3D1F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eastAsia="Calibri" w:hAnsi="Arial" w:cs="Arial"/>
          <w:b/>
          <w:bCs/>
        </w:rPr>
        <w:t>NÁZEV</w:t>
      </w:r>
      <w:r w:rsidR="0040349C" w:rsidRPr="003A4E0E">
        <w:rPr>
          <w:rFonts w:ascii="Arial" w:hAnsi="Arial" w:cs="Arial"/>
          <w:b/>
        </w:rPr>
        <w:tab/>
      </w:r>
      <w:r w:rsidR="00BE0659">
        <w:rPr>
          <w:rFonts w:ascii="Arial" w:eastAsia="Calibri" w:hAnsi="Arial" w:cs="Arial"/>
          <w:b/>
          <w:bCs/>
        </w:rPr>
        <w:t>Centrum sociální pomoci Vodňany</w:t>
      </w:r>
    </w:p>
    <w:p w14:paraId="056DB827" w14:textId="47DBA8D7" w:rsidR="00357233" w:rsidRPr="003A4E0E" w:rsidRDefault="00357233" w:rsidP="0040349C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Sídlo:</w:t>
      </w:r>
      <w:r w:rsidRPr="003A4E0E">
        <w:rPr>
          <w:rFonts w:ascii="Arial" w:hAnsi="Arial" w:cs="Arial"/>
        </w:rPr>
        <w:tab/>
      </w:r>
      <w:r w:rsidR="00BE0659">
        <w:rPr>
          <w:rFonts w:ascii="Arial" w:hAnsi="Arial" w:cs="Arial"/>
        </w:rPr>
        <w:t>Žižkovo nám. 21, 389 01 Vodňany</w:t>
      </w:r>
    </w:p>
    <w:p w14:paraId="5D3E62E5" w14:textId="5A3DCD2F" w:rsidR="00357233" w:rsidRPr="003A4E0E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>IČO:</w:t>
      </w:r>
      <w:r w:rsidRPr="003A4E0E">
        <w:rPr>
          <w:rFonts w:ascii="Arial" w:hAnsi="Arial" w:cs="Arial"/>
        </w:rPr>
        <w:tab/>
      </w:r>
      <w:r w:rsidR="00BE0659">
        <w:rPr>
          <w:rFonts w:ascii="Arial" w:hAnsi="Arial" w:cs="Arial"/>
        </w:rPr>
        <w:t>00666319</w:t>
      </w:r>
    </w:p>
    <w:p w14:paraId="5DBC7784" w14:textId="0763E908" w:rsidR="00357233" w:rsidRPr="0040255A" w:rsidRDefault="00357233" w:rsidP="00765415">
      <w:pPr>
        <w:tabs>
          <w:tab w:val="left" w:pos="2127"/>
        </w:tabs>
        <w:rPr>
          <w:rFonts w:ascii="Arial" w:hAnsi="Arial" w:cs="Arial"/>
        </w:rPr>
      </w:pPr>
      <w:r w:rsidRPr="0040255A">
        <w:rPr>
          <w:rFonts w:ascii="Arial" w:hAnsi="Arial" w:cs="Arial"/>
        </w:rPr>
        <w:t xml:space="preserve">Zastoupení: </w:t>
      </w:r>
      <w:r w:rsidRPr="0040255A">
        <w:rPr>
          <w:rFonts w:ascii="Arial" w:hAnsi="Arial" w:cs="Arial"/>
        </w:rPr>
        <w:tab/>
      </w:r>
      <w:r w:rsidR="00BE0659">
        <w:rPr>
          <w:rFonts w:ascii="Arial" w:hAnsi="Arial" w:cs="Arial"/>
        </w:rPr>
        <w:t>Mgr. Bc. Daniela Davidová</w:t>
      </w:r>
      <w:r w:rsidR="001F2094">
        <w:rPr>
          <w:rFonts w:ascii="Arial" w:hAnsi="Arial" w:cs="Arial"/>
        </w:rPr>
        <w:t>, MBA</w:t>
      </w:r>
    </w:p>
    <w:p w14:paraId="2241F3CC" w14:textId="77777777" w:rsidR="00357233" w:rsidRPr="0040255A" w:rsidRDefault="00357233">
      <w:pPr>
        <w:rPr>
          <w:rFonts w:ascii="Arial" w:hAnsi="Arial" w:cs="Arial"/>
        </w:rPr>
      </w:pPr>
    </w:p>
    <w:p w14:paraId="5732A1B7" w14:textId="77777777" w:rsidR="00765CA9" w:rsidRPr="003A4E0E" w:rsidRDefault="00765CA9" w:rsidP="00765CA9">
      <w:pPr>
        <w:tabs>
          <w:tab w:val="left" w:pos="2127"/>
        </w:tabs>
        <w:rPr>
          <w:rFonts w:ascii="Arial" w:hAnsi="Arial" w:cs="Arial"/>
        </w:rPr>
      </w:pPr>
    </w:p>
    <w:p w14:paraId="4C72C3B2" w14:textId="77777777" w:rsidR="00357233" w:rsidRPr="003A4E0E" w:rsidRDefault="00357233" w:rsidP="00B45677">
      <w:pPr>
        <w:tabs>
          <w:tab w:val="left" w:pos="2127"/>
        </w:tabs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na straně druhé jako </w:t>
      </w:r>
      <w:r w:rsidRPr="003A4E0E">
        <w:rPr>
          <w:rFonts w:ascii="Arial" w:hAnsi="Arial" w:cs="Arial"/>
          <w:b/>
        </w:rPr>
        <w:t>kupující</w:t>
      </w:r>
      <w:r w:rsidRPr="003A4E0E">
        <w:rPr>
          <w:rFonts w:ascii="Arial" w:hAnsi="Arial" w:cs="Arial"/>
          <w:b/>
          <w:bCs/>
        </w:rPr>
        <w:t>.</w:t>
      </w:r>
    </w:p>
    <w:p w14:paraId="69CA51D0" w14:textId="77777777" w:rsidR="00357233" w:rsidRPr="003A4E0E" w:rsidRDefault="00357233">
      <w:pPr>
        <w:rPr>
          <w:rFonts w:ascii="Arial" w:hAnsi="Arial" w:cs="Arial"/>
        </w:rPr>
      </w:pPr>
    </w:p>
    <w:p w14:paraId="11B183B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I.</w:t>
      </w:r>
    </w:p>
    <w:p w14:paraId="6216AD37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>PŘEDMĚT KOUPĚ</w:t>
      </w:r>
    </w:p>
    <w:p w14:paraId="1AFFF77E" w14:textId="1EEF89D0" w:rsidR="00B2705A" w:rsidRDefault="00357233" w:rsidP="00BD6439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Prodávající se touto smlouvou o koupi movité věci (dále jen „smlouva“) zavazuje kupujícímu prodat, odevzdat a na kupujícího převést vlastnické práv</w:t>
      </w:r>
      <w:r w:rsidR="00D66F45" w:rsidRPr="003A4E0E">
        <w:rPr>
          <w:rFonts w:ascii="Arial" w:hAnsi="Arial" w:cs="Arial"/>
        </w:rPr>
        <w:t xml:space="preserve">o </w:t>
      </w:r>
      <w:r w:rsidR="001F2094">
        <w:rPr>
          <w:rFonts w:ascii="Arial" w:hAnsi="Arial" w:cs="Arial"/>
        </w:rPr>
        <w:br/>
      </w:r>
      <w:r w:rsidR="00D66F45" w:rsidRPr="003A4E0E">
        <w:rPr>
          <w:rFonts w:ascii="Arial" w:hAnsi="Arial" w:cs="Arial"/>
        </w:rPr>
        <w:t>k následujícím movitým věcem:</w:t>
      </w:r>
      <w:r w:rsidR="00BD6439" w:rsidRPr="003A4E0E">
        <w:rPr>
          <w:rFonts w:ascii="Arial" w:hAnsi="Arial" w:cs="Arial"/>
        </w:rPr>
        <w:t xml:space="preserve"> </w:t>
      </w:r>
    </w:p>
    <w:p w14:paraId="453B3759" w14:textId="77777777" w:rsidR="00867C13" w:rsidRDefault="00867C13" w:rsidP="00867C13">
      <w:pPr>
        <w:ind w:left="454"/>
        <w:jc w:val="both"/>
        <w:rPr>
          <w:rFonts w:ascii="Arial" w:hAnsi="Arial" w:cs="Arial"/>
        </w:rPr>
      </w:pPr>
    </w:p>
    <w:p w14:paraId="33CB691D" w14:textId="77777777" w:rsidR="00867C13" w:rsidRPr="008C71CB" w:rsidRDefault="00867C13" w:rsidP="008C71CB">
      <w:pPr>
        <w:ind w:left="60"/>
        <w:jc w:val="both"/>
        <w:rPr>
          <w:rFonts w:ascii="Arial" w:hAnsi="Arial" w:cs="Arial"/>
        </w:rPr>
      </w:pPr>
    </w:p>
    <w:p w14:paraId="265747FC" w14:textId="6686A2FD" w:rsidR="00357233" w:rsidRPr="003A4E0E" w:rsidRDefault="00357233" w:rsidP="00BE0659">
      <w:pPr>
        <w:ind w:left="454"/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Podrobná specifikace předmětů koupě je uvedena v cenové nabídce</w:t>
      </w:r>
      <w:r w:rsidR="00BE0659">
        <w:rPr>
          <w:rFonts w:ascii="Arial" w:hAnsi="Arial" w:cs="Arial"/>
        </w:rPr>
        <w:t xml:space="preserve"> </w:t>
      </w:r>
      <w:r w:rsidR="001F2094">
        <w:rPr>
          <w:rFonts w:ascii="Arial" w:hAnsi="Arial" w:cs="Arial"/>
        </w:rPr>
        <w:br/>
      </w:r>
      <w:r w:rsidR="00BE0659">
        <w:rPr>
          <w:rFonts w:ascii="Arial" w:hAnsi="Arial" w:cs="Arial"/>
        </w:rPr>
        <w:t>č. NAV0016/2324 ze dne 5.4.2023.</w:t>
      </w:r>
    </w:p>
    <w:p w14:paraId="7D716217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01CCFA81" w14:textId="77777777" w:rsidR="00B45677" w:rsidRDefault="00357233">
      <w:pPr>
        <w:numPr>
          <w:ilvl w:val="0"/>
          <w:numId w:val="6"/>
        </w:numPr>
        <w:jc w:val="both"/>
        <w:rPr>
          <w:rFonts w:ascii="Arial" w:eastAsia="Calibri" w:hAnsi="Arial" w:cs="Arial"/>
        </w:rPr>
      </w:pPr>
      <w:r w:rsidRPr="003A4E0E">
        <w:rPr>
          <w:rFonts w:ascii="Arial" w:eastAsia="Calibri" w:hAnsi="Arial" w:cs="Arial"/>
        </w:rPr>
        <w:t>Kupující se naproti tomu zavazuje prodávané věci převzít a zaplatit prodávajícímu vzájemně dohodnutou kupní cenu za dále uvedených podmínek.</w:t>
      </w:r>
    </w:p>
    <w:p w14:paraId="2FB2DAF1" w14:textId="77777777" w:rsidR="00357233" w:rsidRPr="003A4E0E" w:rsidRDefault="00B45677" w:rsidP="00B45677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</w:rPr>
        <w:br w:type="page"/>
      </w:r>
    </w:p>
    <w:p w14:paraId="7B860C3E" w14:textId="4675718E" w:rsidR="00B2705A" w:rsidRPr="00133E4C" w:rsidRDefault="00357233" w:rsidP="00B2705A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3A4E0E">
        <w:rPr>
          <w:rFonts w:ascii="Arial" w:hAnsi="Arial" w:cs="Arial"/>
        </w:rPr>
        <w:lastRenderedPageBreak/>
        <w:t>Prodávající se zavazuje dodat kupujícímu předmět plnění do jeho provozov</w:t>
      </w:r>
      <w:r w:rsidR="00133E4C">
        <w:rPr>
          <w:rFonts w:ascii="Arial" w:hAnsi="Arial" w:cs="Arial"/>
        </w:rPr>
        <w:t>ny</w:t>
      </w:r>
      <w:r w:rsidRPr="003A4E0E">
        <w:rPr>
          <w:rFonts w:ascii="Arial" w:hAnsi="Arial" w:cs="Arial"/>
        </w:rPr>
        <w:t>:</w:t>
      </w:r>
    </w:p>
    <w:p w14:paraId="22923339" w14:textId="79309716" w:rsidR="00133E4C" w:rsidRPr="00BE0659" w:rsidRDefault="00BE0659" w:rsidP="00133E4C">
      <w:pPr>
        <w:ind w:left="454"/>
        <w:jc w:val="both"/>
        <w:rPr>
          <w:rFonts w:ascii="Arial" w:hAnsi="Arial" w:cs="Arial"/>
        </w:rPr>
      </w:pPr>
      <w:r w:rsidRPr="00BE0659">
        <w:rPr>
          <w:rFonts w:ascii="Arial" w:eastAsia="Calibri" w:hAnsi="Arial" w:cs="Arial"/>
        </w:rPr>
        <w:t>Centrum sociální pomoci Vodňany</w:t>
      </w:r>
      <w:r w:rsidR="00910DB6" w:rsidRPr="00BE0659">
        <w:rPr>
          <w:rFonts w:ascii="Arial" w:hAnsi="Arial" w:cs="Arial"/>
        </w:rPr>
        <w:t xml:space="preserve">, </w:t>
      </w:r>
      <w:r w:rsidRPr="00BE0659">
        <w:rPr>
          <w:rFonts w:ascii="Arial" w:hAnsi="Arial" w:cs="Arial"/>
        </w:rPr>
        <w:t>Žižkovo nám. 21, 389 01 Vodňany</w:t>
      </w:r>
      <w:r w:rsidR="00133E4C" w:rsidRPr="00BE0659">
        <w:rPr>
          <w:rFonts w:ascii="Arial" w:hAnsi="Arial" w:cs="Arial"/>
        </w:rPr>
        <w:t>.</w:t>
      </w:r>
    </w:p>
    <w:p w14:paraId="5C1BBB07" w14:textId="77777777" w:rsidR="008C71CB" w:rsidRPr="00BE0659" w:rsidRDefault="008C71CB" w:rsidP="008C71CB">
      <w:pPr>
        <w:ind w:left="60"/>
        <w:jc w:val="both"/>
        <w:rPr>
          <w:rFonts w:ascii="Arial" w:hAnsi="Arial" w:cs="Arial"/>
        </w:rPr>
      </w:pPr>
    </w:p>
    <w:p w14:paraId="26C97138" w14:textId="03B1D0DB" w:rsidR="00357233" w:rsidRPr="00867C13" w:rsidRDefault="00357233" w:rsidP="00BF075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867C13">
        <w:rPr>
          <w:rFonts w:ascii="Arial" w:eastAsia="Calibri" w:hAnsi="Arial" w:cs="Arial"/>
        </w:rPr>
        <w:t>Prodávající se zavazuje zajistit montáž a instalaci předmětu koupě, dodat k němu potřebnou dokumentaci a provést na místě zaškolení obsluhy.</w:t>
      </w:r>
    </w:p>
    <w:p w14:paraId="1909481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1420410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II.</w:t>
      </w:r>
    </w:p>
    <w:p w14:paraId="346C5243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Doba dodání</w:t>
      </w:r>
    </w:p>
    <w:p w14:paraId="3A9C9335" w14:textId="03E1FDD5" w:rsidR="00357233" w:rsidRPr="003A4E0E" w:rsidRDefault="0035723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Prodávající se zavazuje dodat a odevzdat kupujícímu předměty koupě </w:t>
      </w:r>
      <w:r w:rsidR="00311168" w:rsidRPr="003A4E0E">
        <w:rPr>
          <w:rFonts w:ascii="Arial" w:eastAsia="Calibri" w:hAnsi="Arial" w:cs="Arial"/>
        </w:rPr>
        <w:t>do</w:t>
      </w:r>
      <w:r w:rsidR="00D13412">
        <w:rPr>
          <w:rFonts w:ascii="Arial" w:eastAsia="Calibri" w:hAnsi="Arial" w:cs="Arial"/>
        </w:rPr>
        <w:t xml:space="preserve"> </w:t>
      </w:r>
      <w:r w:rsidR="00BE0659">
        <w:rPr>
          <w:rFonts w:ascii="Arial" w:eastAsia="Calibri" w:hAnsi="Arial" w:cs="Arial"/>
        </w:rPr>
        <w:t>1 měsíce od podpisu této smlouvy</w:t>
      </w:r>
      <w:r w:rsidR="006E01CD" w:rsidRPr="003A4E0E">
        <w:rPr>
          <w:rFonts w:ascii="Arial" w:eastAsia="Calibri" w:hAnsi="Arial" w:cs="Arial"/>
        </w:rPr>
        <w:t>.</w:t>
      </w:r>
      <w:r w:rsidRPr="003A4E0E">
        <w:rPr>
          <w:rFonts w:ascii="Arial" w:eastAsia="Calibri" w:hAnsi="Arial" w:cs="Arial"/>
        </w:rPr>
        <w:t xml:space="preserve"> Vlastnické právo k prodávaným věcem, jakož i nebezpečí škody na nich přechází na kupujícího uvedením těchto věcí do provozu v souladu s předchozími ujednáními této smlouvy.</w:t>
      </w:r>
    </w:p>
    <w:p w14:paraId="23C81AF1" w14:textId="77777777" w:rsidR="00357233" w:rsidRPr="003A4E0E" w:rsidRDefault="00357233">
      <w:pPr>
        <w:rPr>
          <w:rFonts w:ascii="Arial" w:hAnsi="Arial" w:cs="Arial"/>
        </w:rPr>
      </w:pPr>
    </w:p>
    <w:p w14:paraId="4EBE5C5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III.</w:t>
      </w:r>
    </w:p>
    <w:p w14:paraId="77E9C980" w14:textId="77777777" w:rsidR="00357233" w:rsidRPr="003A4E0E" w:rsidRDefault="00357233">
      <w:pPr>
        <w:jc w:val="center"/>
        <w:rPr>
          <w:rFonts w:ascii="Arial" w:hAnsi="Arial" w:cs="Arial"/>
        </w:rPr>
      </w:pPr>
      <w:r w:rsidRPr="003A4E0E">
        <w:rPr>
          <w:rFonts w:ascii="Arial" w:hAnsi="Arial" w:cs="Arial"/>
          <w:b/>
          <w:bCs/>
        </w:rPr>
        <w:t xml:space="preserve">Kupní cena </w:t>
      </w:r>
    </w:p>
    <w:p w14:paraId="5EE4276A" w14:textId="77777777" w:rsidR="00357233" w:rsidRPr="003A4E0E" w:rsidRDefault="00357233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se dohodli na tom, že celková kupní cena za předměty koupě činí:</w:t>
      </w:r>
    </w:p>
    <w:p w14:paraId="71C8E758" w14:textId="77777777" w:rsidR="00357233" w:rsidRPr="003A4E0E" w:rsidRDefault="00357233">
      <w:pPr>
        <w:rPr>
          <w:rFonts w:ascii="Arial" w:hAnsi="Arial" w:cs="Arial"/>
        </w:rPr>
      </w:pPr>
    </w:p>
    <w:p w14:paraId="43601301" w14:textId="232B9B35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Cs/>
        </w:rPr>
      </w:pPr>
      <w:r w:rsidRPr="003A4E0E">
        <w:rPr>
          <w:b/>
          <w:bCs/>
        </w:rPr>
        <w:t>Cena celkem bez DPH</w:t>
      </w:r>
      <w:r w:rsidRPr="003A4E0E">
        <w:rPr>
          <w:b/>
          <w:bCs/>
        </w:rPr>
        <w:tab/>
      </w:r>
      <w:r w:rsidR="00BE0659">
        <w:rPr>
          <w:b/>
          <w:bCs/>
        </w:rPr>
        <w:t>119 008</w:t>
      </w:r>
      <w:r w:rsidR="00A656D3">
        <w:rPr>
          <w:b/>
          <w:bCs/>
        </w:rPr>
        <w:t>,</w:t>
      </w:r>
      <w:r w:rsidR="00BE0659">
        <w:rPr>
          <w:b/>
          <w:bCs/>
        </w:rPr>
        <w:t>26</w:t>
      </w:r>
      <w:r w:rsidR="00717038">
        <w:rPr>
          <w:b/>
          <w:bCs/>
        </w:rPr>
        <w:t xml:space="preserve"> Kč</w:t>
      </w:r>
    </w:p>
    <w:p w14:paraId="57C5E6E7" w14:textId="780BDA20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  <w:rPr>
          <w:b/>
          <w:bCs/>
        </w:rPr>
      </w:pPr>
      <w:r w:rsidRPr="003A4E0E">
        <w:rPr>
          <w:bCs/>
        </w:rPr>
        <w:t xml:space="preserve">DPH  </w:t>
      </w:r>
      <w:r w:rsidR="00692433">
        <w:rPr>
          <w:bCs/>
        </w:rPr>
        <w:fldChar w:fldCharType="begin">
          <w:ffData>
            <w:name w:val="Text19"/>
            <w:enabled/>
            <w:calcOnExit w:val="0"/>
            <w:textInput>
              <w:default w:val="15%"/>
            </w:textInput>
          </w:ffData>
        </w:fldChar>
      </w:r>
      <w:bookmarkStart w:id="1" w:name="Text19"/>
      <w:r w:rsidR="00692433">
        <w:rPr>
          <w:bCs/>
        </w:rPr>
        <w:instrText xml:space="preserve"> FORMTEXT </w:instrText>
      </w:r>
      <w:r w:rsidR="00692433">
        <w:rPr>
          <w:bCs/>
        </w:rPr>
      </w:r>
      <w:r w:rsidR="00692433">
        <w:rPr>
          <w:bCs/>
        </w:rPr>
        <w:fldChar w:fldCharType="separate"/>
      </w:r>
      <w:r w:rsidR="00022D97">
        <w:rPr>
          <w:bCs/>
          <w:noProof/>
        </w:rPr>
        <w:t>21 %</w:t>
      </w:r>
      <w:r w:rsidR="00692433">
        <w:rPr>
          <w:bCs/>
        </w:rPr>
        <w:fldChar w:fldCharType="end"/>
      </w:r>
      <w:bookmarkEnd w:id="1"/>
      <w:r w:rsidRPr="003A4E0E">
        <w:rPr>
          <w:bCs/>
        </w:rPr>
        <w:tab/>
      </w:r>
      <w:r w:rsidR="00BE0659">
        <w:rPr>
          <w:b/>
          <w:bCs/>
        </w:rPr>
        <w:t>24 991,74</w:t>
      </w:r>
      <w:r w:rsidRPr="00A656D3">
        <w:rPr>
          <w:b/>
          <w:bCs/>
        </w:rPr>
        <w:t xml:space="preserve"> Kč</w:t>
      </w:r>
    </w:p>
    <w:p w14:paraId="5E380814" w14:textId="78AAA021" w:rsidR="00357233" w:rsidRPr="003A4E0E" w:rsidRDefault="00357233">
      <w:pPr>
        <w:pStyle w:val="Styl"/>
        <w:tabs>
          <w:tab w:val="decimal" w:pos="7088"/>
        </w:tabs>
        <w:spacing w:line="276" w:lineRule="auto"/>
        <w:ind w:left="1416" w:right="34"/>
      </w:pPr>
      <w:r w:rsidRPr="003A4E0E">
        <w:rPr>
          <w:b/>
          <w:bCs/>
        </w:rPr>
        <w:t>Cena celkem vč. DPH</w:t>
      </w:r>
      <w:r w:rsidRPr="003A4E0E">
        <w:rPr>
          <w:b/>
          <w:bCs/>
        </w:rPr>
        <w:tab/>
      </w:r>
      <w:r w:rsidR="00133E4C">
        <w:rPr>
          <w:b/>
          <w:bCs/>
        </w:rPr>
        <w:t xml:space="preserve">    </w:t>
      </w:r>
      <w:r w:rsidR="00BE0659">
        <w:rPr>
          <w:b/>
          <w:bCs/>
        </w:rPr>
        <w:t>144 000,00</w:t>
      </w:r>
      <w:r w:rsidRPr="003A4E0E">
        <w:rPr>
          <w:b/>
          <w:bCs/>
        </w:rPr>
        <w:t xml:space="preserve"> Kč</w:t>
      </w:r>
    </w:p>
    <w:p w14:paraId="269AD124" w14:textId="77777777" w:rsidR="00357233" w:rsidRPr="003A4E0E" w:rsidRDefault="00357233">
      <w:pPr>
        <w:rPr>
          <w:rFonts w:ascii="Arial" w:hAnsi="Arial" w:cs="Arial"/>
        </w:rPr>
      </w:pPr>
    </w:p>
    <w:p w14:paraId="1C561ECF" w14:textId="77777777" w:rsidR="00357233" w:rsidRPr="003A4E0E" w:rsidRDefault="00357233">
      <w:pPr>
        <w:rPr>
          <w:rFonts w:ascii="Arial" w:hAnsi="Arial" w:cs="Arial"/>
        </w:rPr>
      </w:pPr>
    </w:p>
    <w:p w14:paraId="2EE89EAD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IV.</w:t>
      </w:r>
    </w:p>
    <w:p w14:paraId="2D1C2485" w14:textId="77777777" w:rsidR="00357233" w:rsidRPr="003A4E0E" w:rsidRDefault="00357233">
      <w:pPr>
        <w:jc w:val="center"/>
        <w:rPr>
          <w:rFonts w:ascii="Arial" w:eastAsia="Calibri" w:hAnsi="Arial" w:cs="Arial"/>
        </w:rPr>
      </w:pPr>
      <w:r w:rsidRPr="003A4E0E">
        <w:rPr>
          <w:rFonts w:ascii="Arial" w:hAnsi="Arial" w:cs="Arial"/>
          <w:b/>
          <w:bCs/>
        </w:rPr>
        <w:t>Platební podmínky</w:t>
      </w:r>
    </w:p>
    <w:p w14:paraId="2BB1DBB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Kupující se zavazuje zaplatit kupní cenu na základě faktury (daňového dokladu) se splatností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18"/>
            <w:enabled/>
            <w:calcOnExit w:val="0"/>
            <w:textInput>
              <w:default w:val="14"/>
            </w:textInput>
          </w:ffData>
        </w:fldChar>
      </w:r>
      <w:bookmarkStart w:id="2" w:name="Text18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14</w:t>
      </w:r>
      <w:r w:rsidR="00692433">
        <w:rPr>
          <w:rFonts w:ascii="Arial" w:eastAsia="Calibri" w:hAnsi="Arial" w:cs="Arial"/>
          <w:b/>
        </w:rPr>
        <w:fldChar w:fldCharType="end"/>
      </w:r>
      <w:bookmarkEnd w:id="2"/>
      <w:r w:rsidRPr="003A4E0E">
        <w:rPr>
          <w:rFonts w:ascii="Arial" w:eastAsia="Calibri" w:hAnsi="Arial" w:cs="Arial"/>
          <w:b/>
        </w:rPr>
        <w:t xml:space="preserve"> dnů</w:t>
      </w:r>
      <w:r w:rsidRPr="003A4E0E">
        <w:rPr>
          <w:rFonts w:ascii="Arial" w:eastAsia="Calibri" w:hAnsi="Arial" w:cs="Arial"/>
        </w:rPr>
        <w:t xml:space="preserve"> vystavené prodávajícím ihned po dodání a převzetí dodávky.</w:t>
      </w:r>
    </w:p>
    <w:p w14:paraId="61467CF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683574EF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nesplnění doby dodání zaplatí prodávající kupujícímu na základě faktury, kterou vyhotoví kupující,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0"/>
            <w:enabled/>
            <w:calcOnExit w:val="0"/>
            <w:textInput>
              <w:default w:val="0,05 % "/>
            </w:textInput>
          </w:ffData>
        </w:fldChar>
      </w:r>
      <w:bookmarkStart w:id="3" w:name="Text20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3"/>
      <w:r w:rsidR="0027617F">
        <w:rPr>
          <w:rFonts w:ascii="Arial" w:eastAsia="Calibri" w:hAnsi="Arial" w:cs="Arial"/>
        </w:rPr>
        <w:t xml:space="preserve">z prodejní ceny bez DPH </w:t>
      </w:r>
      <w:r w:rsidRPr="003A4E0E">
        <w:rPr>
          <w:rFonts w:ascii="Arial" w:eastAsia="Calibri" w:hAnsi="Arial" w:cs="Arial"/>
        </w:rPr>
        <w:t>za každý i započatý den prodlení. Pokutu zaplatí prodávající na účet kupujícího do 10 dnů ode dne uplatnění.</w:t>
      </w:r>
    </w:p>
    <w:p w14:paraId="65D3E72A" w14:textId="77777777" w:rsidR="00357233" w:rsidRPr="003A4E0E" w:rsidRDefault="00357233">
      <w:pPr>
        <w:ind w:left="360" w:hanging="360"/>
        <w:jc w:val="both"/>
        <w:rPr>
          <w:rFonts w:ascii="Arial" w:hAnsi="Arial" w:cs="Arial"/>
        </w:rPr>
      </w:pPr>
    </w:p>
    <w:p w14:paraId="0D581725" w14:textId="77777777" w:rsidR="00357233" w:rsidRPr="003A4E0E" w:rsidRDefault="0035723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3A4E0E">
        <w:rPr>
          <w:rFonts w:ascii="Arial" w:eastAsia="Calibri" w:hAnsi="Arial" w:cs="Arial"/>
        </w:rPr>
        <w:t xml:space="preserve">Za prodlení s úhradou řádně vystavené faktury zaplatí kupující prodávajícímu na základě faktury, kterou vyhotoví prodávající,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1"/>
            <w:enabled/>
            <w:calcOnExit w:val="0"/>
            <w:textInput>
              <w:default w:val="0,05 % "/>
            </w:textInput>
          </w:ffData>
        </w:fldChar>
      </w:r>
      <w:bookmarkStart w:id="4" w:name="Text21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 xml:space="preserve">0,05 % </w:t>
      </w:r>
      <w:r w:rsidR="00692433">
        <w:rPr>
          <w:rFonts w:ascii="Arial" w:eastAsia="Calibri" w:hAnsi="Arial" w:cs="Arial"/>
          <w:b/>
        </w:rPr>
        <w:fldChar w:fldCharType="end"/>
      </w:r>
      <w:bookmarkEnd w:id="4"/>
      <w:r w:rsidR="0027617F">
        <w:rPr>
          <w:rFonts w:ascii="Arial" w:eastAsia="Calibri" w:hAnsi="Arial" w:cs="Arial"/>
        </w:rPr>
        <w:t>z prodejní ceny bez DPH</w:t>
      </w:r>
      <w:r w:rsidR="0027617F" w:rsidRPr="003A4E0E">
        <w:rPr>
          <w:rFonts w:ascii="Arial" w:eastAsia="Calibri" w:hAnsi="Arial" w:cs="Arial"/>
        </w:rPr>
        <w:t xml:space="preserve"> </w:t>
      </w:r>
      <w:r w:rsidRPr="003A4E0E">
        <w:rPr>
          <w:rFonts w:ascii="Arial" w:eastAsia="Calibri" w:hAnsi="Arial" w:cs="Arial"/>
        </w:rPr>
        <w:t>za každý i započatý den prodlení. Pokutu zaplatí kupující na účet prodávajícího do 10 dnů ode dne uplatnění.</w:t>
      </w:r>
    </w:p>
    <w:p w14:paraId="077C949A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515D8739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V.</w:t>
      </w:r>
    </w:p>
    <w:p w14:paraId="0C198727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Záruční doba</w:t>
      </w:r>
    </w:p>
    <w:p w14:paraId="4A6296CB" w14:textId="77777777" w:rsidR="00357233" w:rsidRPr="003A4E0E" w:rsidRDefault="00357233">
      <w:pPr>
        <w:jc w:val="center"/>
        <w:rPr>
          <w:rFonts w:ascii="Arial" w:hAnsi="Arial" w:cs="Arial"/>
          <w:b/>
          <w:bCs/>
        </w:rPr>
      </w:pPr>
    </w:p>
    <w:p w14:paraId="433FC95B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Účastníci se dohodli a prodávající výslovně prohlašuje, že záruka za jakost prodaných věcí je stanovena na </w:t>
      </w:r>
      <w:r w:rsidRPr="003A4E0E">
        <w:rPr>
          <w:rFonts w:ascii="Arial" w:hAnsi="Arial" w:cs="Arial"/>
          <w:b/>
        </w:rPr>
        <w:t xml:space="preserve">dobu </w:t>
      </w:r>
      <w:r w:rsidR="00692433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>
              <w:default w:val="60"/>
            </w:textInput>
          </w:ffData>
        </w:fldChar>
      </w:r>
      <w:bookmarkStart w:id="5" w:name="Text22"/>
      <w:r w:rsidR="00692433">
        <w:rPr>
          <w:rFonts w:ascii="Arial" w:hAnsi="Arial" w:cs="Arial"/>
          <w:b/>
        </w:rPr>
        <w:instrText xml:space="preserve"> FORMTEXT </w:instrText>
      </w:r>
      <w:r w:rsidR="00692433">
        <w:rPr>
          <w:rFonts w:ascii="Arial" w:hAnsi="Arial" w:cs="Arial"/>
          <w:b/>
        </w:rPr>
      </w:r>
      <w:r w:rsidR="00692433">
        <w:rPr>
          <w:rFonts w:ascii="Arial" w:hAnsi="Arial" w:cs="Arial"/>
          <w:b/>
        </w:rPr>
        <w:fldChar w:fldCharType="separate"/>
      </w:r>
      <w:r w:rsidR="00022D97">
        <w:rPr>
          <w:rFonts w:ascii="Arial" w:hAnsi="Arial" w:cs="Arial"/>
          <w:b/>
          <w:noProof/>
        </w:rPr>
        <w:t>24</w:t>
      </w:r>
      <w:r w:rsidR="00692433">
        <w:rPr>
          <w:rFonts w:ascii="Arial" w:hAnsi="Arial" w:cs="Arial"/>
          <w:b/>
        </w:rPr>
        <w:fldChar w:fldCharType="end"/>
      </w:r>
      <w:bookmarkEnd w:id="5"/>
      <w:r w:rsidRPr="003A4E0E">
        <w:rPr>
          <w:rFonts w:ascii="Arial" w:hAnsi="Arial" w:cs="Arial"/>
          <w:b/>
        </w:rPr>
        <w:t xml:space="preserve"> měsíců</w:t>
      </w:r>
      <w:r w:rsidRPr="003A4E0E">
        <w:rPr>
          <w:rFonts w:ascii="Arial" w:hAnsi="Arial" w:cs="Arial"/>
        </w:rPr>
        <w:t>.</w:t>
      </w:r>
    </w:p>
    <w:p w14:paraId="011C7936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Záruční doba běží od převzetí věci kupujícím. </w:t>
      </w:r>
    </w:p>
    <w:p w14:paraId="3C62B53B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se během záruky vyskytnou na prodané věci vady, na které se záruka vztahuje, zavazuje se prodávající zajistit bezplatnou opravu takové vady okamžitě, nejdéle </w:t>
      </w:r>
      <w:r w:rsidRPr="003A4E0E">
        <w:rPr>
          <w:rFonts w:ascii="Arial" w:hAnsi="Arial" w:cs="Arial"/>
          <w:b/>
        </w:rPr>
        <w:t xml:space="preserve">do </w:t>
      </w:r>
      <w:r w:rsidR="00692433">
        <w:rPr>
          <w:rFonts w:ascii="Arial" w:hAnsi="Arial" w:cs="Arial"/>
          <w:b/>
        </w:rPr>
        <w:fldChar w:fldCharType="begin">
          <w:ffData>
            <w:name w:val="Text23"/>
            <w:enabled/>
            <w:calcOnExit w:val="0"/>
            <w:textInput>
              <w:default w:val="14"/>
            </w:textInput>
          </w:ffData>
        </w:fldChar>
      </w:r>
      <w:bookmarkStart w:id="6" w:name="Text23"/>
      <w:r w:rsidR="00692433">
        <w:rPr>
          <w:rFonts w:ascii="Arial" w:hAnsi="Arial" w:cs="Arial"/>
          <w:b/>
        </w:rPr>
        <w:instrText xml:space="preserve"> FORMTEXT </w:instrText>
      </w:r>
      <w:r w:rsidR="00692433">
        <w:rPr>
          <w:rFonts w:ascii="Arial" w:hAnsi="Arial" w:cs="Arial"/>
          <w:b/>
        </w:rPr>
      </w:r>
      <w:r w:rsidR="00692433">
        <w:rPr>
          <w:rFonts w:ascii="Arial" w:hAnsi="Arial" w:cs="Arial"/>
          <w:b/>
        </w:rPr>
        <w:fldChar w:fldCharType="separate"/>
      </w:r>
      <w:r w:rsidR="00692433">
        <w:rPr>
          <w:rFonts w:ascii="Arial" w:hAnsi="Arial" w:cs="Arial"/>
          <w:b/>
          <w:noProof/>
        </w:rPr>
        <w:t>14</w:t>
      </w:r>
      <w:r w:rsidR="00692433">
        <w:rPr>
          <w:rFonts w:ascii="Arial" w:hAnsi="Arial" w:cs="Arial"/>
          <w:b/>
        </w:rPr>
        <w:fldChar w:fldCharType="end"/>
      </w:r>
      <w:bookmarkEnd w:id="6"/>
      <w:r w:rsidR="006E01CD" w:rsidRPr="003A4E0E">
        <w:rPr>
          <w:rFonts w:ascii="Arial" w:hAnsi="Arial" w:cs="Arial"/>
          <w:b/>
        </w:rPr>
        <w:t xml:space="preserve"> dnů</w:t>
      </w:r>
      <w:r w:rsidRPr="003A4E0E">
        <w:rPr>
          <w:rFonts w:ascii="Arial" w:hAnsi="Arial" w:cs="Arial"/>
        </w:rPr>
        <w:t xml:space="preserve"> od reklamace takové vady, nedohodnou-li se jinak. </w:t>
      </w:r>
    </w:p>
    <w:p w14:paraId="31CF5D25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Není-li vada odstraněna v nadepsané lhůtě, má kupující právo od smlouvy jednostranně odstoupit. Toto právo má i v případě, že se stejná vada vyskytne po záruční opravě na věci opětovně. V případě odstoupení od smlouvy se smlouva ohledně jednotlivé vadné věci ruší a prodávající je povinen vrátit kupujícímu kupní cenu a převzít si vadnou věc. </w:t>
      </w:r>
    </w:p>
    <w:p w14:paraId="7B352908" w14:textId="77777777" w:rsidR="00357233" w:rsidRPr="003A4E0E" w:rsidRDefault="00357233">
      <w:pPr>
        <w:numPr>
          <w:ilvl w:val="0"/>
          <w:numId w:val="9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 xml:space="preserve">V případě, že kupující nevyužije svého práva od smlouvy odstoupit, má kupující právo požadovat po prodávajícím smluvní pokutu ve výši </w:t>
      </w:r>
      <w:r w:rsidR="00692433">
        <w:rPr>
          <w:rFonts w:ascii="Arial" w:eastAsia="Calibri" w:hAnsi="Arial" w:cs="Arial"/>
          <w:b/>
        </w:rPr>
        <w:fldChar w:fldCharType="begin">
          <w:ffData>
            <w:name w:val="Text24"/>
            <w:enabled/>
            <w:calcOnExit w:val="0"/>
            <w:textInput>
              <w:default w:val="0,05 %"/>
            </w:textInput>
          </w:ffData>
        </w:fldChar>
      </w:r>
      <w:bookmarkStart w:id="7" w:name="Text24"/>
      <w:r w:rsidR="00692433">
        <w:rPr>
          <w:rFonts w:ascii="Arial" w:eastAsia="Calibri" w:hAnsi="Arial" w:cs="Arial"/>
          <w:b/>
        </w:rPr>
        <w:instrText xml:space="preserve"> FORMTEXT </w:instrText>
      </w:r>
      <w:r w:rsidR="00692433">
        <w:rPr>
          <w:rFonts w:ascii="Arial" w:eastAsia="Calibri" w:hAnsi="Arial" w:cs="Arial"/>
          <w:b/>
        </w:rPr>
      </w:r>
      <w:r w:rsidR="00692433">
        <w:rPr>
          <w:rFonts w:ascii="Arial" w:eastAsia="Calibri" w:hAnsi="Arial" w:cs="Arial"/>
          <w:b/>
        </w:rPr>
        <w:fldChar w:fldCharType="separate"/>
      </w:r>
      <w:r w:rsidR="00692433">
        <w:rPr>
          <w:rFonts w:ascii="Arial" w:eastAsia="Calibri" w:hAnsi="Arial" w:cs="Arial"/>
          <w:b/>
          <w:noProof/>
        </w:rPr>
        <w:t>0,05 %</w:t>
      </w:r>
      <w:r w:rsidR="00692433">
        <w:rPr>
          <w:rFonts w:ascii="Arial" w:eastAsia="Calibri" w:hAnsi="Arial" w:cs="Arial"/>
          <w:b/>
        </w:rPr>
        <w:fldChar w:fldCharType="end"/>
      </w:r>
      <w:bookmarkEnd w:id="7"/>
      <w:r w:rsidR="00692433">
        <w:rPr>
          <w:rFonts w:ascii="Arial" w:eastAsia="Calibri" w:hAnsi="Arial" w:cs="Arial"/>
          <w:b/>
        </w:rPr>
        <w:t xml:space="preserve"> </w:t>
      </w:r>
      <w:r w:rsidR="0027617F">
        <w:rPr>
          <w:rFonts w:ascii="Arial" w:eastAsia="Calibri" w:hAnsi="Arial" w:cs="Arial"/>
        </w:rPr>
        <w:t>z prodejní ceny bez DPH</w:t>
      </w:r>
      <w:r w:rsidR="0027617F">
        <w:rPr>
          <w:rFonts w:ascii="Arial" w:hAnsi="Arial" w:cs="Arial"/>
        </w:rPr>
        <w:t xml:space="preserve"> </w:t>
      </w:r>
      <w:r w:rsidRPr="003A4E0E">
        <w:rPr>
          <w:rFonts w:ascii="Arial" w:hAnsi="Arial" w:cs="Arial"/>
        </w:rPr>
        <w:t>za každou jednotlivou věc a každý i započatý den prodlení se zajištěním záruční opravy a prodávající se zavazuje tuto smluvní pokutu kupujícímu zaplatit do 14 dnů ode dne uplatnění.</w:t>
      </w:r>
    </w:p>
    <w:p w14:paraId="41741AE2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1E381710" w14:textId="77777777" w:rsidR="003449C4" w:rsidRPr="003A4E0E" w:rsidRDefault="003449C4" w:rsidP="003449C4">
      <w:pPr>
        <w:jc w:val="center"/>
        <w:rPr>
          <w:rFonts w:ascii="Arial" w:hAnsi="Arial" w:cs="Arial"/>
          <w:b/>
        </w:rPr>
      </w:pPr>
      <w:r w:rsidRPr="003A4E0E">
        <w:rPr>
          <w:rFonts w:ascii="Arial" w:hAnsi="Arial" w:cs="Arial"/>
          <w:b/>
        </w:rPr>
        <w:t>Článek VI.</w:t>
      </w:r>
    </w:p>
    <w:p w14:paraId="68D974D0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b/>
          <w:bCs/>
          <w:lang w:eastAsia="cs-CZ"/>
        </w:rPr>
      </w:pPr>
      <w:r w:rsidRPr="003A4E0E">
        <w:rPr>
          <w:rFonts w:ascii="Arial" w:hAnsi="Arial" w:cs="Arial"/>
          <w:b/>
          <w:bCs/>
          <w:lang w:eastAsia="cs-CZ"/>
        </w:rPr>
        <w:t>Platnost smlouvy</w:t>
      </w:r>
    </w:p>
    <w:p w14:paraId="79632BA5" w14:textId="77777777" w:rsidR="003449C4" w:rsidRPr="003A4E0E" w:rsidRDefault="003449C4" w:rsidP="003449C4">
      <w:pPr>
        <w:suppressAutoHyphens w:val="0"/>
        <w:jc w:val="center"/>
        <w:rPr>
          <w:rFonts w:ascii="Arial" w:hAnsi="Arial" w:cs="Arial"/>
          <w:lang w:eastAsia="cs-CZ"/>
        </w:rPr>
      </w:pPr>
    </w:p>
    <w:p w14:paraId="6C8E6235" w14:textId="77777777" w:rsidR="009F4DCE" w:rsidRPr="00026F97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026F97">
        <w:rPr>
          <w:rFonts w:ascii="Arial" w:hAnsi="Arial" w:cs="Arial"/>
        </w:rPr>
        <w:t xml:space="preserve">Smluvní strany se dohodly a prohlašují, že skutečnosti uvedené v této smlouvě nepovažují za obchodní tajemství ve smyslu ustanovení § 504 občanského zákoníku a udělují tímto svolení k jejich zveřejnění bez stanovení jakýchkoliv dalších podmínek. Smluvní strany se dohodly, že </w:t>
      </w:r>
      <w:r w:rsidR="00B2705A" w:rsidRPr="00026F97">
        <w:rPr>
          <w:rFonts w:ascii="Arial" w:hAnsi="Arial" w:cs="Arial"/>
          <w:b/>
          <w:bCs/>
        </w:rPr>
        <w:t>kupující</w:t>
      </w:r>
      <w:r w:rsidR="00B2705A" w:rsidRPr="00026F97">
        <w:rPr>
          <w:rFonts w:ascii="Arial" w:hAnsi="Arial" w:cs="Arial"/>
        </w:rPr>
        <w:t xml:space="preserve"> </w:t>
      </w:r>
      <w:r w:rsidRPr="00026F97">
        <w:rPr>
          <w:rFonts w:ascii="Arial" w:hAnsi="Arial" w:cs="Arial"/>
        </w:rPr>
        <w:t xml:space="preserve">bezodkladně (nejpozději však do třiceti (30) pracovních dní) po uzavření této smlouvy odešle smlouvu k řádnému uveřejnění do registru smluv vedeného Ministerstvem vnitra ČR. O uveřejnění smlouvy </w:t>
      </w:r>
      <w:r w:rsidRPr="00026F97">
        <w:rPr>
          <w:rFonts w:ascii="Arial" w:hAnsi="Arial" w:cs="Arial"/>
          <w:bCs/>
        </w:rPr>
        <w:t>Příspěvková organizace</w:t>
      </w:r>
      <w:r w:rsidRPr="00026F97">
        <w:rPr>
          <w:rFonts w:ascii="Arial" w:hAnsi="Arial" w:cs="Arial"/>
        </w:rPr>
        <w:t xml:space="preserve"> informuje druhou smluvní stranu, nebyl-li kontaktní údaj této smluvní strany uveden přímo do registru smluv jako kontakt pro notifikaci o uveřejnění.</w:t>
      </w:r>
    </w:p>
    <w:p w14:paraId="2D5A8277" w14:textId="77777777" w:rsidR="003449C4" w:rsidRPr="009F4DCE" w:rsidRDefault="009F4DCE" w:rsidP="009F4DCE">
      <w:pPr>
        <w:numPr>
          <w:ilvl w:val="0"/>
          <w:numId w:val="17"/>
        </w:numPr>
        <w:ind w:left="454" w:hanging="454"/>
        <w:jc w:val="both"/>
        <w:rPr>
          <w:rFonts w:ascii="Arial" w:hAnsi="Arial" w:cs="Arial"/>
        </w:rPr>
      </w:pPr>
      <w:r w:rsidRPr="009F4DCE">
        <w:rPr>
          <w:rFonts w:ascii="Arial" w:hAnsi="Arial" w:cs="Arial"/>
        </w:rPr>
        <w:t>Tato smlouva nabývá platnosti dnem podpisu poslední smluvní strany a účinnosti dnem uveřejnění v registru smluv podle zákona o registru smluv. Smluvní strany berou na vědomí, že nebude-li smlouva zveřejněna ani do tří (3) měsíců od jejího uzavření, platí, že je zrušena od počátku, s následky případného bezdůvodného obohacení.</w:t>
      </w:r>
      <w:r w:rsidR="0040255A">
        <w:rPr>
          <w:rFonts w:ascii="Arial" w:hAnsi="Arial" w:cs="Arial"/>
        </w:rPr>
        <w:t xml:space="preserve"> Dodavatel souhlasí se zveřejněním vč. osobních údajů.</w:t>
      </w:r>
    </w:p>
    <w:p w14:paraId="044BE8C6" w14:textId="77777777" w:rsidR="003449C4" w:rsidRPr="003A4E0E" w:rsidRDefault="003449C4" w:rsidP="003449C4">
      <w:pPr>
        <w:jc w:val="both"/>
        <w:rPr>
          <w:rFonts w:ascii="Arial" w:hAnsi="Arial" w:cs="Arial"/>
        </w:rPr>
      </w:pPr>
    </w:p>
    <w:p w14:paraId="6F2DA9BA" w14:textId="77777777" w:rsidR="00357233" w:rsidRPr="003A4E0E" w:rsidRDefault="00357233">
      <w:pPr>
        <w:jc w:val="both"/>
        <w:rPr>
          <w:rFonts w:ascii="Arial" w:hAnsi="Arial" w:cs="Arial"/>
        </w:rPr>
      </w:pPr>
    </w:p>
    <w:p w14:paraId="45D52E72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Článek VI</w:t>
      </w:r>
      <w:r w:rsidR="003449C4" w:rsidRPr="003A4E0E">
        <w:rPr>
          <w:rFonts w:ascii="Arial" w:hAnsi="Arial" w:cs="Arial"/>
          <w:b/>
          <w:bCs/>
        </w:rPr>
        <w:t>I</w:t>
      </w:r>
      <w:r w:rsidRPr="003A4E0E">
        <w:rPr>
          <w:rFonts w:ascii="Arial" w:hAnsi="Arial" w:cs="Arial"/>
          <w:b/>
          <w:bCs/>
        </w:rPr>
        <w:t>.</w:t>
      </w:r>
    </w:p>
    <w:p w14:paraId="1E639838" w14:textId="77777777" w:rsidR="00357233" w:rsidRPr="003A4E0E" w:rsidRDefault="00357233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  <w:r w:rsidRPr="003A4E0E">
        <w:rPr>
          <w:rFonts w:ascii="Arial" w:hAnsi="Arial" w:cs="Arial"/>
          <w:b/>
          <w:bCs/>
        </w:rPr>
        <w:t>Závěrečná ustanovení</w:t>
      </w:r>
    </w:p>
    <w:p w14:paraId="6DD356C9" w14:textId="77777777" w:rsidR="00284797" w:rsidRPr="003A4E0E" w:rsidRDefault="00284797">
      <w:pPr>
        <w:tabs>
          <w:tab w:val="left" w:pos="5040"/>
        </w:tabs>
        <w:jc w:val="center"/>
        <w:rPr>
          <w:rFonts w:ascii="Arial" w:hAnsi="Arial" w:cs="Arial"/>
          <w:b/>
          <w:bCs/>
        </w:rPr>
      </w:pPr>
    </w:p>
    <w:p w14:paraId="5FB550EF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Ustanovení neupravená touto smlouvou se řídí obecně platnými právními předpisy České republiky.</w:t>
      </w:r>
    </w:p>
    <w:p w14:paraId="49EEBAAA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Změny a doplnění této smlouvy jsou možné pouze v písemné podobě a na základě vzájemné dohody obou smluvních stran.</w:t>
      </w:r>
    </w:p>
    <w:p w14:paraId="667BDD6D" w14:textId="77777777" w:rsidR="00284797" w:rsidRPr="003A4E0E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Tato smlouva se uzavírá ve dvou vyhotoveních, z nichž každý účastník obdrží jedno.</w:t>
      </w:r>
    </w:p>
    <w:p w14:paraId="38EA9E5A" w14:textId="77777777" w:rsidR="00284797" w:rsidRDefault="00284797" w:rsidP="00284797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>Účastníci prohlašují, že tato smlouva odpovídá jejich vážné vůli a na důkaz toho připojují podpisy oprávněných zástupců.</w:t>
      </w:r>
    </w:p>
    <w:p w14:paraId="38A3BE83" w14:textId="77777777" w:rsidR="00026F97" w:rsidRPr="003A4E0E" w:rsidRDefault="00026F97" w:rsidP="00026F97">
      <w:pPr>
        <w:ind w:left="454"/>
        <w:jc w:val="both"/>
        <w:rPr>
          <w:rFonts w:ascii="Arial" w:hAnsi="Arial" w:cs="Arial"/>
        </w:rPr>
      </w:pPr>
    </w:p>
    <w:p w14:paraId="1BC9B0EC" w14:textId="77777777" w:rsidR="00F5070F" w:rsidRPr="003A4E0E" w:rsidRDefault="00F5070F">
      <w:pPr>
        <w:tabs>
          <w:tab w:val="left" w:pos="5040"/>
        </w:tabs>
        <w:jc w:val="center"/>
        <w:rPr>
          <w:rFonts w:ascii="Arial" w:hAnsi="Arial" w:cs="Arial"/>
        </w:rPr>
      </w:pPr>
    </w:p>
    <w:p w14:paraId="251FF35A" w14:textId="403E081E" w:rsidR="00357233" w:rsidRPr="003A4E0E" w:rsidRDefault="00026F97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Zruči-Senci, </w:t>
      </w:r>
      <w:r w:rsidR="00357233" w:rsidRPr="00026F97">
        <w:rPr>
          <w:rFonts w:ascii="Arial" w:hAnsi="Arial" w:cs="Arial"/>
        </w:rPr>
        <w:t>dne</w:t>
      </w:r>
      <w:r w:rsidR="00910DB6">
        <w:rPr>
          <w:rFonts w:ascii="Arial" w:hAnsi="Arial" w:cs="Arial"/>
        </w:rPr>
        <w:t xml:space="preserve"> </w:t>
      </w:r>
      <w:r w:rsidR="009F4DCE">
        <w:rPr>
          <w:rFonts w:ascii="Arial" w:hAnsi="Arial" w:cs="Arial"/>
        </w:rPr>
        <w:t xml:space="preserve">                             </w:t>
      </w:r>
      <w:r w:rsidR="008C71CB">
        <w:rPr>
          <w:rFonts w:ascii="Arial" w:hAnsi="Arial" w:cs="Arial"/>
        </w:rPr>
        <w:tab/>
      </w:r>
      <w:r w:rsidR="00357233" w:rsidRPr="003A4E0E">
        <w:rPr>
          <w:rFonts w:ascii="Arial" w:hAnsi="Arial" w:cs="Arial"/>
        </w:rPr>
        <w:t>V</w:t>
      </w:r>
      <w:r w:rsidR="00BE0659">
        <w:rPr>
          <w:rFonts w:ascii="Arial" w:hAnsi="Arial" w:cs="Arial"/>
        </w:rPr>
        <w:t>e Vodňanech</w:t>
      </w:r>
      <w:r w:rsidR="008C71CB">
        <w:rPr>
          <w:rFonts w:ascii="Arial" w:hAnsi="Arial" w:cs="Arial"/>
        </w:rPr>
        <w:t>, dne</w:t>
      </w:r>
      <w:r w:rsidR="008C71CB" w:rsidRPr="003A4E0E">
        <w:rPr>
          <w:rFonts w:ascii="Arial" w:hAnsi="Arial" w:cs="Arial"/>
        </w:rPr>
        <w:t xml:space="preserve"> </w:t>
      </w:r>
    </w:p>
    <w:p w14:paraId="55C79956" w14:textId="77777777" w:rsidR="00357233" w:rsidRPr="003A4E0E" w:rsidRDefault="00357233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55269AF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25AD3891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015FCBED" w14:textId="77777777" w:rsidR="002D595C" w:rsidRPr="003A4E0E" w:rsidRDefault="002D595C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</w:p>
    <w:p w14:paraId="6498C613" w14:textId="51F32953" w:rsidR="00357233" w:rsidRPr="003A4E0E" w:rsidRDefault="00026F97">
      <w:pPr>
        <w:tabs>
          <w:tab w:val="center" w:pos="2268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57233" w:rsidRPr="003A4E0E">
        <w:rPr>
          <w:rFonts w:ascii="Arial" w:hAnsi="Arial" w:cs="Arial"/>
        </w:rPr>
        <w:t>______________________________</w:t>
      </w:r>
      <w:r w:rsidR="00357233" w:rsidRPr="003A4E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357233" w:rsidRPr="003A4E0E">
        <w:rPr>
          <w:rFonts w:ascii="Arial" w:hAnsi="Arial" w:cs="Arial"/>
        </w:rPr>
        <w:t>______________________________</w:t>
      </w:r>
    </w:p>
    <w:p w14:paraId="53F3BD70" w14:textId="35141DE6" w:rsidR="00357233" w:rsidRPr="003A4E0E" w:rsidRDefault="00093F38" w:rsidP="00D66F45">
      <w:pPr>
        <w:tabs>
          <w:tab w:val="center" w:pos="2268"/>
          <w:tab w:val="left" w:pos="5812"/>
          <w:tab w:val="center" w:pos="6804"/>
        </w:tabs>
        <w:jc w:val="both"/>
        <w:rPr>
          <w:rFonts w:ascii="Arial" w:hAnsi="Arial" w:cs="Arial"/>
        </w:rPr>
      </w:pPr>
      <w:r w:rsidRPr="003A4E0E">
        <w:rPr>
          <w:rFonts w:ascii="Arial" w:hAnsi="Arial" w:cs="Arial"/>
        </w:rPr>
        <w:tab/>
      </w:r>
      <w:r w:rsidR="00022D97">
        <w:rPr>
          <w:rFonts w:ascii="Arial" w:hAnsi="Arial" w:cs="Arial"/>
        </w:rPr>
        <w:t xml:space="preserve"> </w:t>
      </w:r>
      <w:r w:rsidR="001F2094">
        <w:rPr>
          <w:rFonts w:ascii="Arial" w:hAnsi="Arial" w:cs="Arial"/>
        </w:rPr>
        <w:t xml:space="preserve">                   </w:t>
      </w:r>
      <w:r w:rsidRPr="003A4E0E">
        <w:rPr>
          <w:rFonts w:ascii="Arial" w:hAnsi="Arial" w:cs="Arial"/>
        </w:rPr>
        <w:t>Stanislav Kohout</w:t>
      </w:r>
      <w:r w:rsidR="001F2094">
        <w:rPr>
          <w:rFonts w:ascii="Arial" w:hAnsi="Arial" w:cs="Arial"/>
        </w:rPr>
        <w:t xml:space="preserve">                                 </w:t>
      </w:r>
      <w:r w:rsidR="00BE0659">
        <w:rPr>
          <w:rFonts w:ascii="Arial" w:hAnsi="Arial" w:cs="Arial"/>
        </w:rPr>
        <w:t>Mgr. Bc. Daniela Davidová</w:t>
      </w:r>
      <w:r w:rsidR="001F2094">
        <w:rPr>
          <w:rFonts w:ascii="Arial" w:hAnsi="Arial" w:cs="Arial"/>
        </w:rPr>
        <w:t>, MBA</w:t>
      </w:r>
    </w:p>
    <w:p w14:paraId="48B7592A" w14:textId="6B59D314" w:rsidR="00357233" w:rsidRPr="00F5070F" w:rsidRDefault="001F2094" w:rsidP="001F2094">
      <w:pPr>
        <w:tabs>
          <w:tab w:val="center" w:pos="2268"/>
          <w:tab w:val="left" w:pos="5529"/>
          <w:tab w:val="center" w:pos="680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="00093F38" w:rsidRPr="003A4E0E">
        <w:rPr>
          <w:rFonts w:ascii="Arial" w:hAnsi="Arial" w:cs="Arial"/>
        </w:rPr>
        <w:t>jednatel společnosti</w:t>
      </w:r>
    </w:p>
    <w:p w14:paraId="3CE4742E" w14:textId="77777777" w:rsidR="00357233" w:rsidRDefault="00357233">
      <w:pPr>
        <w:tabs>
          <w:tab w:val="center" w:pos="2268"/>
          <w:tab w:val="center" w:pos="6804"/>
        </w:tabs>
        <w:jc w:val="both"/>
        <w:rPr>
          <w:rFonts w:ascii="Calibri" w:hAnsi="Calibri" w:cs="Calibri"/>
        </w:rPr>
      </w:pPr>
    </w:p>
    <w:sectPr w:rsidR="00357233" w:rsidSect="002D595C">
      <w:footerReference w:type="default" r:id="rId8"/>
      <w:pgSz w:w="11906" w:h="16838"/>
      <w:pgMar w:top="851" w:right="1417" w:bottom="1134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05010" w14:textId="77777777" w:rsidR="00D504F4" w:rsidRDefault="00D504F4">
      <w:r>
        <w:separator/>
      </w:r>
    </w:p>
  </w:endnote>
  <w:endnote w:type="continuationSeparator" w:id="0">
    <w:p w14:paraId="2C53B9F5" w14:textId="77777777" w:rsidR="00D504F4" w:rsidRDefault="00D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BB153" w14:textId="77777777" w:rsidR="00357233" w:rsidRPr="008E582C" w:rsidRDefault="0033072E">
    <w:pPr>
      <w:pStyle w:val="Zpat"/>
      <w:jc w:val="center"/>
      <w:rPr>
        <w:rFonts w:ascii="Arial" w:hAnsi="Arial" w:cs="Arial"/>
      </w:rPr>
    </w:pPr>
    <w:r w:rsidRPr="008E582C">
      <w:rPr>
        <w:rFonts w:ascii="Arial" w:hAnsi="Arial" w:cs="Arial"/>
      </w:rPr>
      <w:t>Strana</w:t>
    </w:r>
    <w:r w:rsidR="00357233" w:rsidRPr="008E582C">
      <w:rPr>
        <w:rFonts w:ascii="Arial" w:hAnsi="Arial" w:cs="Arial"/>
      </w:rPr>
      <w:t xml:space="preserve">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PAGE </w:instrText>
    </w:r>
    <w:r w:rsidR="00357233" w:rsidRPr="008E582C">
      <w:rPr>
        <w:rFonts w:ascii="Arial" w:hAnsi="Arial" w:cs="Arial"/>
        <w:b/>
        <w:bCs/>
      </w:rPr>
      <w:fldChar w:fldCharType="separate"/>
    </w:r>
    <w:r w:rsidR="00D504F4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  <w:r w:rsidR="00357233" w:rsidRPr="008E582C">
      <w:rPr>
        <w:rFonts w:ascii="Arial" w:hAnsi="Arial" w:cs="Arial"/>
      </w:rPr>
      <w:t xml:space="preserve"> z </w:t>
    </w:r>
    <w:r w:rsidR="00357233" w:rsidRPr="008E582C">
      <w:rPr>
        <w:rFonts w:ascii="Arial" w:hAnsi="Arial" w:cs="Arial"/>
        <w:b/>
        <w:bCs/>
      </w:rPr>
      <w:fldChar w:fldCharType="begin"/>
    </w:r>
    <w:r w:rsidR="00357233" w:rsidRPr="008E582C">
      <w:rPr>
        <w:rFonts w:ascii="Arial" w:hAnsi="Arial" w:cs="Arial"/>
        <w:b/>
        <w:bCs/>
      </w:rPr>
      <w:instrText xml:space="preserve"> NUMPAGES \*Arabic </w:instrText>
    </w:r>
    <w:r w:rsidR="00357233" w:rsidRPr="008E582C">
      <w:rPr>
        <w:rFonts w:ascii="Arial" w:hAnsi="Arial" w:cs="Arial"/>
        <w:b/>
        <w:bCs/>
      </w:rPr>
      <w:fldChar w:fldCharType="separate"/>
    </w:r>
    <w:r w:rsidR="00D504F4">
      <w:rPr>
        <w:rFonts w:ascii="Arial" w:hAnsi="Arial" w:cs="Arial"/>
        <w:b/>
        <w:bCs/>
        <w:noProof/>
      </w:rPr>
      <w:t>1</w:t>
    </w:r>
    <w:r w:rsidR="00357233" w:rsidRPr="008E582C">
      <w:rPr>
        <w:rFonts w:ascii="Arial" w:hAnsi="Arial" w:cs="Arial"/>
        <w:b/>
        <w:bCs/>
      </w:rPr>
      <w:fldChar w:fldCharType="end"/>
    </w:r>
  </w:p>
  <w:p w14:paraId="7B3EA2AD" w14:textId="77777777" w:rsidR="00357233" w:rsidRDefault="003572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8A975" w14:textId="77777777" w:rsidR="00D504F4" w:rsidRDefault="00D504F4">
      <w:r>
        <w:separator/>
      </w:r>
    </w:p>
  </w:footnote>
  <w:footnote w:type="continuationSeparator" w:id="0">
    <w:p w14:paraId="01952B6D" w14:textId="77777777" w:rsidR="00D504F4" w:rsidRDefault="00D5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3">
    <w:nsid w:val="00000004"/>
    <w:multiLevelType w:val="singleLevel"/>
    <w:tmpl w:val="00000004"/>
    <w:name w:val="WW8Num6"/>
    <w:lvl w:ilvl="0">
      <w:start w:val="5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 w:cs="Times New Roman" w:hint="default"/>
      </w:rPr>
    </w:lvl>
  </w:abstractNum>
  <w:abstractNum w:abstractNumId="4">
    <w:nsid w:val="00000005"/>
    <w:multiLevelType w:val="singleLevel"/>
    <w:tmpl w:val="5D90F2E2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bCs w:val="0"/>
        <w:i w:val="0"/>
        <w:iCs w:val="0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eastAsia="Calibri" w:hAnsi="Calibri" w:cs="Calibri" w:hint="default"/>
        <w:b w:val="0"/>
        <w:bCs w:val="0"/>
        <w:i w:val="0"/>
        <w:iCs w:val="0"/>
      </w:rPr>
    </w:lvl>
  </w:abstractNum>
  <w:abstractNum w:abstractNumId="6">
    <w:nsid w:val="00000007"/>
    <w:multiLevelType w:val="singleLevel"/>
    <w:tmpl w:val="00000007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Calibri" w:hAnsi="Calibri" w:cs="Calibri" w:hint="default"/>
        <w:b w:val="0"/>
        <w:bCs w:val="0"/>
        <w:i w:val="0"/>
        <w:iCs w:val="0"/>
      </w:rPr>
    </w:lvl>
  </w:abstractNum>
  <w:abstractNum w:abstractNumId="9">
    <w:nsid w:val="0000000A"/>
    <w:multiLevelType w:val="singleLevel"/>
    <w:tmpl w:val="0000000A"/>
    <w:name w:val="WW8Num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0">
    <w:nsid w:val="0000000B"/>
    <w:multiLevelType w:val="singleLevel"/>
    <w:tmpl w:val="0000000B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287140C"/>
    <w:multiLevelType w:val="hybridMultilevel"/>
    <w:tmpl w:val="2FC4FB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FC454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8DF3B40"/>
    <w:multiLevelType w:val="hybridMultilevel"/>
    <w:tmpl w:val="6B202A6A"/>
    <w:lvl w:ilvl="0" w:tplc="0000000A"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46133"/>
    <w:multiLevelType w:val="hybridMultilevel"/>
    <w:tmpl w:val="6CCC6556"/>
    <w:lvl w:ilvl="0" w:tplc="0000000A"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DF393B"/>
    <w:multiLevelType w:val="hybridMultilevel"/>
    <w:tmpl w:val="DEE8F65E"/>
    <w:lvl w:ilvl="0" w:tplc="33F2397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7BA836DE"/>
    <w:multiLevelType w:val="hybridMultilevel"/>
    <w:tmpl w:val="39D05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4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72"/>
    <w:rsid w:val="00022D97"/>
    <w:rsid w:val="00025823"/>
    <w:rsid w:val="00026F97"/>
    <w:rsid w:val="00027B1F"/>
    <w:rsid w:val="000340FA"/>
    <w:rsid w:val="000447A5"/>
    <w:rsid w:val="00093F38"/>
    <w:rsid w:val="000D716C"/>
    <w:rsid w:val="000E1EB6"/>
    <w:rsid w:val="000F2573"/>
    <w:rsid w:val="00127CD8"/>
    <w:rsid w:val="00132BFB"/>
    <w:rsid w:val="00133E4C"/>
    <w:rsid w:val="001568D4"/>
    <w:rsid w:val="00195D98"/>
    <w:rsid w:val="001F2094"/>
    <w:rsid w:val="002241E2"/>
    <w:rsid w:val="0025079A"/>
    <w:rsid w:val="0027617F"/>
    <w:rsid w:val="00284797"/>
    <w:rsid w:val="002B638D"/>
    <w:rsid w:val="002D37FA"/>
    <w:rsid w:val="002D595C"/>
    <w:rsid w:val="00311168"/>
    <w:rsid w:val="00321F6C"/>
    <w:rsid w:val="0033072E"/>
    <w:rsid w:val="003449C4"/>
    <w:rsid w:val="00344EFC"/>
    <w:rsid w:val="00351817"/>
    <w:rsid w:val="00357233"/>
    <w:rsid w:val="00396D94"/>
    <w:rsid w:val="003A4E0E"/>
    <w:rsid w:val="003D30EE"/>
    <w:rsid w:val="0040255A"/>
    <w:rsid w:val="0040349C"/>
    <w:rsid w:val="00433D10"/>
    <w:rsid w:val="00466CFE"/>
    <w:rsid w:val="004B1F25"/>
    <w:rsid w:val="004D1BDE"/>
    <w:rsid w:val="00502D2F"/>
    <w:rsid w:val="00535E65"/>
    <w:rsid w:val="00536DEB"/>
    <w:rsid w:val="0056042E"/>
    <w:rsid w:val="005744AE"/>
    <w:rsid w:val="00580BDE"/>
    <w:rsid w:val="00581225"/>
    <w:rsid w:val="005826D5"/>
    <w:rsid w:val="005B2CE7"/>
    <w:rsid w:val="00600783"/>
    <w:rsid w:val="00601A4C"/>
    <w:rsid w:val="00665A1D"/>
    <w:rsid w:val="00671FB7"/>
    <w:rsid w:val="00692433"/>
    <w:rsid w:val="006B0B06"/>
    <w:rsid w:val="006E01CD"/>
    <w:rsid w:val="00717038"/>
    <w:rsid w:val="00732E2D"/>
    <w:rsid w:val="00733663"/>
    <w:rsid w:val="00765415"/>
    <w:rsid w:val="00765CA9"/>
    <w:rsid w:val="007A242E"/>
    <w:rsid w:val="007D0677"/>
    <w:rsid w:val="00816401"/>
    <w:rsid w:val="00864684"/>
    <w:rsid w:val="00867C13"/>
    <w:rsid w:val="008A0359"/>
    <w:rsid w:val="008A1D8A"/>
    <w:rsid w:val="008B13A3"/>
    <w:rsid w:val="008C71CB"/>
    <w:rsid w:val="008E582C"/>
    <w:rsid w:val="00910864"/>
    <w:rsid w:val="00910DB6"/>
    <w:rsid w:val="009362F4"/>
    <w:rsid w:val="009435D9"/>
    <w:rsid w:val="00985312"/>
    <w:rsid w:val="009C37D7"/>
    <w:rsid w:val="009D6E5F"/>
    <w:rsid w:val="009E7EB4"/>
    <w:rsid w:val="009F2749"/>
    <w:rsid w:val="009F4DCE"/>
    <w:rsid w:val="00A656D3"/>
    <w:rsid w:val="00B021EB"/>
    <w:rsid w:val="00B2705A"/>
    <w:rsid w:val="00B45677"/>
    <w:rsid w:val="00BC6099"/>
    <w:rsid w:val="00BD2391"/>
    <w:rsid w:val="00BD6439"/>
    <w:rsid w:val="00BE0659"/>
    <w:rsid w:val="00BE3EC6"/>
    <w:rsid w:val="00C1070A"/>
    <w:rsid w:val="00C139D2"/>
    <w:rsid w:val="00C34F7E"/>
    <w:rsid w:val="00CA6F84"/>
    <w:rsid w:val="00CB3FF6"/>
    <w:rsid w:val="00CC390E"/>
    <w:rsid w:val="00CD5733"/>
    <w:rsid w:val="00D13412"/>
    <w:rsid w:val="00D14A40"/>
    <w:rsid w:val="00D243A7"/>
    <w:rsid w:val="00D504F4"/>
    <w:rsid w:val="00D66F45"/>
    <w:rsid w:val="00D95084"/>
    <w:rsid w:val="00DC11EA"/>
    <w:rsid w:val="00DE023F"/>
    <w:rsid w:val="00DF6239"/>
    <w:rsid w:val="00E05B3B"/>
    <w:rsid w:val="00E1575D"/>
    <w:rsid w:val="00E42A80"/>
    <w:rsid w:val="00E6411C"/>
    <w:rsid w:val="00E75E67"/>
    <w:rsid w:val="00EA3972"/>
    <w:rsid w:val="00EB7028"/>
    <w:rsid w:val="00EC4EE5"/>
    <w:rsid w:val="00ED1B31"/>
    <w:rsid w:val="00ED526A"/>
    <w:rsid w:val="00EF7387"/>
    <w:rsid w:val="00F203D3"/>
    <w:rsid w:val="00F21C27"/>
    <w:rsid w:val="00F402CE"/>
    <w:rsid w:val="00F5070F"/>
    <w:rsid w:val="00F90D19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7DD7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ind w:firstLine="0"/>
      <w:outlineLvl w:val="2"/>
    </w:pPr>
    <w:rPr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C11E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bCs w:val="0"/>
      <w:i w:val="0"/>
      <w:iCs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Calibri" w:eastAsia="Times New Roman" w:hAnsi="Calibri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 w:val="0"/>
      <w:bCs w:val="0"/>
      <w:i w:val="0"/>
      <w:iCs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  <w:b w:val="0"/>
      <w:bCs w:val="0"/>
      <w:i w:val="0"/>
      <w:iCs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Calibri" w:hAnsi="Calibri" w:cs="Calibri" w:hint="default"/>
      <w:b w:val="0"/>
      <w:bCs w:val="0"/>
      <w:i w:val="0"/>
      <w:iCs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bCs w:val="0"/>
      <w:i w:val="0"/>
      <w:iCs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alibri" w:hAnsi="Calibri" w:cs="Calibri" w:hint="default"/>
      <w:b w:val="0"/>
      <w:bCs w:val="0"/>
      <w:i w:val="0"/>
      <w:iCs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Calibri" w:eastAsia="Times New Roman" w:hAnsi="Calibri" w:cs="Calibri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Standardnpsmoodstavce1">
    <w:name w:val="Standardní písmo odstavce1"/>
  </w:style>
  <w:style w:type="character" w:customStyle="1" w:styleId="Nadpis3Char">
    <w:name w:val="Nadpis 3 Char"/>
    <w:rPr>
      <w:b/>
      <w:bCs/>
      <w:sz w:val="20"/>
      <w:szCs w:val="20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TextkomenteChar">
    <w:name w:val="Text komentáře Char"/>
  </w:style>
  <w:style w:type="character" w:customStyle="1" w:styleId="Odkaznakoment1">
    <w:name w:val="Odkaz na komentář1"/>
    <w:rPr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Styl">
    <w:name w:val="Styl"/>
    <w:pPr>
      <w:widowControl w:val="0"/>
      <w:suppressAutoHyphens/>
    </w:pPr>
    <w:rPr>
      <w:rFonts w:ascii="Arial" w:hAnsi="Arial" w:cs="Arial"/>
      <w:kern w:val="1"/>
      <w:sz w:val="24"/>
      <w:szCs w:val="24"/>
      <w:lang w:eastAsia="ar-S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20"/>
    </w:pPr>
  </w:style>
  <w:style w:type="paragraph" w:customStyle="1" w:styleId="Standard">
    <w:name w:val="Standard"/>
    <w:rsid w:val="009F4DCE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5Char">
    <w:name w:val="Nadpis 5 Char"/>
    <w:link w:val="Nadpis5"/>
    <w:uiPriority w:val="9"/>
    <w:semiHidden/>
    <w:rsid w:val="00DC11E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D37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etaVel&#237;&#353;kov&#225;\Desktop\L&#367;&#382;ka%20Koci&#225;nka\KS_&#352;ablona_Stame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KS_Šablona_Stamed</Template>
  <TotalTime>0</TotalTime>
  <Pages>3</Pages>
  <Words>810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>Microsoft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Aneta Velíšková</dc:creator>
  <cp:lastModifiedBy>Peckova</cp:lastModifiedBy>
  <cp:revision>2</cp:revision>
  <cp:lastPrinted>2022-12-16T08:35:00Z</cp:lastPrinted>
  <dcterms:created xsi:type="dcterms:W3CDTF">2023-04-17T12:19:00Z</dcterms:created>
  <dcterms:modified xsi:type="dcterms:W3CDTF">2023-04-17T12:19:00Z</dcterms:modified>
</cp:coreProperties>
</file>