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73" w:rsidRDefault="00FD0885">
      <w:pPr>
        <w:spacing w:after="220" w:line="216" w:lineRule="auto"/>
        <w:ind w:left="2689" w:right="2588" w:firstLine="451"/>
      </w:pPr>
      <w:bookmarkStart w:id="0" w:name="_GoBack"/>
      <w:bookmarkEnd w:id="0"/>
      <w:r>
        <w:rPr>
          <w:sz w:val="30"/>
        </w:rPr>
        <w:t xml:space="preserve">Smlouva </w:t>
      </w:r>
      <w:proofErr w:type="gramStart"/>
      <w:r>
        <w:rPr>
          <w:sz w:val="30"/>
        </w:rPr>
        <w:t>č .</w:t>
      </w:r>
      <w:proofErr w:type="gramEnd"/>
      <w:r>
        <w:rPr>
          <w:sz w:val="30"/>
        </w:rPr>
        <w:t xml:space="preserve"> 9-2023 o poskytnutí nadačního příspěvku</w:t>
      </w:r>
    </w:p>
    <w:p w:rsidR="00AA7473" w:rsidRDefault="00FD0885">
      <w:pPr>
        <w:spacing w:after="423" w:line="216" w:lineRule="auto"/>
        <w:ind w:left="91" w:right="4"/>
        <w:jc w:val="both"/>
      </w:pPr>
      <w:r>
        <w:rPr>
          <w:sz w:val="28"/>
        </w:rPr>
        <w:t>uzavřená níže uvedeného dne, měsíce a roku mezi jejími účastníky</w:t>
      </w:r>
    </w:p>
    <w:p w:rsidR="00AA7473" w:rsidRDefault="00FD0885">
      <w:pPr>
        <w:spacing w:after="3" w:line="216" w:lineRule="auto"/>
        <w:ind w:left="91" w:right="3717"/>
        <w:jc w:val="both"/>
      </w:pPr>
      <w:r>
        <w:rPr>
          <w:sz w:val="28"/>
        </w:rPr>
        <w:t xml:space="preserve">Nadace Malý Noe se sídlem Jeremenkova 1142/42, 779 OO Olomouc </w:t>
      </w:r>
      <w:r>
        <w:rPr>
          <w:sz w:val="28"/>
        </w:rPr>
        <w:t xml:space="preserve">IC: 278 02 370 </w:t>
      </w:r>
      <w:r>
        <w:rPr>
          <w:sz w:val="28"/>
        </w:rPr>
        <w:t>DIČ: 278 02 370</w:t>
      </w:r>
    </w:p>
    <w:p w:rsidR="00AA7473" w:rsidRDefault="00FD0885">
      <w:pPr>
        <w:spacing w:after="0"/>
        <w:ind w:left="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60989</wp:posOffset>
                </wp:positionH>
                <wp:positionV relativeFrom="paragraph">
                  <wp:posOffset>-18291</wp:posOffset>
                </wp:positionV>
                <wp:extent cx="2774986" cy="359737"/>
                <wp:effectExtent l="0" t="0" r="0" b="0"/>
                <wp:wrapSquare wrapText="bothSides"/>
                <wp:docPr id="10060" name="Group 10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86" cy="359737"/>
                          <a:chOff x="0" y="0"/>
                          <a:chExt cx="2774986" cy="359737"/>
                        </a:xfrm>
                      </wpg:grpSpPr>
                      <pic:pic xmlns:pic="http://schemas.openxmlformats.org/drawingml/2006/picture">
                        <pic:nvPicPr>
                          <pic:cNvPr id="10641" name="Picture 106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7141" y="0"/>
                            <a:ext cx="2457845" cy="3597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51"/>
                        <wps:cNvSpPr/>
                        <wps:spPr>
                          <a:xfrm>
                            <a:off x="0" y="201209"/>
                            <a:ext cx="1185827" cy="194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473" w:rsidRDefault="00FD0885">
                              <w:r>
                                <w:rPr>
                                  <w:sz w:val="28"/>
                                </w:rPr>
                                <w:t xml:space="preserve">zastoupená: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060" o:spid="_x0000_s1026" style="position:absolute;left:0;text-align:left;margin-left:4.8pt;margin-top:-1.45pt;width:218.5pt;height:28.35pt;z-index:251658240" coordsize="27749,35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41" o:spid="_x0000_s1027" type="#_x0000_t75" style="position:absolute;left:3171;width:24578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">
                  <v:imagedata r:id="rId6" o:title=""/>
                </v:shape>
                <v:rect id="Rectangle 51" o:spid="_x0000_s1028" style="position:absolute;top:2012;width:11858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AA7473" w:rsidRDefault="00FD0885">
                        <w:r>
                          <w:rPr>
                            <w:sz w:val="28"/>
                          </w:rPr>
                          <w:t xml:space="preserve">zastoupená: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proofErr w:type="gramStart"/>
      <w:r>
        <w:rPr>
          <w:sz w:val="28"/>
        </w:rPr>
        <w:t>č.ú</w:t>
      </w:r>
      <w:proofErr w:type="spellEnd"/>
      <w:r>
        <w:rPr>
          <w:sz w:val="28"/>
        </w:rPr>
        <w:t>..</w:t>
      </w:r>
      <w:proofErr w:type="gramEnd"/>
    </w:p>
    <w:p w:rsidR="00AA7473" w:rsidRDefault="00FD0885">
      <w:pPr>
        <w:spacing w:after="0"/>
        <w:ind w:left="96"/>
        <w:jc w:val="center"/>
      </w:pPr>
      <w:r>
        <w:rPr>
          <w:sz w:val="26"/>
        </w:rPr>
        <w:t>předsedou Správní rady</w:t>
      </w:r>
    </w:p>
    <w:p w:rsidR="00AA7473" w:rsidRDefault="00FD0885">
      <w:pPr>
        <w:spacing w:after="133" w:line="248" w:lineRule="auto"/>
        <w:ind w:left="96" w:right="4697" w:firstLine="10"/>
      </w:pPr>
      <w:r>
        <w:rPr>
          <w:sz w:val="26"/>
        </w:rPr>
        <w:t>(dále jen „Nadace”, není-li uvedeno jinak) na straně jedné a</w:t>
      </w:r>
    </w:p>
    <w:p w:rsidR="00AA7473" w:rsidRDefault="00FD0885">
      <w:pPr>
        <w:spacing w:after="54" w:line="216" w:lineRule="auto"/>
        <w:ind w:left="101" w:right="2588" w:hanging="10"/>
      </w:pPr>
      <w:r>
        <w:rPr>
          <w:sz w:val="30"/>
        </w:rPr>
        <w:t>Dětský domov a Školní jídelna, Přerov, Sušilova 25</w:t>
      </w:r>
    </w:p>
    <w:tbl>
      <w:tblPr>
        <w:tblStyle w:val="TableGrid"/>
        <w:tblW w:w="5888" w:type="dxa"/>
        <w:tblInd w:w="8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4111"/>
      </w:tblGrid>
      <w:tr w:rsidR="00AA7473">
        <w:trPr>
          <w:trHeight w:val="783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AA7473" w:rsidRDefault="00FD0885">
            <w:pPr>
              <w:spacing w:after="135"/>
              <w:ind w:left="10"/>
            </w:pPr>
            <w:r>
              <w:rPr>
                <w:sz w:val="26"/>
              </w:rPr>
              <w:t>se sídlem:</w:t>
            </w:r>
          </w:p>
          <w:p w:rsidR="00AA7473" w:rsidRDefault="00FD0885">
            <w:pPr>
              <w:spacing w:after="0"/>
              <w:ind w:left="10"/>
            </w:pPr>
            <w:proofErr w:type="spellStart"/>
            <w:r>
              <w:rPr>
                <w:sz w:val="26"/>
              </w:rPr>
              <w:t>č.ú</w:t>
            </w:r>
            <w:proofErr w:type="spellEnd"/>
            <w:r>
              <w:rPr>
                <w:sz w:val="26"/>
              </w:rPr>
              <w:t>.: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A7473" w:rsidRDefault="00FD0885">
            <w:pPr>
              <w:spacing w:after="0" w:line="222" w:lineRule="auto"/>
              <w:ind w:left="279" w:hanging="10"/>
            </w:pPr>
            <w:r>
              <w:rPr>
                <w:sz w:val="28"/>
              </w:rPr>
              <w:t xml:space="preserve">Sušilova 2392/25 Přerov 750 02 </w:t>
            </w:r>
            <w:r>
              <w:rPr>
                <w:sz w:val="28"/>
              </w:rPr>
              <w:t>63701332</w:t>
            </w:r>
          </w:p>
          <w:p w:rsidR="00AA7473" w:rsidRDefault="00FD0885">
            <w:pPr>
              <w:spacing w:after="0"/>
              <w:ind w:left="182"/>
            </w:pPr>
            <w:r>
              <w:rPr>
                <w:noProof/>
              </w:rPr>
              <w:drawing>
                <wp:inline distT="0" distB="0" distL="0" distR="0">
                  <wp:extent cx="1128291" cy="176820"/>
                  <wp:effectExtent l="0" t="0" r="0" b="0"/>
                  <wp:docPr id="3546" name="Picture 3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6" name="Picture 35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291" cy="17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473">
        <w:trPr>
          <w:trHeight w:val="286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AA7473" w:rsidRDefault="00FD0885">
            <w:pPr>
              <w:spacing w:after="0"/>
              <w:ind w:left="19"/>
            </w:pPr>
            <w:r>
              <w:rPr>
                <w:sz w:val="26"/>
              </w:rPr>
              <w:t>Kontakt: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A7473" w:rsidRDefault="00FD0885">
            <w:pPr>
              <w:spacing w:after="0"/>
              <w:ind w:left="250"/>
            </w:pPr>
            <w:r>
              <w:rPr>
                <w:sz w:val="26"/>
              </w:rPr>
              <w:t>603-</w:t>
            </w:r>
            <w:proofErr w:type="gramStart"/>
            <w:r>
              <w:rPr>
                <w:sz w:val="26"/>
              </w:rPr>
              <w:t>52 - 82</w:t>
            </w:r>
            <w:proofErr w:type="gramEnd"/>
          </w:p>
        </w:tc>
      </w:tr>
      <w:tr w:rsidR="00AA7473">
        <w:trPr>
          <w:trHeight w:val="29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AA7473" w:rsidRDefault="00FD0885">
            <w:pPr>
              <w:spacing w:after="0"/>
              <w:ind w:left="19"/>
            </w:pPr>
            <w:r>
              <w:rPr>
                <w:sz w:val="28"/>
              </w:rPr>
              <w:t>Email: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A7473" w:rsidRDefault="00FD0885">
            <w:pPr>
              <w:spacing w:after="0"/>
              <w:ind w:left="307"/>
            </w:pPr>
            <w:r>
              <w:rPr>
                <w:sz w:val="26"/>
              </w:rPr>
              <w:t>reditel@ddprerov.cz</w:t>
            </w:r>
          </w:p>
        </w:tc>
      </w:tr>
      <w:tr w:rsidR="00AA7473">
        <w:trPr>
          <w:trHeight w:val="283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AA7473" w:rsidRDefault="00FD0885">
            <w:pPr>
              <w:spacing w:after="0"/>
            </w:pPr>
            <w:r>
              <w:rPr>
                <w:sz w:val="28"/>
              </w:rPr>
              <w:t>zastoupený: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A7473" w:rsidRDefault="00FD0885">
            <w:pPr>
              <w:spacing w:after="0"/>
              <w:jc w:val="right"/>
            </w:pPr>
            <w:r>
              <w:rPr>
                <w:sz w:val="26"/>
              </w:rPr>
              <w:t xml:space="preserve">Mgr. </w:t>
            </w:r>
            <w:r>
              <w:rPr>
                <w:noProof/>
              </w:rPr>
              <w:drawing>
                <wp:inline distT="0" distB="0" distL="0" distR="0">
                  <wp:extent cx="1427135" cy="201209"/>
                  <wp:effectExtent l="0" t="0" r="0" b="0"/>
                  <wp:docPr id="3547" name="Picture 3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7" name="Picture 35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135" cy="201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ředitelem</w:t>
            </w:r>
          </w:p>
        </w:tc>
      </w:tr>
    </w:tbl>
    <w:p w:rsidR="00AA7473" w:rsidRDefault="00FD0885">
      <w:pPr>
        <w:spacing w:after="1127" w:line="216" w:lineRule="auto"/>
        <w:ind w:left="106" w:right="3976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6842932</wp:posOffset>
            </wp:positionH>
            <wp:positionV relativeFrom="page">
              <wp:posOffset>6463079</wp:posOffset>
            </wp:positionV>
            <wp:extent cx="24395" cy="36583"/>
            <wp:effectExtent l="0" t="0" r="0" b="0"/>
            <wp:wrapSquare wrapText="bothSides"/>
            <wp:docPr id="3509" name="Picture 3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" name="Picture 35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95" cy="3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(dále jen „Obdarovaný', není-li uvedeno jinak) na straně druhé</w:t>
      </w:r>
    </w:p>
    <w:p w:rsidR="00AA7473" w:rsidRDefault="00FD0885">
      <w:pPr>
        <w:spacing w:after="302" w:line="216" w:lineRule="auto"/>
        <w:ind w:left="462" w:hanging="356"/>
        <w:jc w:val="both"/>
      </w:pPr>
      <w:proofErr w:type="gramStart"/>
      <w:r>
        <w:rPr>
          <w:sz w:val="26"/>
        </w:rPr>
        <w:t>1 .</w:t>
      </w:r>
      <w:proofErr w:type="gramEnd"/>
      <w:r>
        <w:rPr>
          <w:sz w:val="26"/>
        </w:rPr>
        <w:t xml:space="preserve"> </w:t>
      </w:r>
      <w:r>
        <w:rPr>
          <w:sz w:val="26"/>
        </w:rPr>
        <w:t>K dosažení níže vymezeného účelu a na základě žádosti č. 9-2023 a rozhodnutí Správní rady Nadace poskytuje Nadace dnem nabytí účinnosti této smlouvy Obdarovanému níže vymezený nadační přísp</w:t>
      </w:r>
      <w:r>
        <w:rPr>
          <w:sz w:val="26"/>
        </w:rPr>
        <w:t>ěvek a Obdarovaný tento nadační příspěvek od Nadace dnem nabytí účinnosti této smlouvy přijímá do vlastnictví Olomouckého kraje v hospodaření Obdarovaného a zavazuje se jej použít způsobem v této smlouvě dohodnutým.</w:t>
      </w:r>
    </w:p>
    <w:p w:rsidR="00AA7473" w:rsidRDefault="00FD0885">
      <w:pPr>
        <w:numPr>
          <w:ilvl w:val="0"/>
          <w:numId w:val="1"/>
        </w:numPr>
        <w:spacing w:after="309" w:line="216" w:lineRule="auto"/>
        <w:ind w:right="4" w:hanging="365"/>
        <w:jc w:val="both"/>
      </w:pPr>
      <w:r>
        <w:rPr>
          <w:sz w:val="28"/>
        </w:rPr>
        <w:t>Nadačním příspěvkem se rozumí peněžní částka ve výši 87.440,- Kč (slovy osmdesát sedm tisíc čtyři sta čtyřicet korun českých). Tuto částku převede Nadace na účet Obdarovaného do 14 dnů po podpisu této smlouvy</w:t>
      </w:r>
    </w:p>
    <w:p w:rsidR="00AA7473" w:rsidRDefault="00FD0885">
      <w:pPr>
        <w:numPr>
          <w:ilvl w:val="0"/>
          <w:numId w:val="1"/>
        </w:numPr>
        <w:spacing w:after="240" w:line="216" w:lineRule="auto"/>
        <w:ind w:right="4" w:hanging="365"/>
        <w:jc w:val="both"/>
      </w:pPr>
      <w:r>
        <w:rPr>
          <w:sz w:val="28"/>
        </w:rPr>
        <w:t>Obdarovaný nadační příspěvek přijímá do majetku</w:t>
      </w:r>
      <w:r>
        <w:rPr>
          <w:sz w:val="28"/>
        </w:rPr>
        <w:t xml:space="preserve"> Olomouckého kraje v hospodaření příspěvkové organizace. Obdarovaný prohlašuje, že jsou mu známy daňové povinnosti vyplývající z přijetí nadačního příspěvku a že tyto povinnosti splní.</w:t>
      </w:r>
    </w:p>
    <w:p w:rsidR="00AA7473" w:rsidRDefault="00FD0885">
      <w:pPr>
        <w:spacing w:after="198"/>
        <w:ind w:left="58"/>
        <w:jc w:val="center"/>
      </w:pPr>
      <w:proofErr w:type="spellStart"/>
      <w:r>
        <w:rPr>
          <w:sz w:val="30"/>
        </w:rPr>
        <w:t>Il</w:t>
      </w:r>
      <w:proofErr w:type="spellEnd"/>
      <w:r>
        <w:rPr>
          <w:sz w:val="30"/>
        </w:rPr>
        <w:t>.</w:t>
      </w:r>
    </w:p>
    <w:p w:rsidR="00AA7473" w:rsidRDefault="00FD0885">
      <w:pPr>
        <w:spacing w:after="3" w:line="216" w:lineRule="auto"/>
        <w:ind w:left="427" w:right="4" w:hanging="336"/>
        <w:jc w:val="both"/>
      </w:pPr>
      <w:r>
        <w:rPr>
          <w:noProof/>
        </w:rPr>
        <w:lastRenderedPageBreak/>
        <w:drawing>
          <wp:inline distT="0" distB="0" distL="0" distR="0">
            <wp:extent cx="73186" cy="91459"/>
            <wp:effectExtent l="0" t="0" r="0" b="0"/>
            <wp:docPr id="10642" name="Picture 10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2" name="Picture 106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86" cy="9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Účelem poskytnutí nadačního příspěvku je nová kuchyňská linka v so</w:t>
      </w:r>
      <w:r>
        <w:rPr>
          <w:sz w:val="28"/>
        </w:rPr>
        <w:t>uladu s žádostí, která byla Nadaci zaslána. Nadační příspěvek Obdarovaný použije na uhrazení nákladů spojených s pořízením kuchyňské linky.</w:t>
      </w:r>
    </w:p>
    <w:p w:rsidR="00AA7473" w:rsidRDefault="00FD0885">
      <w:pPr>
        <w:numPr>
          <w:ilvl w:val="0"/>
          <w:numId w:val="2"/>
        </w:numPr>
        <w:spacing w:after="302" w:line="216" w:lineRule="auto"/>
        <w:ind w:right="110" w:hanging="356"/>
        <w:jc w:val="both"/>
      </w:pPr>
      <w:r>
        <w:rPr>
          <w:sz w:val="26"/>
        </w:rPr>
        <w:t>Poruší-li Obdarovaný jakýmkoliv způsobem ustanovení této smlouvy, je Nadace oprávněna požadovat vrácení nadačního př</w:t>
      </w:r>
      <w:r>
        <w:rPr>
          <w:sz w:val="26"/>
        </w:rPr>
        <w:t>íspěvku zpět v plném rozsahu.</w:t>
      </w:r>
    </w:p>
    <w:p w:rsidR="00AA7473" w:rsidRDefault="00FD0885">
      <w:pPr>
        <w:numPr>
          <w:ilvl w:val="0"/>
          <w:numId w:val="2"/>
        </w:numPr>
        <w:spacing w:after="302" w:line="216" w:lineRule="auto"/>
        <w:ind w:right="110" w:hanging="356"/>
        <w:jc w:val="both"/>
      </w:pPr>
      <w:r>
        <w:rPr>
          <w:sz w:val="26"/>
        </w:rPr>
        <w:t>Obdarovaný se zavazuje podat Nadaci písemnou zprávu o využití nadačního příspěvku a doložit účetní doklady a fotodokumentaci prokazující využití nadačního příspěvku. Fotodokumentaci dokládá obdarovaný pouze v případech, kdy je</w:t>
      </w:r>
      <w:r>
        <w:rPr>
          <w:sz w:val="26"/>
        </w:rPr>
        <w:t xml:space="preserve"> to možné. Písemnou zprávu, účetní doklady a fotodokumentaci předloží obdarovaný Nadaci do 21 dnů po využití nadačního příspěvku.</w:t>
      </w:r>
    </w:p>
    <w:p w:rsidR="00AA7473" w:rsidRDefault="00FD0885">
      <w:pPr>
        <w:numPr>
          <w:ilvl w:val="0"/>
          <w:numId w:val="2"/>
        </w:numPr>
        <w:spacing w:after="855" w:line="216" w:lineRule="auto"/>
        <w:ind w:right="110" w:hanging="356"/>
        <w:jc w:val="both"/>
      </w:pPr>
      <w:r>
        <w:rPr>
          <w:sz w:val="26"/>
        </w:rPr>
        <w:t>Obdarovaný souhlasí s užitím fotografií i audiovizuálního záznamu pořízeného v souvislosti s nadačním příspěvkem Nadací pro úč</w:t>
      </w:r>
      <w:r>
        <w:rPr>
          <w:sz w:val="26"/>
        </w:rPr>
        <w:t>ely propagace činnosti Nadace a taktéž se zveřejněním jeho/jejích fotografií i audiovizuálního záznamu pořízených v souvislosti s nadačním příspěvkem Nadací pro účely propagace činnosti Nadace.</w:t>
      </w:r>
    </w:p>
    <w:p w:rsidR="00AA7473" w:rsidRDefault="00FD0885">
      <w:pPr>
        <w:spacing w:after="189" w:line="216" w:lineRule="auto"/>
        <w:ind w:left="370" w:right="110" w:hanging="356"/>
        <w:jc w:val="both"/>
      </w:pPr>
      <w:proofErr w:type="gramStart"/>
      <w:r>
        <w:rPr>
          <w:sz w:val="26"/>
        </w:rPr>
        <w:t>1 .</w:t>
      </w:r>
      <w:proofErr w:type="gramEnd"/>
      <w:r>
        <w:rPr>
          <w:sz w:val="26"/>
        </w:rPr>
        <w:t xml:space="preserve"> </w:t>
      </w:r>
      <w:r>
        <w:rPr>
          <w:sz w:val="26"/>
        </w:rPr>
        <w:t>Ustanovení této smlouvy se mohou měnit pouze formou dodatk</w:t>
      </w:r>
      <w:r>
        <w:rPr>
          <w:sz w:val="26"/>
        </w:rPr>
        <w:t>ů podepsaných oběma smluvními stranami. Tato smlouva je vyhotovena ve dvou stejnopisech s platností originálu, z nichž každá ze smluvních stran obdrží jedno vyhotovení.</w:t>
      </w:r>
    </w:p>
    <w:p w:rsidR="00AA7473" w:rsidRDefault="00FD0885">
      <w:pPr>
        <w:spacing w:after="302" w:line="216" w:lineRule="auto"/>
        <w:ind w:left="14" w:right="110"/>
        <w:jc w:val="both"/>
      </w:pPr>
      <w:r>
        <w:rPr>
          <w:sz w:val="26"/>
        </w:rPr>
        <w:t xml:space="preserve">2. </w:t>
      </w:r>
      <w:r>
        <w:rPr>
          <w:sz w:val="26"/>
        </w:rPr>
        <w:t>Tato smlouva nabývá platnosti a účinnosti dnem jejího podpisu oběma jejími</w:t>
      </w:r>
    </w:p>
    <w:p w:rsidR="00AA7473" w:rsidRDefault="00AA7473">
      <w:pPr>
        <w:sectPr w:rsidR="00AA7473">
          <w:pgSz w:w="11900" w:h="15680"/>
          <w:pgMar w:top="1270" w:right="1469" w:bottom="616" w:left="1258" w:header="708" w:footer="708" w:gutter="0"/>
          <w:cols w:space="708"/>
        </w:sectPr>
      </w:pPr>
    </w:p>
    <w:tbl>
      <w:tblPr>
        <w:tblStyle w:val="TableGrid"/>
        <w:tblpPr w:vertAnchor="text" w:tblpX="-86" w:tblpY="2468"/>
        <w:tblOverlap w:val="never"/>
        <w:tblW w:w="636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2315"/>
        <w:gridCol w:w="2199"/>
      </w:tblGrid>
      <w:tr w:rsidR="00AA7473">
        <w:trPr>
          <w:trHeight w:val="677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AA7473" w:rsidRDefault="00FD0885">
            <w:pPr>
              <w:spacing w:after="0"/>
            </w:pPr>
            <w:r>
              <w:rPr>
                <w:sz w:val="26"/>
              </w:rPr>
              <w:t xml:space="preserve">V Olomouci dne </w:t>
            </w:r>
            <w:r>
              <w:rPr>
                <w:noProof/>
              </w:rPr>
              <w:drawing>
                <wp:inline distT="0" distB="0" distL="0" distR="0">
                  <wp:extent cx="18297" cy="24389"/>
                  <wp:effectExtent l="0" t="0" r="0" b="0"/>
                  <wp:docPr id="7202" name="Picture 7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2" name="Picture 72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7" cy="2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AA7473" w:rsidRDefault="00FD0885">
            <w:pPr>
              <w:spacing w:after="0"/>
              <w:ind w:left="19"/>
            </w:pPr>
            <w:r>
              <w:rPr>
                <w:noProof/>
              </w:rPr>
              <w:drawing>
                <wp:inline distT="0" distB="0" distL="0" distR="0">
                  <wp:extent cx="500107" cy="103653"/>
                  <wp:effectExtent l="0" t="0" r="0" b="0"/>
                  <wp:docPr id="10645" name="Picture 10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5" name="Picture 106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107" cy="103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AA7473" w:rsidRDefault="00FD0885">
            <w:pPr>
              <w:spacing w:after="0"/>
              <w:ind w:right="48"/>
              <w:jc w:val="right"/>
            </w:pPr>
            <w:r>
              <w:rPr>
                <w:sz w:val="28"/>
              </w:rPr>
              <w:t>V Přerově dne</w:t>
            </w:r>
          </w:p>
        </w:tc>
      </w:tr>
      <w:tr w:rsidR="00AA7473">
        <w:trPr>
          <w:trHeight w:val="69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473" w:rsidRDefault="00FD0885">
            <w:pPr>
              <w:spacing w:after="0"/>
              <w:ind w:left="19"/>
            </w:pPr>
            <w:r>
              <w:rPr>
                <w:sz w:val="28"/>
              </w:rPr>
              <w:t>Nadace: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AA7473" w:rsidRDefault="00AA7473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473" w:rsidRDefault="00FD0885">
            <w:pPr>
              <w:spacing w:after="0"/>
              <w:jc w:val="right"/>
            </w:pPr>
            <w:r>
              <w:rPr>
                <w:sz w:val="26"/>
              </w:rPr>
              <w:t>Obdarovaný:</w:t>
            </w:r>
          </w:p>
        </w:tc>
      </w:tr>
    </w:tbl>
    <w:p w:rsidR="00AA7473" w:rsidRDefault="00FD0885">
      <w:pPr>
        <w:spacing w:after="2273" w:line="216" w:lineRule="auto"/>
        <w:ind w:left="288" w:right="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4019156</wp:posOffset>
                </wp:positionH>
                <wp:positionV relativeFrom="paragraph">
                  <wp:posOffset>1438949</wp:posOffset>
                </wp:positionV>
                <wp:extent cx="817249" cy="249987"/>
                <wp:effectExtent l="0" t="0" r="0" b="0"/>
                <wp:wrapSquare wrapText="bothSides"/>
                <wp:docPr id="9993" name="Group 9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7249" cy="249987"/>
                          <a:chOff x="0" y="0"/>
                          <a:chExt cx="817249" cy="249987"/>
                        </a:xfrm>
                      </wpg:grpSpPr>
                      <pic:pic xmlns:pic="http://schemas.openxmlformats.org/drawingml/2006/picture">
                        <pic:nvPicPr>
                          <pic:cNvPr id="10644" name="Picture 106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75"/>
                            <a:ext cx="817249" cy="195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3" name="Rectangle 4083"/>
                        <wps:cNvSpPr/>
                        <wps:spPr>
                          <a:xfrm>
                            <a:off x="54890" y="0"/>
                            <a:ext cx="251456" cy="235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473" w:rsidRDefault="00FD0885">
                              <w:r>
                                <w:rPr>
                                  <w:sz w:val="32"/>
                                </w:rPr>
                                <w:t>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93" o:spid="_x0000_s1029" style="position:absolute;left:0;text-align:left;margin-left:316.45pt;margin-top:113.3pt;width:64.35pt;height:19.7pt;z-index:251660288" coordsize="8172,24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">
                <v:shape id="Picture 10644" o:spid="_x0000_s1030" type="#_x0000_t75" style="position:absolute;top:548;width:8172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">
                  <v:imagedata r:id="rId14" o:title=""/>
                </v:shape>
                <v:rect id="Rectangle 4083" o:spid="_x0000_s1031" style="position:absolute;left:548;width:251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CX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WAWxS/w+yY8AZn9AAAA//8DAFBLAQItABQABgAIAAAAIQDb4fbL7gAAAIUBAAATAAAAAAAA&#10;AAAAAAAAAAAAAABbQ29udGVudF9UeXBlc10ueG1sUEsBAi0AFAAGAAgAAAAhAFr0LFu/AAAAFQEA&#10;AAsAAAAAAAAAAAAAAAAAHwEAAF9yZWxzLy5yZWxzUEsBAi0AFAAGAAgAAAAhAL8UsJfHAAAA3QAA&#10;AA8AAAAAAAAAAAAAAAAABwIAAGRycy9kb3ducmV2LnhtbFBLBQYAAAAAAwADALcAAAD7AgAAAAA=&#10;" filled="f" stroked="f">
                  <v:textbox inset="0,0,0,0">
                    <w:txbxContent>
                      <w:p w:rsidR="00AA7473" w:rsidRDefault="00FD0885">
                        <w:r>
                          <w:rPr>
                            <w:sz w:val="32"/>
                          </w:rPr>
                          <w:t>76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1122192</wp:posOffset>
            </wp:positionH>
            <wp:positionV relativeFrom="paragraph">
              <wp:posOffset>1438949</wp:posOffset>
            </wp:positionV>
            <wp:extent cx="1085599" cy="256084"/>
            <wp:effectExtent l="0" t="0" r="0" b="0"/>
            <wp:wrapSquare wrapText="bothSides"/>
            <wp:docPr id="7281" name="Picture 7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" name="Picture 72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5599" cy="25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účastníky.</w:t>
      </w:r>
    </w:p>
    <w:p w:rsidR="00AA7473" w:rsidRDefault="00FD0885">
      <w:pPr>
        <w:spacing w:before="869" w:after="22"/>
        <w:ind w:left="-67"/>
      </w:pPr>
      <w:r>
        <w:rPr>
          <w:noProof/>
        </w:rPr>
        <w:drawing>
          <wp:inline distT="0" distB="0" distL="0" distR="0">
            <wp:extent cx="4933986" cy="1012143"/>
            <wp:effectExtent l="0" t="0" r="0" b="0"/>
            <wp:docPr id="10647" name="Picture 10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" name="Picture 1064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33986" cy="101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473" w:rsidRDefault="00FD0885">
      <w:pPr>
        <w:tabs>
          <w:tab w:val="center" w:pos="5945"/>
        </w:tabs>
        <w:spacing w:after="339" w:line="216" w:lineRule="auto"/>
      </w:pPr>
      <w:r>
        <w:rPr>
          <w:sz w:val="26"/>
        </w:rPr>
        <w:t xml:space="preserve">předseda </w:t>
      </w:r>
      <w:proofErr w:type="spellStart"/>
      <w:r>
        <w:rPr>
          <w:sz w:val="26"/>
        </w:rPr>
        <w:t>Spr#vní</w:t>
      </w:r>
      <w:proofErr w:type="spellEnd"/>
      <w:r>
        <w:rPr>
          <w:sz w:val="26"/>
        </w:rPr>
        <w:t xml:space="preserve"> rady</w:t>
      </w:r>
      <w:r>
        <w:rPr>
          <w:sz w:val="26"/>
        </w:rPr>
        <w:tab/>
        <w:t>ředitel</w:t>
      </w:r>
    </w:p>
    <w:p w:rsidR="00AA7473" w:rsidRDefault="00FD0885">
      <w:pPr>
        <w:spacing w:after="0" w:line="273" w:lineRule="auto"/>
        <w:ind w:left="5907" w:hanging="471"/>
      </w:pPr>
      <w:r>
        <w:rPr>
          <w:sz w:val="14"/>
        </w:rPr>
        <w:t xml:space="preserve">DĚTSKÝ DOMOV A </w:t>
      </w:r>
      <w:proofErr w:type="spellStart"/>
      <w:r>
        <w:rPr>
          <w:sz w:val="14"/>
        </w:rPr>
        <w:t>SKOl.Ni</w:t>
      </w:r>
      <w:proofErr w:type="spellEnd"/>
      <w:r>
        <w:rPr>
          <w:sz w:val="14"/>
        </w:rPr>
        <w:t xml:space="preserve"> JÍDELNA, </w:t>
      </w:r>
      <w:r>
        <w:rPr>
          <w:sz w:val="14"/>
        </w:rPr>
        <w:t>PŘEROV, SOSNOVA 25</w:t>
      </w:r>
    </w:p>
    <w:p w:rsidR="00AA7473" w:rsidRDefault="00FD0885">
      <w:pPr>
        <w:spacing w:after="0" w:line="216" w:lineRule="auto"/>
        <w:ind w:left="5119"/>
        <w:jc w:val="right"/>
      </w:pPr>
      <w:r>
        <w:rPr>
          <w:sz w:val="16"/>
        </w:rPr>
        <w:lastRenderedPageBreak/>
        <w:t xml:space="preserve">750 02 PREKOV Sušilova 2392/25 tel.: </w:t>
      </w:r>
      <w:r>
        <w:rPr>
          <w:sz w:val="16"/>
        </w:rPr>
        <w:tab/>
        <w:t>032 377 0</w:t>
      </w:r>
    </w:p>
    <w:sectPr w:rsidR="00AA7473">
      <w:type w:val="continuous"/>
      <w:pgSz w:w="11900" w:h="15680"/>
      <w:pgMar w:top="1270" w:right="2603" w:bottom="255" w:left="13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146"/>
    <w:multiLevelType w:val="hybridMultilevel"/>
    <w:tmpl w:val="4B68664E"/>
    <w:lvl w:ilvl="0" w:tplc="5426CAD8">
      <w:start w:val="2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9831A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56B34C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28E342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ED608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F8EC32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CCF2CE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0C04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928040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3E0F18"/>
    <w:multiLevelType w:val="hybridMultilevel"/>
    <w:tmpl w:val="98847C96"/>
    <w:lvl w:ilvl="0" w:tplc="14C063D4">
      <w:start w:val="2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0543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86BF6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6673B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E4BA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AF52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AE3A8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166EE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C08C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73"/>
    <w:rsid w:val="00AA7473"/>
    <w:rsid w:val="00F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52FA6-CA1C-4D27-96B5-F42CEB33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Jana Grmelová</cp:lastModifiedBy>
  <cp:revision>2</cp:revision>
  <dcterms:created xsi:type="dcterms:W3CDTF">2023-04-17T11:55:00Z</dcterms:created>
  <dcterms:modified xsi:type="dcterms:W3CDTF">2023-04-17T11:55:00Z</dcterms:modified>
</cp:coreProperties>
</file>