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A8D" w:rsidRDefault="00A60A8D" w:rsidP="00A60A8D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color w:val="222222"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color w:val="222222"/>
          <w:sz w:val="22"/>
          <w:szCs w:val="22"/>
        </w:rPr>
        <w:t>:</w:t>
      </w:r>
      <w:r>
        <w:rPr>
          <w:rFonts w:ascii="Calibri" w:hAnsi="Calibri" w:cs="Calibri"/>
          <w:color w:val="222222"/>
          <w:sz w:val="22"/>
          <w:szCs w:val="22"/>
        </w:rPr>
        <w:t> </w:t>
      </w:r>
      <w:proofErr w:type="spellStart"/>
      <w:r>
        <w:rPr>
          <w:rFonts w:ascii="Calibri" w:hAnsi="Calibri" w:cs="Calibri"/>
          <w:color w:val="222222"/>
          <w:sz w:val="22"/>
          <w:szCs w:val="22"/>
        </w:rPr>
        <w:t>Info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 xml:space="preserve"> Praha &lt;</w:t>
      </w:r>
      <w:hyperlink r:id="rId4" w:history="1">
        <w:r>
          <w:rPr>
            <w:rStyle w:val="Hypertextovodkaz"/>
            <w:rFonts w:ascii="Calibri" w:hAnsi="Calibri" w:cs="Calibri"/>
            <w:color w:val="0563C1"/>
            <w:sz w:val="22"/>
            <w:szCs w:val="22"/>
          </w:rPr>
          <w:t>info.praha@pfd.agel.cz</w:t>
        </w:r>
      </w:hyperlink>
      <w:r>
        <w:rPr>
          <w:rFonts w:ascii="Calibri" w:hAnsi="Calibri" w:cs="Calibri"/>
          <w:color w:val="222222"/>
          <w:sz w:val="22"/>
          <w:szCs w:val="22"/>
        </w:rPr>
        <w:t>&gt;</w:t>
      </w:r>
      <w:r>
        <w:rPr>
          <w:rFonts w:ascii="Calibri" w:hAnsi="Calibri" w:cs="Calibri"/>
          <w:color w:val="222222"/>
          <w:sz w:val="22"/>
          <w:szCs w:val="22"/>
        </w:rPr>
        <w:br/>
      </w:r>
      <w:r>
        <w:rPr>
          <w:rFonts w:ascii="Calibri" w:hAnsi="Calibri" w:cs="Calibri"/>
          <w:b/>
          <w:bCs/>
          <w:color w:val="222222"/>
          <w:sz w:val="22"/>
          <w:szCs w:val="22"/>
        </w:rPr>
        <w:t>Sent:</w:t>
      </w:r>
      <w:r>
        <w:rPr>
          <w:rFonts w:ascii="Calibri" w:hAnsi="Calibri" w:cs="Calibri"/>
          <w:color w:val="222222"/>
          <w:sz w:val="22"/>
          <w:szCs w:val="22"/>
        </w:rPr>
        <w:t> </w:t>
      </w:r>
      <w:proofErr w:type="spellStart"/>
      <w:r>
        <w:rPr>
          <w:rFonts w:ascii="Calibri" w:hAnsi="Calibri" w:cs="Calibri"/>
          <w:color w:val="222222"/>
          <w:sz w:val="22"/>
          <w:szCs w:val="22"/>
        </w:rPr>
        <w:t>Friday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222222"/>
          <w:sz w:val="22"/>
          <w:szCs w:val="22"/>
        </w:rPr>
        <w:t>April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 xml:space="preserve"> 14, 2023 9:46 AM</w:t>
      </w:r>
      <w:r>
        <w:rPr>
          <w:rFonts w:ascii="Calibri" w:hAnsi="Calibri" w:cs="Calibri"/>
          <w:color w:val="222222"/>
          <w:sz w:val="22"/>
          <w:szCs w:val="22"/>
        </w:rPr>
        <w:br/>
      </w:r>
      <w:r>
        <w:rPr>
          <w:rFonts w:ascii="Calibri" w:hAnsi="Calibri" w:cs="Calibri"/>
          <w:b/>
          <w:bCs/>
          <w:color w:val="222222"/>
          <w:sz w:val="22"/>
          <w:szCs w:val="22"/>
        </w:rPr>
        <w:t>To:</w:t>
      </w:r>
      <w:r>
        <w:rPr>
          <w:rFonts w:ascii="Calibri" w:hAnsi="Calibri" w:cs="Calibri"/>
          <w:color w:val="222222"/>
          <w:sz w:val="22"/>
          <w:szCs w:val="22"/>
        </w:rPr>
        <w:t> </w:t>
      </w:r>
      <w:r>
        <w:rPr>
          <w:rFonts w:ascii="Calibri" w:hAnsi="Calibri" w:cs="Calibri"/>
          <w:color w:val="222222"/>
          <w:sz w:val="22"/>
          <w:szCs w:val="22"/>
        </w:rPr>
        <w:t>………………</w:t>
      </w:r>
      <w:r>
        <w:rPr>
          <w:rFonts w:ascii="Calibri" w:hAnsi="Calibri" w:cs="Calibri"/>
          <w:color w:val="222222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color w:val="222222"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color w:val="222222"/>
          <w:sz w:val="22"/>
          <w:szCs w:val="22"/>
        </w:rPr>
        <w:t>:</w:t>
      </w:r>
      <w:r>
        <w:rPr>
          <w:rFonts w:ascii="Calibri" w:hAnsi="Calibri" w:cs="Calibri"/>
          <w:color w:val="222222"/>
          <w:sz w:val="22"/>
          <w:szCs w:val="22"/>
        </w:rPr>
        <w:t> RE: [EXT] objednávka č. 230107 na KS</w:t>
      </w:r>
    </w:p>
    <w:p w:rsidR="00A60A8D" w:rsidRDefault="00A60A8D" w:rsidP="00A60A8D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 </w:t>
      </w:r>
      <w:r>
        <w:rPr>
          <w:rFonts w:ascii="Bahnschrift Light" w:hAnsi="Bahnschrift Light" w:cs="Calibri"/>
          <w:color w:val="2F5496"/>
          <w:sz w:val="20"/>
          <w:szCs w:val="20"/>
        </w:rPr>
        <w:t>Dobrý den,</w:t>
      </w:r>
    </w:p>
    <w:p w:rsidR="00A60A8D" w:rsidRDefault="00A60A8D" w:rsidP="00A60A8D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Bahnschrift Light" w:hAnsi="Bahnschrift Light" w:cs="Calibri"/>
          <w:color w:val="2F5496"/>
          <w:sz w:val="20"/>
          <w:szCs w:val="20"/>
        </w:rPr>
        <w:t> Vaši objednávku č. 230107 A akceptujeme v plném rozsahu s celkovou výší plnění 163 836,- Kč bez DPH.</w:t>
      </w:r>
    </w:p>
    <w:p w:rsidR="00A60A8D" w:rsidRDefault="00A60A8D" w:rsidP="00A60A8D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Bahnschrift Light" w:hAnsi="Bahnschrift Light" w:cs="Calibri"/>
          <w:color w:val="2F5496"/>
          <w:sz w:val="20"/>
          <w:szCs w:val="20"/>
        </w:rPr>
        <w:t> </w:t>
      </w:r>
    </w:p>
    <w:p w:rsidR="00A60A8D" w:rsidRDefault="00A60A8D" w:rsidP="00A60A8D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Bahnschrift Light" w:hAnsi="Bahnschrift Light" w:cs="Calibri"/>
          <w:color w:val="2F5496"/>
          <w:sz w:val="20"/>
          <w:szCs w:val="20"/>
        </w:rPr>
        <w:t>Děkujeme a přeji hezký den</w:t>
      </w:r>
    </w:p>
    <w:p w:rsidR="00A60A8D" w:rsidRDefault="00A60A8D" w:rsidP="00A60A8D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Bahnschrift Light" w:hAnsi="Bahnschrift Light" w:cs="Calibri"/>
          <w:color w:val="2F5496"/>
          <w:sz w:val="20"/>
          <w:szCs w:val="20"/>
        </w:rPr>
        <w:t> </w:t>
      </w:r>
    </w:p>
    <w:p w:rsidR="00A60A8D" w:rsidRDefault="00A60A8D" w:rsidP="00A60A8D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000080"/>
          <w:sz w:val="16"/>
          <w:szCs w:val="16"/>
        </w:rPr>
        <w:t>Fakturant</w:t>
      </w:r>
    </w:p>
    <w:p w:rsidR="00A60A8D" w:rsidRDefault="00A60A8D" w:rsidP="00A60A8D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000080"/>
          <w:sz w:val="16"/>
          <w:szCs w:val="16"/>
        </w:rPr>
        <w:t> </w:t>
      </w:r>
    </w:p>
    <w:p w:rsidR="00A60A8D" w:rsidRDefault="00A60A8D" w:rsidP="00A60A8D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000080"/>
          <w:sz w:val="16"/>
          <w:szCs w:val="16"/>
        </w:rPr>
        <w:t> </w:t>
      </w:r>
      <w:proofErr w:type="spellStart"/>
      <w:r>
        <w:rPr>
          <w:rFonts w:ascii="Calibri" w:hAnsi="Calibri" w:cs="Calibri"/>
          <w:b/>
          <w:bCs/>
          <w:color w:val="002060"/>
          <w:sz w:val="22"/>
          <w:szCs w:val="22"/>
        </w:rPr>
        <w:t>Perfect</w:t>
      </w:r>
      <w:proofErr w:type="spellEnd"/>
      <w:r>
        <w:rPr>
          <w:rFonts w:ascii="Calibri" w:hAnsi="Calibri" w:cs="Calibri"/>
          <w:b/>
          <w:bCs/>
          <w:color w:val="00206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2060"/>
          <w:sz w:val="22"/>
          <w:szCs w:val="22"/>
        </w:rPr>
        <w:t>Distribution</w:t>
      </w:r>
      <w:proofErr w:type="spellEnd"/>
      <w:r>
        <w:rPr>
          <w:rFonts w:ascii="Calibri" w:hAnsi="Calibri" w:cs="Calibri"/>
          <w:b/>
          <w:bCs/>
          <w:color w:val="002060"/>
          <w:sz w:val="22"/>
          <w:szCs w:val="22"/>
        </w:rPr>
        <w:t xml:space="preserve"> a.s.</w:t>
      </w:r>
    </w:p>
    <w:p w:rsidR="00A60A8D" w:rsidRDefault="00A60A8D" w:rsidP="00A60A8D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FF0000"/>
          <w:sz w:val="18"/>
          <w:szCs w:val="18"/>
        </w:rPr>
        <w:t>člen skupiny AGEL</w:t>
      </w:r>
    </w:p>
    <w:p w:rsidR="00A60A8D" w:rsidRDefault="00A60A8D" w:rsidP="00A60A8D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areál </w:t>
      </w:r>
      <w:proofErr w:type="spellStart"/>
      <w:r>
        <w:rPr>
          <w:rFonts w:ascii="Calibri" w:hAnsi="Calibri" w:cs="Calibri"/>
          <w:b/>
          <w:bCs/>
          <w:color w:val="1F497D"/>
          <w:sz w:val="22"/>
          <w:szCs w:val="22"/>
        </w:rPr>
        <w:t>CTPark</w:t>
      </w:r>
      <w:proofErr w:type="spellEnd"/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 Prague </w:t>
      </w:r>
      <w:proofErr w:type="spellStart"/>
      <w:r>
        <w:rPr>
          <w:rFonts w:ascii="Calibri" w:hAnsi="Calibri" w:cs="Calibri"/>
          <w:b/>
          <w:bCs/>
          <w:color w:val="1F497D"/>
          <w:sz w:val="22"/>
          <w:szCs w:val="22"/>
        </w:rPr>
        <w:t>Airport</w:t>
      </w:r>
      <w:proofErr w:type="spellEnd"/>
    </w:p>
    <w:p w:rsidR="00A60A8D" w:rsidRDefault="00A60A8D" w:rsidP="00A60A8D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1F497D"/>
          <w:sz w:val="16"/>
          <w:szCs w:val="16"/>
        </w:rPr>
        <w:t>Kněževes 185 </w:t>
      </w:r>
      <w:r>
        <w:rPr>
          <w:rFonts w:ascii="Calibri" w:hAnsi="Calibri" w:cs="Calibri"/>
          <w:color w:val="FF0000"/>
          <w:sz w:val="22"/>
          <w:szCs w:val="22"/>
        </w:rPr>
        <w:t>• </w:t>
      </w:r>
      <w:r>
        <w:rPr>
          <w:rFonts w:ascii="Calibri" w:hAnsi="Calibri" w:cs="Calibri"/>
          <w:color w:val="1F497D"/>
          <w:sz w:val="16"/>
          <w:szCs w:val="16"/>
        </w:rPr>
        <w:t>252 68 Kněževes, Praha západ</w:t>
      </w:r>
    </w:p>
    <w:p w:rsidR="00A60A8D" w:rsidRDefault="00A60A8D" w:rsidP="00A60A8D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00B0F0"/>
          <w:sz w:val="16"/>
          <w:szCs w:val="16"/>
        </w:rPr>
        <w:t> </w:t>
      </w:r>
    </w:p>
    <w:p w:rsidR="00A60A8D" w:rsidRDefault="00A60A8D" w:rsidP="00A60A8D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00B0F0"/>
          <w:sz w:val="16"/>
          <w:szCs w:val="16"/>
        </w:rPr>
        <w:t> </w:t>
      </w:r>
    </w:p>
    <w:p w:rsidR="00A60A8D" w:rsidRDefault="00A60A8D" w:rsidP="00A60A8D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Bahnschrift Light" w:hAnsi="Bahnschrift Light" w:cs="Calibri"/>
          <w:color w:val="2F5496"/>
          <w:sz w:val="20"/>
          <w:szCs w:val="20"/>
        </w:rPr>
        <w:t> </w:t>
      </w:r>
    </w:p>
    <w:p w:rsidR="00A60A8D" w:rsidRDefault="00A60A8D" w:rsidP="00A60A8D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Bahnschrift Light" w:hAnsi="Bahnschrift Light" w:cs="Calibri"/>
          <w:color w:val="2F5496"/>
          <w:sz w:val="20"/>
          <w:szCs w:val="20"/>
        </w:rPr>
        <w:t> </w:t>
      </w:r>
      <w:proofErr w:type="spellStart"/>
      <w:r>
        <w:rPr>
          <w:rFonts w:ascii="Calibri" w:hAnsi="Calibri" w:cs="Calibri"/>
          <w:b/>
          <w:bCs/>
          <w:color w:val="222222"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color w:val="222222"/>
          <w:sz w:val="22"/>
          <w:szCs w:val="22"/>
        </w:rPr>
        <w:t>:</w:t>
      </w:r>
      <w:r>
        <w:rPr>
          <w:rFonts w:ascii="Calibri" w:hAnsi="Calibri" w:cs="Calibri"/>
          <w:color w:val="222222"/>
          <w:sz w:val="22"/>
          <w:szCs w:val="22"/>
        </w:rPr>
        <w:t> </w:t>
      </w:r>
      <w:r>
        <w:rPr>
          <w:rFonts w:ascii="Calibri" w:hAnsi="Calibri" w:cs="Calibri"/>
          <w:color w:val="222222"/>
          <w:sz w:val="22"/>
          <w:szCs w:val="22"/>
        </w:rPr>
        <w:t>…………………………</w:t>
      </w:r>
      <w:r>
        <w:rPr>
          <w:rFonts w:ascii="Calibri" w:hAnsi="Calibri" w:cs="Calibri"/>
          <w:color w:val="222222"/>
          <w:sz w:val="22"/>
          <w:szCs w:val="22"/>
        </w:rPr>
        <w:br/>
      </w:r>
      <w:r>
        <w:rPr>
          <w:rFonts w:ascii="Calibri" w:hAnsi="Calibri" w:cs="Calibri"/>
          <w:b/>
          <w:bCs/>
          <w:color w:val="222222"/>
          <w:sz w:val="22"/>
          <w:szCs w:val="22"/>
        </w:rPr>
        <w:t>Sent:</w:t>
      </w:r>
      <w:r>
        <w:rPr>
          <w:rFonts w:ascii="Calibri" w:hAnsi="Calibri" w:cs="Calibri"/>
          <w:color w:val="222222"/>
          <w:sz w:val="22"/>
          <w:szCs w:val="22"/>
        </w:rPr>
        <w:t> </w:t>
      </w:r>
      <w:proofErr w:type="spellStart"/>
      <w:r>
        <w:rPr>
          <w:rFonts w:ascii="Calibri" w:hAnsi="Calibri" w:cs="Calibri"/>
          <w:color w:val="222222"/>
          <w:sz w:val="22"/>
          <w:szCs w:val="22"/>
        </w:rPr>
        <w:t>Friday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222222"/>
          <w:sz w:val="22"/>
          <w:szCs w:val="22"/>
        </w:rPr>
        <w:t>April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 xml:space="preserve"> 14, 2023 8:47 AM</w:t>
      </w:r>
      <w:r>
        <w:rPr>
          <w:rFonts w:ascii="Calibri" w:hAnsi="Calibri" w:cs="Calibri"/>
          <w:color w:val="222222"/>
          <w:sz w:val="22"/>
          <w:szCs w:val="22"/>
        </w:rPr>
        <w:br/>
      </w:r>
      <w:r>
        <w:rPr>
          <w:rFonts w:ascii="Calibri" w:hAnsi="Calibri" w:cs="Calibri"/>
          <w:b/>
          <w:bCs/>
          <w:color w:val="222222"/>
          <w:sz w:val="22"/>
          <w:szCs w:val="22"/>
        </w:rPr>
        <w:t>To:</w:t>
      </w:r>
      <w:r>
        <w:rPr>
          <w:rFonts w:ascii="Calibri" w:hAnsi="Calibri" w:cs="Calibri"/>
          <w:color w:val="222222"/>
          <w:sz w:val="22"/>
          <w:szCs w:val="22"/>
        </w:rPr>
        <w:t> </w:t>
      </w:r>
      <w:hyperlink r:id="rId5" w:tgtFrame="_blank" w:tooltip="Odeslat e-mail na adresu info.praha@pfd.agel.cz" w:history="1">
        <w:r>
          <w:rPr>
            <w:rStyle w:val="Hypertextovodkaz"/>
            <w:rFonts w:ascii="Calibri" w:hAnsi="Calibri" w:cs="Calibri"/>
            <w:color w:val="0563C1"/>
            <w:sz w:val="22"/>
            <w:szCs w:val="22"/>
          </w:rPr>
          <w:t>info.praha@pfd.agel.cz</w:t>
        </w:r>
      </w:hyperlink>
      <w:r>
        <w:rPr>
          <w:rFonts w:ascii="Calibri" w:hAnsi="Calibri" w:cs="Calibri"/>
          <w:color w:val="222222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color w:val="222222"/>
          <w:sz w:val="22"/>
          <w:szCs w:val="22"/>
        </w:rPr>
        <w:t>Cc</w:t>
      </w:r>
      <w:proofErr w:type="spellEnd"/>
      <w:r>
        <w:rPr>
          <w:rFonts w:ascii="Calibri" w:hAnsi="Calibri" w:cs="Calibri"/>
          <w:b/>
          <w:bCs/>
          <w:color w:val="222222"/>
          <w:sz w:val="22"/>
          <w:szCs w:val="22"/>
        </w:rPr>
        <w:t>:</w:t>
      </w:r>
      <w:r>
        <w:rPr>
          <w:rFonts w:ascii="Calibri" w:hAnsi="Calibri" w:cs="Calibri"/>
          <w:color w:val="222222"/>
          <w:sz w:val="22"/>
          <w:szCs w:val="22"/>
        </w:rPr>
        <w:t> </w:t>
      </w:r>
      <w:r>
        <w:rPr>
          <w:rFonts w:ascii="Calibri" w:hAnsi="Calibri" w:cs="Calibri"/>
          <w:color w:val="222222"/>
          <w:sz w:val="22"/>
          <w:szCs w:val="22"/>
        </w:rPr>
        <w:t>……………………….</w:t>
      </w:r>
      <w:r>
        <w:rPr>
          <w:rFonts w:ascii="Calibri" w:hAnsi="Calibri" w:cs="Calibri"/>
          <w:color w:val="222222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color w:val="222222"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color w:val="222222"/>
          <w:sz w:val="22"/>
          <w:szCs w:val="22"/>
        </w:rPr>
        <w:t>:</w:t>
      </w:r>
      <w:r>
        <w:rPr>
          <w:rFonts w:ascii="Calibri" w:hAnsi="Calibri" w:cs="Calibri"/>
          <w:color w:val="222222"/>
          <w:sz w:val="22"/>
          <w:szCs w:val="22"/>
        </w:rPr>
        <w:t> [EXT] objednávka č. 230107 na KS</w:t>
      </w:r>
    </w:p>
    <w:p w:rsidR="00A60A8D" w:rsidRDefault="00A60A8D" w:rsidP="00A60A8D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 </w:t>
      </w:r>
    </w:p>
    <w:p w:rsidR="00A60A8D" w:rsidRDefault="00A60A8D" w:rsidP="00A60A8D">
      <w:pPr>
        <w:pStyle w:val="mcntmcntmcntmcntmcntmsonormal1111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Dobrý den,</w:t>
      </w:r>
    </w:p>
    <w:p w:rsidR="00A60A8D" w:rsidRDefault="00A60A8D" w:rsidP="00A60A8D">
      <w:pPr>
        <w:pStyle w:val="mcntmcntmcntmcntmcntmsonormal1111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 příloze posílám objednávku 230107 na dodání dezinfekčního materiálu dle uzavřené KS (ID19884879). Dle zákona č. 340/2015 Sb. je naše organizace povinna zveřejňovat dílčí objednávky v registru smluv. Proto žádám  o zaslání potvrzení objednávky včetně cenové kalkulace (stačí celková částka).</w:t>
      </w:r>
    </w:p>
    <w:p w:rsidR="00A60A8D" w:rsidRDefault="00A60A8D" w:rsidP="00A60A8D">
      <w:pPr>
        <w:pStyle w:val="mcntmcntmcntmcntmcntmsonormal1111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 vystavenou fakturu požadujeme splatnost 30 dnů od data jejího vystavení.</w:t>
      </w:r>
    </w:p>
    <w:p w:rsidR="00A60A8D" w:rsidRDefault="00A60A8D" w:rsidP="00A60A8D">
      <w:pPr>
        <w:pStyle w:val="mcntmcntmcntmcntmcntmsonormal1111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Fakturu zašlete v elektronické podobě na adresu: </w:t>
      </w:r>
      <w:hyperlink r:id="rId6" w:tgtFrame="_blank" w:tooltip="Odeslat e-mail na adresu fakturace@pld.cz" w:history="1">
        <w:r>
          <w:rPr>
            <w:rStyle w:val="Hypertextovodkaz"/>
            <w:rFonts w:ascii="Arial" w:hAnsi="Arial" w:cs="Arial"/>
            <w:color w:val="0563C1"/>
            <w:sz w:val="22"/>
            <w:szCs w:val="22"/>
          </w:rPr>
          <w:t>fakturace@pld.cz</w:t>
        </w:r>
      </w:hyperlink>
      <w:r>
        <w:rPr>
          <w:rFonts w:ascii="Arial" w:hAnsi="Arial" w:cs="Arial"/>
          <w:color w:val="000000"/>
          <w:sz w:val="22"/>
          <w:szCs w:val="22"/>
        </w:rPr>
        <w:t> nebo v písemné podobě (se zbožím) do odd. MTZ. Zboží prosíme doručit v pracovní dny v době od 6 hod. do 14.00 hod. do skladu MTZ.</w:t>
      </w:r>
    </w:p>
    <w:p w:rsidR="00A60A8D" w:rsidRDefault="00A60A8D" w:rsidP="00A60A8D">
      <w:pPr>
        <w:pStyle w:val="mcntmcntmcntmcntmcntmsonormal1111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Předpokládaná cena bez DPH je 163.836 Kč.</w:t>
      </w:r>
    </w:p>
    <w:p w:rsidR="00A60A8D" w:rsidRDefault="00A60A8D" w:rsidP="00A60A8D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 </w:t>
      </w:r>
    </w:p>
    <w:p w:rsidR="00A60A8D" w:rsidRDefault="00A60A8D" w:rsidP="00A60A8D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 </w:t>
      </w:r>
      <w:bookmarkStart w:id="0" w:name="_GoBack"/>
      <w:bookmarkEnd w:id="0"/>
      <w:r>
        <w:rPr>
          <w:rFonts w:ascii="Calibri" w:hAnsi="Calibri" w:cs="Calibri"/>
          <w:color w:val="222222"/>
          <w:sz w:val="20"/>
          <w:szCs w:val="20"/>
        </w:rPr>
        <w:t>vedoucí MTZ</w:t>
      </w:r>
    </w:p>
    <w:p w:rsidR="00A60A8D" w:rsidRDefault="00A60A8D" w:rsidP="00A60A8D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0"/>
          <w:szCs w:val="20"/>
        </w:rPr>
        <w:t> </w:t>
      </w:r>
    </w:p>
    <w:p w:rsidR="00A60A8D" w:rsidRDefault="00A60A8D" w:rsidP="00A60A8D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222222"/>
          <w:sz w:val="20"/>
          <w:szCs w:val="20"/>
        </w:rPr>
        <w:t>Psychiatrická nemocnice v Dobřanech</w:t>
      </w:r>
    </w:p>
    <w:p w:rsidR="00A60A8D" w:rsidRDefault="00A60A8D" w:rsidP="00A60A8D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0"/>
          <w:szCs w:val="20"/>
        </w:rPr>
        <w:t>Ústavní ul., 334 41 Dobřany</w:t>
      </w:r>
    </w:p>
    <w:p w:rsidR="00A60A8D" w:rsidRDefault="00A60A8D" w:rsidP="00A60A8D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0"/>
          <w:szCs w:val="20"/>
        </w:rPr>
        <w:t>telefon: 377 813 422, 604 806 799</w:t>
      </w:r>
    </w:p>
    <w:p w:rsidR="00A60A8D" w:rsidRDefault="00A60A8D" w:rsidP="00A60A8D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0"/>
          <w:szCs w:val="20"/>
        </w:rPr>
        <w:t>e-mail: </w:t>
      </w:r>
      <w:hyperlink r:id="rId7" w:history="1">
        <w:r>
          <w:rPr>
            <w:rStyle w:val="Hypertextovodkaz"/>
            <w:rFonts w:ascii="Calibri" w:hAnsi="Calibri" w:cs="Calibri"/>
            <w:color w:val="0563C1"/>
            <w:sz w:val="20"/>
            <w:szCs w:val="20"/>
          </w:rPr>
          <w:t>romp@pld.cz</w:t>
        </w:r>
      </w:hyperlink>
    </w:p>
    <w:p w:rsidR="00CC7125" w:rsidRDefault="00CC7125"/>
    <w:sectPr w:rsidR="00CC7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A8D"/>
    <w:rsid w:val="00A60A8D"/>
    <w:rsid w:val="00CC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0B3A8"/>
  <w15:chartTrackingRefBased/>
  <w15:docId w15:val="{C6CD7532-6F24-46D1-8624-FA612808A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cntmsonormal">
    <w:name w:val="mcntmsonormal"/>
    <w:basedOn w:val="Normln"/>
    <w:rsid w:val="00A60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60A8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60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60A8D"/>
    <w:rPr>
      <w:b/>
      <w:bCs/>
    </w:rPr>
  </w:style>
  <w:style w:type="paragraph" w:customStyle="1" w:styleId="mcntmcntmcntmcntmcntmsonormal1111">
    <w:name w:val="mcntmcntmcntmcntmcntmsonormal1111"/>
    <w:basedOn w:val="Normln"/>
    <w:rsid w:val="00A60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4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729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2865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05684">
          <w:marLeft w:val="0"/>
          <w:marRight w:val="0"/>
          <w:marTop w:val="0"/>
          <w:marBottom w:val="0"/>
          <w:divBdr>
            <w:top w:val="single" w:sz="8" w:space="12" w:color="FFCACA"/>
            <w:left w:val="single" w:sz="8" w:space="12" w:color="FFCACA"/>
            <w:bottom w:val="single" w:sz="8" w:space="12" w:color="FFCACA"/>
            <w:right w:val="single" w:sz="8" w:space="12" w:color="FFCACA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omp@pld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ace@pld.cz" TargetMode="External"/><Relationship Id="rId5" Type="http://schemas.openxmlformats.org/officeDocument/2006/relationships/hyperlink" Target="mailto:info.praha@pfd.agel.cz" TargetMode="External"/><Relationship Id="rId4" Type="http://schemas.openxmlformats.org/officeDocument/2006/relationships/hyperlink" Target="mailto:info.praha@pfd.agel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Česalová</dc:creator>
  <cp:keywords/>
  <dc:description/>
  <cp:lastModifiedBy>Markéta Česalová</cp:lastModifiedBy>
  <cp:revision>1</cp:revision>
  <dcterms:created xsi:type="dcterms:W3CDTF">2023-04-14T11:18:00Z</dcterms:created>
  <dcterms:modified xsi:type="dcterms:W3CDTF">2023-04-14T11:19:00Z</dcterms:modified>
</cp:coreProperties>
</file>