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55AAD649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764BE1">
              <w:rPr>
                <w:b/>
                <w:sz w:val="28"/>
                <w:szCs w:val="28"/>
              </w:rPr>
              <w:t xml:space="preserve"> O/</w:t>
            </w:r>
            <w:r w:rsidR="00595F97">
              <w:rPr>
                <w:b/>
                <w:sz w:val="28"/>
                <w:szCs w:val="28"/>
              </w:rPr>
              <w:t xml:space="preserve"> </w:t>
            </w:r>
            <w:r w:rsidR="00764BE1">
              <w:rPr>
                <w:b/>
                <w:sz w:val="28"/>
                <w:szCs w:val="28"/>
              </w:rPr>
              <w:t>30</w:t>
            </w:r>
            <w:r w:rsidR="00595F97">
              <w:rPr>
                <w:b/>
                <w:sz w:val="28"/>
                <w:szCs w:val="28"/>
              </w:rPr>
              <w:t xml:space="preserve"> 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163E6587" w14:textId="305DCEC9" w:rsidR="00764BE1" w:rsidRDefault="00764BE1" w:rsidP="00764BE1">
      <w:pPr>
        <w:ind w:firstLine="708"/>
        <w:rPr>
          <w:szCs w:val="24"/>
        </w:rPr>
      </w:pPr>
      <w:r>
        <w:rPr>
          <w:szCs w:val="24"/>
        </w:rPr>
        <w:t>RAKOFIRE s.r.o.</w:t>
      </w:r>
    </w:p>
    <w:p w14:paraId="053C3B57" w14:textId="4A7704F6" w:rsidR="00764BE1" w:rsidRDefault="00764BE1" w:rsidP="00764BE1">
      <w:pPr>
        <w:ind w:firstLine="708"/>
        <w:rPr>
          <w:szCs w:val="24"/>
        </w:rPr>
      </w:pPr>
      <w:r>
        <w:rPr>
          <w:szCs w:val="24"/>
        </w:rPr>
        <w:t>Máchova 904</w:t>
      </w:r>
    </w:p>
    <w:p w14:paraId="1627D7D3" w14:textId="77777777" w:rsidR="00764BE1" w:rsidRDefault="00764BE1" w:rsidP="00764BE1">
      <w:pPr>
        <w:ind w:firstLine="708"/>
        <w:rPr>
          <w:szCs w:val="24"/>
        </w:rPr>
      </w:pPr>
      <w:r>
        <w:rPr>
          <w:szCs w:val="24"/>
        </w:rPr>
        <w:t>269 01 Rakovník</w:t>
      </w:r>
    </w:p>
    <w:p w14:paraId="34A4EA20" w14:textId="1541BE22" w:rsidR="00764BE1" w:rsidRPr="00764BE1" w:rsidRDefault="00764BE1" w:rsidP="00764BE1">
      <w:pPr>
        <w:ind w:firstLine="708"/>
        <w:rPr>
          <w:szCs w:val="24"/>
        </w:rPr>
      </w:pPr>
      <w:r w:rsidRPr="00764BE1">
        <w:rPr>
          <w:szCs w:val="24"/>
        </w:rPr>
        <w:t>IČ: 04471822</w:t>
      </w:r>
    </w:p>
    <w:p w14:paraId="2E4A7414" w14:textId="30BB43AE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50ACCAE" w14:textId="0DB73C33" w:rsidR="00764BE1" w:rsidRPr="00764BE1" w:rsidRDefault="00764BE1" w:rsidP="00764BE1">
      <w:pPr>
        <w:ind w:firstLine="708"/>
        <w:rPr>
          <w:szCs w:val="24"/>
        </w:rPr>
      </w:pPr>
      <w:r w:rsidRPr="00764BE1">
        <w:rPr>
          <w:szCs w:val="24"/>
        </w:rPr>
        <w:t>Vypracování kompletní dokumentace požární ochrany a bezpečnosti práce</w:t>
      </w:r>
    </w:p>
    <w:p w14:paraId="09C6CC3F" w14:textId="14B781C9" w:rsidR="00B22C80" w:rsidRDefault="00B22C80" w:rsidP="00764BE1">
      <w:pPr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0F345249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764BE1">
              <w:rPr>
                <w:szCs w:val="24"/>
              </w:rPr>
              <w:t>93 300 Kč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2AA605C2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764BE1">
              <w:rPr>
                <w:szCs w:val="24"/>
              </w:rPr>
              <w:t>19 593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2665D4C5" w:rsidR="00F97414" w:rsidRPr="00F97414" w:rsidRDefault="00764BE1" w:rsidP="00F97414">
            <w:pPr>
              <w:rPr>
                <w:szCs w:val="24"/>
              </w:rPr>
            </w:pPr>
            <w:r>
              <w:rPr>
                <w:szCs w:val="24"/>
              </w:rPr>
              <w:t>112 893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64DCED29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764BE1" w:rsidRPr="00764BE1">
        <w:rPr>
          <w:szCs w:val="24"/>
        </w:rPr>
        <w:t>do 30.6.2023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0CF67B0B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764BE1" w:rsidRPr="00764BE1">
        <w:rPr>
          <w:szCs w:val="24"/>
        </w:rPr>
        <w:t>13.4.2023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658C7926" w14:textId="4E97015E" w:rsidR="00B22C80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06957" w14:textId="77777777" w:rsidR="00536A15" w:rsidRDefault="00536A15" w:rsidP="00693D4F">
      <w:pPr>
        <w:spacing w:before="0"/>
      </w:pPr>
      <w:r>
        <w:separator/>
      </w:r>
    </w:p>
  </w:endnote>
  <w:endnote w:type="continuationSeparator" w:id="0">
    <w:p w14:paraId="76CC2520" w14:textId="77777777" w:rsidR="00536A15" w:rsidRDefault="00536A15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CE11" w14:textId="77777777" w:rsidR="00536A15" w:rsidRDefault="00536A15" w:rsidP="00693D4F">
      <w:pPr>
        <w:spacing w:before="0"/>
      </w:pPr>
      <w:r>
        <w:separator/>
      </w:r>
    </w:p>
  </w:footnote>
  <w:footnote w:type="continuationSeparator" w:id="0">
    <w:p w14:paraId="5D271B65" w14:textId="77777777" w:rsidR="00536A15" w:rsidRDefault="00536A15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36A15"/>
    <w:rsid w:val="00565886"/>
    <w:rsid w:val="005766BA"/>
    <w:rsid w:val="00595F97"/>
    <w:rsid w:val="005C6A0E"/>
    <w:rsid w:val="00663A2D"/>
    <w:rsid w:val="00693D4F"/>
    <w:rsid w:val="006A4680"/>
    <w:rsid w:val="006D7875"/>
    <w:rsid w:val="006F02B1"/>
    <w:rsid w:val="007024CD"/>
    <w:rsid w:val="007355C0"/>
    <w:rsid w:val="00764BE1"/>
    <w:rsid w:val="008270C1"/>
    <w:rsid w:val="008303FA"/>
    <w:rsid w:val="00915CFB"/>
    <w:rsid w:val="009527BE"/>
    <w:rsid w:val="00956CDA"/>
    <w:rsid w:val="009A7CEE"/>
    <w:rsid w:val="009B5EEF"/>
    <w:rsid w:val="009E2D60"/>
    <w:rsid w:val="009E4A88"/>
    <w:rsid w:val="00A44068"/>
    <w:rsid w:val="00AC3BF1"/>
    <w:rsid w:val="00B22C80"/>
    <w:rsid w:val="00B367CF"/>
    <w:rsid w:val="00B9328B"/>
    <w:rsid w:val="00BA2492"/>
    <w:rsid w:val="00CB778D"/>
    <w:rsid w:val="00D322B0"/>
    <w:rsid w:val="00D6078C"/>
    <w:rsid w:val="00DB6052"/>
    <w:rsid w:val="00DC2BBB"/>
    <w:rsid w:val="00DD1796"/>
    <w:rsid w:val="00E04EAB"/>
    <w:rsid w:val="00E73078"/>
    <w:rsid w:val="00E77120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21</cp:revision>
  <cp:lastPrinted>2021-12-10T09:41:00Z</cp:lastPrinted>
  <dcterms:created xsi:type="dcterms:W3CDTF">2021-06-29T08:03:00Z</dcterms:created>
  <dcterms:modified xsi:type="dcterms:W3CDTF">2023-04-14T09:53:00Z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