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14:paraId="56A5D4DD" w14:textId="77777777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7235060" w14:textId="77777777" w:rsidR="001C0C46" w:rsidRPr="001C5398" w:rsidRDefault="00F461B0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0CF2AB2" w14:textId="372EEE6D" w:rsidR="001C0C46" w:rsidRPr="001C5398" w:rsidRDefault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 w:rsidR="00E90495">
              <w:rPr>
                <w:rFonts w:ascii="Calibri" w:hAnsi="Calibri"/>
                <w:sz w:val="27"/>
                <w:szCs w:val="27"/>
              </w:rPr>
              <w:t>6</w:t>
            </w:r>
          </w:p>
        </w:tc>
      </w:tr>
      <w:tr w:rsidR="00F461B0" w:rsidRPr="001C5398" w14:paraId="7A919F93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2E41933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A7771E" w14:textId="77777777" w:rsidR="00F461B0" w:rsidRPr="001C5398" w:rsidRDefault="00F06CDD" w:rsidP="00E44A97">
            <w:pPr>
              <w:rPr>
                <w:rFonts w:ascii="Calibri" w:hAnsi="Calibri"/>
                <w:sz w:val="23"/>
                <w:szCs w:val="23"/>
              </w:rPr>
            </w:pPr>
            <w:r w:rsidRPr="00F06CDD">
              <w:rPr>
                <w:rFonts w:ascii="Calibri" w:hAnsi="Calibri"/>
                <w:sz w:val="23"/>
                <w:szCs w:val="23"/>
              </w:rPr>
              <w:t xml:space="preserve">NEPRO stavební a.s. 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– </w:t>
            </w:r>
            <w:r w:rsidRPr="00F06CDD">
              <w:rPr>
                <w:rFonts w:ascii="Calibri" w:hAnsi="Calibri"/>
                <w:sz w:val="23"/>
                <w:szCs w:val="23"/>
              </w:rPr>
              <w:t xml:space="preserve">Ve </w:t>
            </w:r>
            <w:proofErr w:type="spellStart"/>
            <w:r w:rsidRPr="00F06CDD">
              <w:rPr>
                <w:rFonts w:ascii="Calibri" w:hAnsi="Calibri"/>
                <w:sz w:val="23"/>
                <w:szCs w:val="23"/>
              </w:rPr>
              <w:t>Žlíbku</w:t>
            </w:r>
            <w:proofErr w:type="spellEnd"/>
            <w:r w:rsidRPr="00F06CDD">
              <w:rPr>
                <w:rFonts w:ascii="Calibri" w:hAnsi="Calibri"/>
                <w:sz w:val="23"/>
                <w:szCs w:val="23"/>
              </w:rPr>
              <w:t xml:space="preserve"> 1621/104, 193 00 Praha 9 – Horní Počernice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, IČ: </w:t>
            </w:r>
            <w:r w:rsidRPr="00F06CDD">
              <w:rPr>
                <w:rFonts w:ascii="Calibri" w:hAnsi="Calibri"/>
                <w:sz w:val="23"/>
                <w:szCs w:val="23"/>
              </w:rPr>
              <w:t>27342093</w:t>
            </w:r>
          </w:p>
        </w:tc>
      </w:tr>
      <w:tr w:rsidR="00F461B0" w:rsidRPr="001C5398" w14:paraId="5A969D64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FA3B6F9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FF1" w14:textId="77777777" w:rsidR="00F461B0" w:rsidRPr="001C5398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>
              <w:rPr>
                <w:rFonts w:ascii="Calibri" w:hAnsi="Calibri" w:cs="Arial"/>
                <w:sz w:val="23"/>
                <w:szCs w:val="23"/>
              </w:rPr>
              <w:t>F</w:t>
            </w:r>
            <w:r w:rsidR="00AE5F8B">
              <w:rPr>
                <w:rFonts w:ascii="Calibri" w:hAnsi="Calibri" w:cs="Arial"/>
                <w:sz w:val="23"/>
                <w:szCs w:val="23"/>
              </w:rPr>
              <w:t>T</w:t>
            </w:r>
            <w:r w:rsidR="009E0663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0E9A9018" w14:textId="339400AD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  <w:tr w:rsidR="00F461B0" w:rsidRPr="001C5398" w14:paraId="0F1AB863" w14:textId="7777777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F20F9C4" w14:textId="4FEAAFD5" w:rsidR="00F461B0" w:rsidRPr="00F06CDD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„UK FTVS – Renovace výukových učeben – opakování“</w:t>
            </w:r>
            <w:r w:rsidR="00B41D7B" w:rsidRPr="00F06CDD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„ERDF pro VŠ II na </w:t>
            </w:r>
            <w:proofErr w:type="gram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UK - VRR</w:t>
            </w:r>
            <w:proofErr w:type="gram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", </w:t>
            </w:r>
            <w:proofErr w:type="spell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reg</w:t>
            </w:r>
            <w:proofErr w:type="spell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. č.:</w:t>
            </w:r>
            <w:r w:rsidR="002D0BB6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CZ.02.2.67/0.0/0.0/18_057/0013298</w:t>
            </w:r>
          </w:p>
        </w:tc>
      </w:tr>
      <w:tr w:rsidR="00F461B0" w:rsidRPr="001C5398" w14:paraId="11C910B3" w14:textId="77777777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0F205BD3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676F676C" w14:textId="14A89818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datum</w:t>
            </w:r>
            <w:r w:rsidRPr="00F06CDD">
              <w:rPr>
                <w:rFonts w:ascii="Calibri" w:hAnsi="Calibri"/>
                <w:sz w:val="23"/>
                <w:szCs w:val="23"/>
              </w:rPr>
              <w:t>:</w:t>
            </w:r>
            <w:r w:rsidR="00A65E1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75CC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poštou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679BC">
              <w:rPr>
                <w:rFonts w:ascii="Calibri" w:hAnsi="Calibri"/>
                <w:sz w:val="23"/>
                <w:szCs w:val="23"/>
              </w:rPr>
            </w:r>
            <w:r w:rsidR="006679B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B6EB9A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e-mailem</w:t>
            </w:r>
            <w:r w:rsidR="00D312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D312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679BC">
              <w:rPr>
                <w:rFonts w:ascii="Calibri" w:hAnsi="Calibri"/>
                <w:sz w:val="23"/>
                <w:szCs w:val="23"/>
              </w:rPr>
            </w:r>
            <w:r w:rsidR="006679B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D31254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0E793A4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faxem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679BC">
              <w:rPr>
                <w:rFonts w:ascii="Calibri" w:hAnsi="Calibri"/>
                <w:sz w:val="23"/>
                <w:szCs w:val="23"/>
              </w:rPr>
            </w:r>
            <w:r w:rsidR="006679B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5BBD8CA2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osobně</w:t>
            </w:r>
            <w:r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679BC">
              <w:rPr>
                <w:rFonts w:ascii="Calibri" w:hAnsi="Calibri"/>
                <w:sz w:val="23"/>
                <w:szCs w:val="23"/>
              </w:rPr>
            </w:r>
            <w:r w:rsidR="006679BC">
              <w:rPr>
                <w:rFonts w:ascii="Calibri" w:hAnsi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1C5398" w14:paraId="685CEED8" w14:textId="77777777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6992617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1A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F1932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37671B9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1F5A8E4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6630623D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043C144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5A1DA7" w14:textId="77777777" w:rsidR="00AE216A" w:rsidRPr="001C5398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75C87778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9359E71" w14:textId="77777777"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0C3E8D" w14:textId="77777777" w:rsidR="00F461B0" w:rsidRPr="001C5398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</w:tc>
      </w:tr>
      <w:tr w:rsidR="00F461B0" w:rsidRPr="001C5398" w14:paraId="41F9E6B3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69C250A" w14:textId="77777777" w:rsidR="00F461B0" w:rsidRPr="001C5398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F45C095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042CC361" w14:textId="77777777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B144150" w14:textId="77777777" w:rsidR="00AE216A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B5D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431A5D33" w14:textId="77777777" w:rsidR="00BE7B5D" w:rsidRPr="00BE7B5D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A2D2C2E" w14:textId="77777777" w:rsidR="005E10B2" w:rsidRDefault="005E10B2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32A542" w14:textId="6CCB9C04" w:rsidR="00D22D8E" w:rsidRDefault="00AE216A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16A">
              <w:rPr>
                <w:rFonts w:ascii="Arial" w:hAnsi="Arial" w:cs="Arial"/>
                <w:sz w:val="22"/>
                <w:szCs w:val="22"/>
              </w:rPr>
              <w:t>P</w:t>
            </w:r>
            <w:r w:rsidR="00B41D7B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20769E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CC1D2B">
              <w:rPr>
                <w:rFonts w:ascii="Arial" w:hAnsi="Arial" w:cs="Arial"/>
                <w:sz w:val="22"/>
                <w:szCs w:val="22"/>
              </w:rPr>
              <w:t xml:space="preserve">změna objektu </w:t>
            </w:r>
            <w:r w:rsidR="00D22D8E">
              <w:rPr>
                <w:rFonts w:ascii="Arial" w:hAnsi="Arial" w:cs="Arial"/>
                <w:sz w:val="22"/>
                <w:szCs w:val="22"/>
              </w:rPr>
              <w:t>AV technika</w:t>
            </w:r>
            <w:r w:rsidR="00EB2ED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BD7DBD7" w14:textId="24616E59" w:rsidR="00263C86" w:rsidRDefault="004B61F3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 ohledem na </w:t>
            </w:r>
            <w:r w:rsidR="005E10B2">
              <w:rPr>
                <w:rFonts w:ascii="Arial" w:hAnsi="Arial" w:cs="Arial"/>
                <w:sz w:val="22"/>
                <w:szCs w:val="22"/>
              </w:rPr>
              <w:t xml:space="preserve">bezpečnost provozu, </w:t>
            </w:r>
            <w:r w:rsidR="00E90495" w:rsidRPr="00E90495">
              <w:rPr>
                <w:rFonts w:ascii="Arial" w:hAnsi="Arial" w:cs="Arial"/>
                <w:sz w:val="22"/>
                <w:szCs w:val="22"/>
              </w:rPr>
              <w:t>s ohledem na zajištění fyzické bezpečnosti</w:t>
            </w:r>
            <w:r w:rsidR="00E904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E10B2">
              <w:rPr>
                <w:rFonts w:ascii="Arial" w:hAnsi="Arial" w:cs="Arial"/>
                <w:sz w:val="22"/>
                <w:szCs w:val="22"/>
              </w:rPr>
              <w:t xml:space="preserve">delší životnost, snížení energetické náročnosti provozu </w:t>
            </w:r>
            <w:r w:rsidR="00647F4C">
              <w:rPr>
                <w:rFonts w:ascii="Arial" w:hAnsi="Arial" w:cs="Arial"/>
                <w:sz w:val="22"/>
                <w:szCs w:val="22"/>
              </w:rPr>
              <w:t xml:space="preserve">bylo provedeno </w:t>
            </w:r>
            <w:r w:rsidR="00647F4C" w:rsidRPr="00647F4C">
              <w:rPr>
                <w:rFonts w:ascii="Arial" w:hAnsi="Arial" w:cs="Arial"/>
                <w:sz w:val="22"/>
                <w:szCs w:val="22"/>
              </w:rPr>
              <w:t>doplnění proudové ochrany k ovládání vnitřních rolet</w:t>
            </w:r>
            <w:r w:rsidR="00647F4C">
              <w:rPr>
                <w:rFonts w:ascii="Arial" w:hAnsi="Arial" w:cs="Arial"/>
                <w:sz w:val="22"/>
                <w:szCs w:val="22"/>
              </w:rPr>
              <w:t>, montáž indukční smyčky</w:t>
            </w:r>
            <w:r w:rsidR="00F27BB3">
              <w:rPr>
                <w:rFonts w:ascii="Arial" w:hAnsi="Arial" w:cs="Arial"/>
                <w:sz w:val="22"/>
                <w:szCs w:val="22"/>
              </w:rPr>
              <w:t>, realizováno měření krokového / dotykového napětí.</w:t>
            </w:r>
          </w:p>
          <w:p w14:paraId="78F858D1" w14:textId="77777777" w:rsidR="005E10B2" w:rsidRDefault="005E10B2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C72462" w14:textId="77777777" w:rsidR="005E10B2" w:rsidRDefault="005E10B2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763DC6" w14:textId="498D0A0B" w:rsidR="005E10B2" w:rsidRPr="000A4D93" w:rsidRDefault="005E10B2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B0" w:rsidRPr="001C5398" w14:paraId="4D8FF67B" w14:textId="77777777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45009AC" w14:textId="77777777" w:rsidR="00F461B0" w:rsidRPr="001C5398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F461B0" w:rsidRPr="001C5398" w14:paraId="0AE2C0BA" w14:textId="77777777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26EFB536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679BC">
              <w:rPr>
                <w:rFonts w:ascii="Calibri" w:hAnsi="Calibri"/>
                <w:sz w:val="23"/>
                <w:szCs w:val="23"/>
              </w:rPr>
            </w:r>
            <w:r w:rsidR="006679B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5079B0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679BC">
              <w:rPr>
                <w:rFonts w:ascii="Calibri" w:hAnsi="Calibri"/>
                <w:sz w:val="23"/>
                <w:szCs w:val="23"/>
              </w:rPr>
            </w:r>
            <w:r w:rsidR="006679B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FD24CA8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chyba zhotovitele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679BC">
              <w:rPr>
                <w:rFonts w:ascii="Calibri" w:hAnsi="Calibri"/>
                <w:sz w:val="23"/>
                <w:szCs w:val="23"/>
              </w:rPr>
            </w:r>
            <w:r w:rsidR="006679B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1D393F5" w14:textId="77777777" w:rsidR="00F461B0" w:rsidRPr="001C5398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vyšší moc</w:t>
            </w:r>
            <w:r w:rsidR="00B01DC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679BC">
              <w:rPr>
                <w:rFonts w:ascii="Calibri" w:hAnsi="Calibri"/>
                <w:sz w:val="23"/>
                <w:szCs w:val="23"/>
              </w:rPr>
            </w:r>
            <w:r w:rsidR="006679B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CE0106C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jiné okolnosti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679BC">
              <w:rPr>
                <w:rFonts w:ascii="Calibri" w:hAnsi="Calibri"/>
                <w:sz w:val="23"/>
                <w:szCs w:val="23"/>
              </w:rPr>
            </w:r>
            <w:r w:rsidR="006679B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1C5398" w14:paraId="353FB64F" w14:textId="77777777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08499B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30FC9554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Patrik Miškovič / David Hlaváč</w:t>
            </w:r>
          </w:p>
          <w:p w14:paraId="64F97F1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28CC149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7CDFEEFF" w14:textId="77777777" w:rsidR="00597E27" w:rsidRPr="005462A3" w:rsidRDefault="00597E27" w:rsidP="00597E27"/>
          <w:p w14:paraId="35E0B8E7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autorského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092250F6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04889515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06CC0473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BD35DA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</w:p>
          <w:p w14:paraId="56BBEFFC" w14:textId="77777777" w:rsidR="00597E27" w:rsidRPr="001C5398" w:rsidRDefault="00597E27" w:rsidP="00597E27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FTVS UK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02F2721D" w14:textId="3DE0C50D" w:rsidR="00597E27" w:rsidRPr="001C5398" w:rsidRDefault="002D0BB6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Milan Skrbek</w:t>
            </w:r>
          </w:p>
          <w:p w14:paraId="2A1074AA" w14:textId="77777777" w:rsidR="00597E27" w:rsidRPr="00BA53BB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4586517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E2B1133" w14:textId="77777777" w:rsidR="00F461B0" w:rsidRPr="001C5398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1C5398" w14:paraId="264CC20B" w14:textId="77777777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1B3F0" w14:textId="77777777" w:rsidR="000A4D93" w:rsidRDefault="00A90A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>
              <w:rPr>
                <w:rFonts w:ascii="Calibri" w:hAnsi="Calibri"/>
                <w:sz w:val="23"/>
                <w:szCs w:val="23"/>
              </w:rPr>
              <w:br/>
            </w:r>
            <w:r w:rsidR="00E44A97">
              <w:rPr>
                <w:rFonts w:ascii="Calibri" w:hAnsi="Calibri"/>
                <w:sz w:val="23"/>
                <w:szCs w:val="23"/>
              </w:rPr>
              <w:t>1</w:t>
            </w:r>
            <w:r w:rsidR="00D24A46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  <w:p w14:paraId="3BA0E3B7" w14:textId="77777777" w:rsidR="00D24A46" w:rsidRPr="000A4D93" w:rsidRDefault="00D24A46" w:rsidP="00EB2ED6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BA53BB" w14:paraId="70839149" w14:textId="77777777" w:rsidTr="00F06CDD">
        <w:trPr>
          <w:trHeight w:val="1037"/>
        </w:trPr>
        <w:tc>
          <w:tcPr>
            <w:tcW w:w="4562" w:type="dxa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69BCDC50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>Cena méněprací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0D5CCB5F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3BF2BAFA" w14:textId="52EFD4E9" w:rsidR="00BA53BB" w:rsidRPr="00BA53BB" w:rsidRDefault="00D22D8E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0</w:t>
            </w:r>
            <w:r w:rsidR="00876859">
              <w:rPr>
                <w:rFonts w:ascii="Calibri" w:hAnsi="Calibri"/>
                <w:b/>
                <w:sz w:val="23"/>
                <w:szCs w:val="23"/>
              </w:rPr>
              <w:t>,</w:t>
            </w:r>
            <w:r w:rsidR="004A0BB0">
              <w:rPr>
                <w:rFonts w:ascii="Calibri" w:hAnsi="Calibri"/>
                <w:b/>
                <w:sz w:val="23"/>
                <w:szCs w:val="23"/>
              </w:rPr>
              <w:t>0</w:t>
            </w:r>
            <w:r>
              <w:rPr>
                <w:rFonts w:ascii="Calibri" w:hAnsi="Calibri"/>
                <w:b/>
                <w:sz w:val="23"/>
                <w:szCs w:val="23"/>
              </w:rPr>
              <w:t>0</w:t>
            </w:r>
            <w:r w:rsidR="00AE216A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BA53B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9FBDCE3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7E55E90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0D96EFC" w14:textId="5B2DF37A" w:rsidR="00BA53BB" w:rsidRPr="00BA53BB" w:rsidRDefault="00F27BB3" w:rsidP="00B41D7B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158</w:t>
            </w:r>
            <w:r w:rsidR="004A0BB0">
              <w:rPr>
                <w:rFonts w:ascii="Calibri" w:hAnsi="Calibri"/>
                <w:b/>
                <w:sz w:val="23"/>
                <w:szCs w:val="23"/>
              </w:rPr>
              <w:t>.</w:t>
            </w:r>
            <w:r>
              <w:rPr>
                <w:rFonts w:ascii="Calibri" w:hAnsi="Calibri"/>
                <w:b/>
                <w:sz w:val="23"/>
                <w:szCs w:val="23"/>
              </w:rPr>
              <w:t>367</w:t>
            </w:r>
            <w:r w:rsidR="00CF3A35">
              <w:rPr>
                <w:rFonts w:ascii="Calibri" w:hAnsi="Calibri"/>
                <w:b/>
                <w:sz w:val="23"/>
                <w:szCs w:val="23"/>
              </w:rPr>
              <w:t>,</w:t>
            </w:r>
            <w:r>
              <w:rPr>
                <w:rFonts w:ascii="Calibri" w:hAnsi="Calibri"/>
                <w:b/>
                <w:sz w:val="23"/>
                <w:szCs w:val="23"/>
              </w:rPr>
              <w:t>00</w:t>
            </w:r>
            <w:r w:rsidR="0073445D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73445D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</w:tr>
      <w:tr w:rsidR="00BA53BB" w:rsidRPr="00BA53BB" w14:paraId="162A6E9A" w14:textId="77777777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2699243" w14:textId="48ABB7B5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71CC7D1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BA53BB" w14:paraId="0B537B9E" w14:textId="77777777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E1D3F9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68DE2FB" w14:textId="146A9508" w:rsidR="00BA53BB" w:rsidRPr="00BA53BB" w:rsidRDefault="00F27BB3" w:rsidP="0073445D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158.367,00 </w:t>
            </w:r>
            <w:r w:rsidR="00D22D8E" w:rsidRPr="0073445D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5C4983D5" w14:textId="1CC9F24E" w:rsidR="00BA53BB" w:rsidRPr="00AE216A" w:rsidRDefault="00D24A46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br/>
            </w:r>
            <w:r w:rsidR="001065C2"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28. 02. 2023</w:t>
            </w:r>
          </w:p>
        </w:tc>
      </w:tr>
      <w:tr w:rsidR="00BA53BB" w:rsidRPr="00BA53BB" w14:paraId="28649D08" w14:textId="77777777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BA0BD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A53BB" w:rsidRPr="00BA53BB" w14:paraId="76B0F6A5" w14:textId="77777777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6E90DA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5BDA00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BA53BB" w14:paraId="1184FEE9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F30A6E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6FE40CC7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1ACB2103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DBE2729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02F13D25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7BC3619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14:paraId="0E3D2C36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633FBA6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0349E254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47C6DE2" w14:textId="3FAE30D2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49047E0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E2245D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63DF729F" w14:textId="6EC9E168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</w:tbl>
    <w:p w14:paraId="5BD5BD0D" w14:textId="77777777"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0A4D93">
      <w:footerReference w:type="even" r:id="rId7"/>
      <w:footerReference w:type="default" r:id="rId8"/>
      <w:pgSz w:w="11905" w:h="16837"/>
      <w:pgMar w:top="709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81E3" w14:textId="77777777" w:rsidR="006679BC" w:rsidRPr="00F91621" w:rsidRDefault="006679BC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14:paraId="701DA4AE" w14:textId="77777777" w:rsidR="006679BC" w:rsidRPr="00F91621" w:rsidRDefault="006679BC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8381" w14:textId="77777777"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14:paraId="293CD896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412979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DE7A7" w14:textId="77777777" w:rsidR="000A4D93" w:rsidRPr="000A4D93" w:rsidRDefault="000A4D93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Stránka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 z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4CAB37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0CFD" w14:textId="77777777" w:rsidR="006679BC" w:rsidRPr="00F91621" w:rsidRDefault="006679BC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14:paraId="418BB32F" w14:textId="77777777" w:rsidR="006679BC" w:rsidRPr="00F91621" w:rsidRDefault="006679BC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BC"/>
    <w:rsid w:val="000201C4"/>
    <w:rsid w:val="00025939"/>
    <w:rsid w:val="000309EF"/>
    <w:rsid w:val="000458CF"/>
    <w:rsid w:val="00051464"/>
    <w:rsid w:val="00063EF7"/>
    <w:rsid w:val="000843A1"/>
    <w:rsid w:val="000A35E0"/>
    <w:rsid w:val="000A4D93"/>
    <w:rsid w:val="000B594E"/>
    <w:rsid w:val="000E4716"/>
    <w:rsid w:val="000F0BD2"/>
    <w:rsid w:val="000F1DFE"/>
    <w:rsid w:val="001065C2"/>
    <w:rsid w:val="0011736D"/>
    <w:rsid w:val="0014231A"/>
    <w:rsid w:val="00151800"/>
    <w:rsid w:val="00180969"/>
    <w:rsid w:val="0018764C"/>
    <w:rsid w:val="001A1301"/>
    <w:rsid w:val="001A6432"/>
    <w:rsid w:val="001A71DA"/>
    <w:rsid w:val="001C0C46"/>
    <w:rsid w:val="001C5398"/>
    <w:rsid w:val="001E34D6"/>
    <w:rsid w:val="001F17BC"/>
    <w:rsid w:val="001F4357"/>
    <w:rsid w:val="0020769E"/>
    <w:rsid w:val="00230C17"/>
    <w:rsid w:val="00240FCA"/>
    <w:rsid w:val="00263C86"/>
    <w:rsid w:val="00283FA8"/>
    <w:rsid w:val="0029159D"/>
    <w:rsid w:val="002B3ECD"/>
    <w:rsid w:val="002B6EEF"/>
    <w:rsid w:val="002D0BB6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8A3"/>
    <w:rsid w:val="003A6554"/>
    <w:rsid w:val="003D7399"/>
    <w:rsid w:val="00422573"/>
    <w:rsid w:val="004361F9"/>
    <w:rsid w:val="0044375D"/>
    <w:rsid w:val="00473096"/>
    <w:rsid w:val="004776FB"/>
    <w:rsid w:val="00496C78"/>
    <w:rsid w:val="004A0BB0"/>
    <w:rsid w:val="004B61F3"/>
    <w:rsid w:val="004E0282"/>
    <w:rsid w:val="004F70A7"/>
    <w:rsid w:val="00515EAD"/>
    <w:rsid w:val="00520E9B"/>
    <w:rsid w:val="00526151"/>
    <w:rsid w:val="00534493"/>
    <w:rsid w:val="005579AC"/>
    <w:rsid w:val="00566C7A"/>
    <w:rsid w:val="00567591"/>
    <w:rsid w:val="005717A1"/>
    <w:rsid w:val="00576FF1"/>
    <w:rsid w:val="00597E27"/>
    <w:rsid w:val="005B2D49"/>
    <w:rsid w:val="005C4000"/>
    <w:rsid w:val="005E10B2"/>
    <w:rsid w:val="00623320"/>
    <w:rsid w:val="00623B9F"/>
    <w:rsid w:val="00637DBA"/>
    <w:rsid w:val="00647F4C"/>
    <w:rsid w:val="00650E0D"/>
    <w:rsid w:val="006521FA"/>
    <w:rsid w:val="00660CA8"/>
    <w:rsid w:val="00662D02"/>
    <w:rsid w:val="00664ED5"/>
    <w:rsid w:val="006679BC"/>
    <w:rsid w:val="006864D2"/>
    <w:rsid w:val="006A641F"/>
    <w:rsid w:val="006A741C"/>
    <w:rsid w:val="006B0D24"/>
    <w:rsid w:val="006B23F6"/>
    <w:rsid w:val="006C6775"/>
    <w:rsid w:val="006D3B14"/>
    <w:rsid w:val="006D67E5"/>
    <w:rsid w:val="006D69B5"/>
    <w:rsid w:val="006E42E6"/>
    <w:rsid w:val="006F0373"/>
    <w:rsid w:val="007175CE"/>
    <w:rsid w:val="00734378"/>
    <w:rsid w:val="0073445D"/>
    <w:rsid w:val="007355C9"/>
    <w:rsid w:val="0074225C"/>
    <w:rsid w:val="007451D9"/>
    <w:rsid w:val="00750EE1"/>
    <w:rsid w:val="007733A8"/>
    <w:rsid w:val="00774431"/>
    <w:rsid w:val="00780380"/>
    <w:rsid w:val="007A0EB0"/>
    <w:rsid w:val="007A2763"/>
    <w:rsid w:val="007A6188"/>
    <w:rsid w:val="007C33BC"/>
    <w:rsid w:val="007C482F"/>
    <w:rsid w:val="007D67B5"/>
    <w:rsid w:val="00800C78"/>
    <w:rsid w:val="008072E7"/>
    <w:rsid w:val="008257B9"/>
    <w:rsid w:val="00855486"/>
    <w:rsid w:val="00867BA3"/>
    <w:rsid w:val="0087010A"/>
    <w:rsid w:val="008758ED"/>
    <w:rsid w:val="00876732"/>
    <w:rsid w:val="00876859"/>
    <w:rsid w:val="008B6751"/>
    <w:rsid w:val="008C1AAD"/>
    <w:rsid w:val="008E7955"/>
    <w:rsid w:val="008F4226"/>
    <w:rsid w:val="008F447D"/>
    <w:rsid w:val="0090002E"/>
    <w:rsid w:val="009061FE"/>
    <w:rsid w:val="009105F5"/>
    <w:rsid w:val="00944FFC"/>
    <w:rsid w:val="009476CC"/>
    <w:rsid w:val="009575B3"/>
    <w:rsid w:val="00992B23"/>
    <w:rsid w:val="009930C1"/>
    <w:rsid w:val="009951AF"/>
    <w:rsid w:val="009D0EA6"/>
    <w:rsid w:val="009E0663"/>
    <w:rsid w:val="009E62E6"/>
    <w:rsid w:val="009F1067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6D21"/>
    <w:rsid w:val="00AD2655"/>
    <w:rsid w:val="00AD6A5C"/>
    <w:rsid w:val="00AE1590"/>
    <w:rsid w:val="00AE216A"/>
    <w:rsid w:val="00AE5F8B"/>
    <w:rsid w:val="00AE7D76"/>
    <w:rsid w:val="00AF79C0"/>
    <w:rsid w:val="00B01DC3"/>
    <w:rsid w:val="00B02CDF"/>
    <w:rsid w:val="00B05767"/>
    <w:rsid w:val="00B41D7B"/>
    <w:rsid w:val="00B47637"/>
    <w:rsid w:val="00B5535A"/>
    <w:rsid w:val="00B57352"/>
    <w:rsid w:val="00B618D6"/>
    <w:rsid w:val="00B628C5"/>
    <w:rsid w:val="00B6607F"/>
    <w:rsid w:val="00B72CD0"/>
    <w:rsid w:val="00B72E6D"/>
    <w:rsid w:val="00B80444"/>
    <w:rsid w:val="00B91C8F"/>
    <w:rsid w:val="00BA53BB"/>
    <w:rsid w:val="00BE06B4"/>
    <w:rsid w:val="00BE7B5D"/>
    <w:rsid w:val="00BF4905"/>
    <w:rsid w:val="00C02C01"/>
    <w:rsid w:val="00C12117"/>
    <w:rsid w:val="00C2271F"/>
    <w:rsid w:val="00C23EDE"/>
    <w:rsid w:val="00C3143E"/>
    <w:rsid w:val="00C418F8"/>
    <w:rsid w:val="00C5424D"/>
    <w:rsid w:val="00C56657"/>
    <w:rsid w:val="00C648F3"/>
    <w:rsid w:val="00C72884"/>
    <w:rsid w:val="00C86655"/>
    <w:rsid w:val="00CA6AA1"/>
    <w:rsid w:val="00CC1D2B"/>
    <w:rsid w:val="00CD1876"/>
    <w:rsid w:val="00CE78C6"/>
    <w:rsid w:val="00CF031A"/>
    <w:rsid w:val="00CF3A35"/>
    <w:rsid w:val="00D02437"/>
    <w:rsid w:val="00D143AD"/>
    <w:rsid w:val="00D15F50"/>
    <w:rsid w:val="00D164E8"/>
    <w:rsid w:val="00D22D8E"/>
    <w:rsid w:val="00D24A46"/>
    <w:rsid w:val="00D31254"/>
    <w:rsid w:val="00D33670"/>
    <w:rsid w:val="00D607DE"/>
    <w:rsid w:val="00D60E86"/>
    <w:rsid w:val="00D6230D"/>
    <w:rsid w:val="00D75531"/>
    <w:rsid w:val="00D85E65"/>
    <w:rsid w:val="00DA1D1D"/>
    <w:rsid w:val="00DB36C4"/>
    <w:rsid w:val="00DB3EA6"/>
    <w:rsid w:val="00DC2FDC"/>
    <w:rsid w:val="00DC3018"/>
    <w:rsid w:val="00DC6AEA"/>
    <w:rsid w:val="00DC710A"/>
    <w:rsid w:val="00DD12ED"/>
    <w:rsid w:val="00DD2C5B"/>
    <w:rsid w:val="00DD38D2"/>
    <w:rsid w:val="00DD406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35B06"/>
    <w:rsid w:val="00E44A97"/>
    <w:rsid w:val="00E57030"/>
    <w:rsid w:val="00E817C7"/>
    <w:rsid w:val="00E81E7B"/>
    <w:rsid w:val="00E856C3"/>
    <w:rsid w:val="00E86F43"/>
    <w:rsid w:val="00E90495"/>
    <w:rsid w:val="00EA3861"/>
    <w:rsid w:val="00EA43A9"/>
    <w:rsid w:val="00EB120A"/>
    <w:rsid w:val="00EB2ED6"/>
    <w:rsid w:val="00EC11D6"/>
    <w:rsid w:val="00EF274A"/>
    <w:rsid w:val="00EF42FE"/>
    <w:rsid w:val="00EF5B4E"/>
    <w:rsid w:val="00F004C0"/>
    <w:rsid w:val="00F06CDD"/>
    <w:rsid w:val="00F17234"/>
    <w:rsid w:val="00F2151B"/>
    <w:rsid w:val="00F27BB3"/>
    <w:rsid w:val="00F27C44"/>
    <w:rsid w:val="00F401E9"/>
    <w:rsid w:val="00F416D1"/>
    <w:rsid w:val="00F41ADC"/>
    <w:rsid w:val="00F43BD8"/>
    <w:rsid w:val="00F461B0"/>
    <w:rsid w:val="00F55AD7"/>
    <w:rsid w:val="00F628A6"/>
    <w:rsid w:val="00F71A36"/>
    <w:rsid w:val="00F733CA"/>
    <w:rsid w:val="00F81D72"/>
    <w:rsid w:val="00F91621"/>
    <w:rsid w:val="00FB5808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29CC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Nadpis1Char">
    <w:name w:val="Nadpis 1 Char"/>
    <w:basedOn w:val="Standardnpsmoodstavce"/>
    <w:link w:val="Nadpis1"/>
    <w:rsid w:val="00597E27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D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ČVUT v Praze, SÚZ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David Holý</dc:creator>
  <cp:keywords/>
  <cp:lastModifiedBy>Milan Skrbek</cp:lastModifiedBy>
  <cp:revision>2</cp:revision>
  <cp:lastPrinted>2021-11-04T14:13:00Z</cp:lastPrinted>
  <dcterms:created xsi:type="dcterms:W3CDTF">2023-02-16T16:53:00Z</dcterms:created>
  <dcterms:modified xsi:type="dcterms:W3CDTF">2023-02-16T16:53:00Z</dcterms:modified>
</cp:coreProperties>
</file>