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502"/>
        <w:gridCol w:w="971"/>
        <w:gridCol w:w="525"/>
        <w:gridCol w:w="198"/>
        <w:gridCol w:w="1242"/>
        <w:gridCol w:w="983"/>
        <w:gridCol w:w="457"/>
        <w:gridCol w:w="1057"/>
        <w:gridCol w:w="383"/>
        <w:gridCol w:w="1442"/>
      </w:tblGrid>
      <w:tr w:rsidR="001C0C46" w:rsidRPr="001C5398" w14:paraId="56A5D4DD" w14:textId="77777777" w:rsidTr="00F461B0">
        <w:trPr>
          <w:jc w:val="center"/>
        </w:trPr>
        <w:tc>
          <w:tcPr>
            <w:tcW w:w="6381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07235060" w14:textId="77777777" w:rsidR="001C0C46" w:rsidRPr="001C5398" w:rsidRDefault="00F461B0">
            <w:pPr>
              <w:rPr>
                <w:rFonts w:ascii="Calibri" w:hAnsi="Calibri"/>
                <w:sz w:val="31"/>
                <w:szCs w:val="31"/>
              </w:rPr>
            </w:pPr>
            <w:r>
              <w:rPr>
                <w:rFonts w:ascii="Calibri" w:hAnsi="Calibri"/>
                <w:b/>
                <w:sz w:val="31"/>
                <w:szCs w:val="31"/>
              </w:rPr>
              <w:t>ZMĚNOVÝ LIST</w:t>
            </w:r>
            <w:r w:rsidR="001C0C46" w:rsidRPr="001C5398">
              <w:rPr>
                <w:rFonts w:ascii="Calibri" w:hAnsi="Calibri"/>
                <w:b/>
                <w:sz w:val="31"/>
                <w:szCs w:val="31"/>
              </w:rPr>
              <w:t xml:space="preserve"> </w:t>
            </w:r>
          </w:p>
        </w:tc>
        <w:tc>
          <w:tcPr>
            <w:tcW w:w="3339" w:type="dxa"/>
            <w:gridSpan w:val="4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0CF2AB2" w14:textId="7A3AF7D2" w:rsidR="001C0C46" w:rsidRPr="001C5398" w:rsidRDefault="00F461B0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i/>
                <w:sz w:val="27"/>
                <w:szCs w:val="27"/>
              </w:rPr>
              <w:t>číslo ZL</w:t>
            </w:r>
            <w:r w:rsidR="001C0C46" w:rsidRPr="001C5398">
              <w:rPr>
                <w:rFonts w:ascii="Calibri" w:hAnsi="Calibri"/>
                <w:i/>
                <w:sz w:val="27"/>
                <w:szCs w:val="27"/>
              </w:rPr>
              <w:t>:</w:t>
            </w:r>
            <w:r w:rsidR="001C0C46" w:rsidRPr="001C5398">
              <w:rPr>
                <w:rFonts w:ascii="Calibri" w:hAnsi="Calibri"/>
                <w:sz w:val="27"/>
                <w:szCs w:val="27"/>
              </w:rPr>
              <w:t xml:space="preserve"> </w:t>
            </w:r>
            <w:r w:rsidR="003A35CA">
              <w:rPr>
                <w:rFonts w:ascii="Calibri" w:hAnsi="Calibri"/>
                <w:sz w:val="27"/>
                <w:szCs w:val="27"/>
              </w:rPr>
              <w:t>3</w:t>
            </w:r>
          </w:p>
        </w:tc>
      </w:tr>
      <w:tr w:rsidR="00F461B0" w:rsidRPr="001C5398" w14:paraId="7A919F93" w14:textId="77777777" w:rsidTr="00F461B0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32E41933" w14:textId="77777777" w:rsidR="00F461B0" w:rsidRPr="001C5398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Zhotovitel:</w:t>
            </w:r>
          </w:p>
        </w:tc>
        <w:tc>
          <w:tcPr>
            <w:tcW w:w="776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3A7771E" w14:textId="77777777" w:rsidR="00F461B0" w:rsidRPr="001C5398" w:rsidRDefault="00F06CDD" w:rsidP="00E44A97">
            <w:pPr>
              <w:rPr>
                <w:rFonts w:ascii="Calibri" w:hAnsi="Calibri"/>
                <w:sz w:val="23"/>
                <w:szCs w:val="23"/>
              </w:rPr>
            </w:pPr>
            <w:r w:rsidRPr="00F06CDD">
              <w:rPr>
                <w:rFonts w:ascii="Calibri" w:hAnsi="Calibri"/>
                <w:sz w:val="23"/>
                <w:szCs w:val="23"/>
              </w:rPr>
              <w:t xml:space="preserve">NEPRO stavební a.s. </w:t>
            </w:r>
            <w:r w:rsidR="00E44A97" w:rsidRPr="00F06CDD">
              <w:rPr>
                <w:rFonts w:ascii="Calibri" w:hAnsi="Calibri"/>
                <w:sz w:val="23"/>
                <w:szCs w:val="23"/>
              </w:rPr>
              <w:t xml:space="preserve">– </w:t>
            </w:r>
            <w:r w:rsidRPr="00F06CDD">
              <w:rPr>
                <w:rFonts w:ascii="Calibri" w:hAnsi="Calibri"/>
                <w:sz w:val="23"/>
                <w:szCs w:val="23"/>
              </w:rPr>
              <w:t xml:space="preserve">Ve </w:t>
            </w:r>
            <w:proofErr w:type="spellStart"/>
            <w:r w:rsidRPr="00F06CDD">
              <w:rPr>
                <w:rFonts w:ascii="Calibri" w:hAnsi="Calibri"/>
                <w:sz w:val="23"/>
                <w:szCs w:val="23"/>
              </w:rPr>
              <w:t>Žlíbku</w:t>
            </w:r>
            <w:proofErr w:type="spellEnd"/>
            <w:r w:rsidRPr="00F06CDD">
              <w:rPr>
                <w:rFonts w:ascii="Calibri" w:hAnsi="Calibri"/>
                <w:sz w:val="23"/>
                <w:szCs w:val="23"/>
              </w:rPr>
              <w:t xml:space="preserve"> 1621/104, 193 00 Praha 9 – Horní Počernice</w:t>
            </w:r>
            <w:r w:rsidR="00E44A97" w:rsidRPr="00F06CDD">
              <w:rPr>
                <w:rFonts w:ascii="Calibri" w:hAnsi="Calibri"/>
                <w:sz w:val="23"/>
                <w:szCs w:val="23"/>
              </w:rPr>
              <w:t xml:space="preserve">, IČ: </w:t>
            </w:r>
            <w:r w:rsidRPr="00F06CDD">
              <w:rPr>
                <w:rFonts w:ascii="Calibri" w:hAnsi="Calibri"/>
                <w:sz w:val="23"/>
                <w:szCs w:val="23"/>
              </w:rPr>
              <w:t>27342093</w:t>
            </w:r>
          </w:p>
        </w:tc>
      </w:tr>
      <w:tr w:rsidR="00F461B0" w:rsidRPr="001C5398" w14:paraId="5A969D64" w14:textId="77777777" w:rsidTr="00F461B0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3FA3B6F9" w14:textId="77777777" w:rsidR="00F461B0" w:rsidRPr="001C5398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Investor:</w:t>
            </w:r>
          </w:p>
        </w:tc>
        <w:tc>
          <w:tcPr>
            <w:tcW w:w="4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FF1" w14:textId="77777777" w:rsidR="00F461B0" w:rsidRPr="001C5398" w:rsidRDefault="001A1301" w:rsidP="001A1301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 xml:space="preserve">Univerzita Karlova – UK </w:t>
            </w:r>
            <w:r w:rsidR="00F461B0">
              <w:rPr>
                <w:rFonts w:ascii="Calibri" w:hAnsi="Calibri" w:cs="Arial"/>
                <w:sz w:val="23"/>
                <w:szCs w:val="23"/>
              </w:rPr>
              <w:t>F</w:t>
            </w:r>
            <w:r w:rsidR="00AE5F8B">
              <w:rPr>
                <w:rFonts w:ascii="Calibri" w:hAnsi="Calibri" w:cs="Arial"/>
                <w:sz w:val="23"/>
                <w:szCs w:val="23"/>
              </w:rPr>
              <w:t>T</w:t>
            </w:r>
            <w:r w:rsidR="009E0663">
              <w:rPr>
                <w:rFonts w:ascii="Calibri" w:hAnsi="Calibri" w:cs="Arial"/>
                <w:sz w:val="23"/>
                <w:szCs w:val="23"/>
              </w:rPr>
              <w:t>VS</w:t>
            </w:r>
          </w:p>
        </w:tc>
        <w:tc>
          <w:tcPr>
            <w:tcW w:w="33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0E9A9018" w14:textId="339400AD" w:rsidR="00F461B0" w:rsidRPr="001C5398" w:rsidRDefault="00F461B0" w:rsidP="000309EF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2D0BB6">
              <w:rPr>
                <w:rFonts w:ascii="Calibri" w:hAnsi="Calibri"/>
                <w:sz w:val="23"/>
                <w:szCs w:val="23"/>
              </w:rPr>
              <w:t>01</w:t>
            </w:r>
            <w:r w:rsidR="00DC6AEA" w:rsidRPr="00F06CDD">
              <w:rPr>
                <w:rFonts w:ascii="Calibri" w:hAnsi="Calibri"/>
                <w:sz w:val="23"/>
                <w:szCs w:val="23"/>
              </w:rPr>
              <w:t>.</w:t>
            </w:r>
            <w:r w:rsidR="001A1301" w:rsidRPr="00F06CD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2D0BB6">
              <w:rPr>
                <w:rFonts w:ascii="Calibri" w:hAnsi="Calibri"/>
                <w:sz w:val="23"/>
                <w:szCs w:val="23"/>
              </w:rPr>
              <w:t>02</w:t>
            </w:r>
            <w:r w:rsidR="00A00C0F" w:rsidRPr="00F06CDD">
              <w:rPr>
                <w:rFonts w:ascii="Calibri" w:hAnsi="Calibri"/>
                <w:sz w:val="23"/>
                <w:szCs w:val="23"/>
              </w:rPr>
              <w:t>.</w:t>
            </w:r>
            <w:r w:rsidR="001A1301" w:rsidRPr="00F06CD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A00C0F" w:rsidRPr="00F06CDD">
              <w:rPr>
                <w:rFonts w:ascii="Calibri" w:hAnsi="Calibri"/>
                <w:sz w:val="23"/>
                <w:szCs w:val="23"/>
              </w:rPr>
              <w:t>20</w:t>
            </w:r>
            <w:r w:rsidR="00F06CDD" w:rsidRPr="00F06CDD">
              <w:rPr>
                <w:rFonts w:ascii="Calibri" w:hAnsi="Calibri"/>
                <w:sz w:val="23"/>
                <w:szCs w:val="23"/>
              </w:rPr>
              <w:t>2</w:t>
            </w:r>
            <w:r w:rsidR="002D0BB6">
              <w:rPr>
                <w:rFonts w:ascii="Calibri" w:hAnsi="Calibri"/>
                <w:sz w:val="23"/>
                <w:szCs w:val="23"/>
              </w:rPr>
              <w:t>3</w:t>
            </w:r>
          </w:p>
        </w:tc>
      </w:tr>
      <w:tr w:rsidR="00F461B0" w:rsidRPr="001C5398" w14:paraId="0F1AB863" w14:textId="77777777">
        <w:trPr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F20F9C4" w14:textId="4FEAAFD5" w:rsidR="00F461B0" w:rsidRPr="00F06CDD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 xml:space="preserve">Název akce: </w:t>
            </w:r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>„UK FTVS – Renovace výukových učeben – opakování“</w:t>
            </w:r>
            <w:r w:rsidR="00B41D7B" w:rsidRPr="00F06CDD">
              <w:rPr>
                <w:rFonts w:ascii="Calibri" w:hAnsi="Calibri" w:cs="Arial"/>
                <w:b/>
                <w:sz w:val="23"/>
                <w:szCs w:val="23"/>
              </w:rPr>
              <w:t xml:space="preserve"> </w:t>
            </w:r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 xml:space="preserve">„ERDF pro VŠ II na </w:t>
            </w:r>
            <w:proofErr w:type="gramStart"/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>UK - VRR</w:t>
            </w:r>
            <w:proofErr w:type="gramEnd"/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 xml:space="preserve">", </w:t>
            </w:r>
            <w:proofErr w:type="spellStart"/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>reg</w:t>
            </w:r>
            <w:proofErr w:type="spellEnd"/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>. č.:</w:t>
            </w:r>
            <w:r w:rsidR="002D0BB6">
              <w:rPr>
                <w:rFonts w:ascii="Calibri" w:hAnsi="Calibri" w:cs="Arial"/>
                <w:b/>
                <w:sz w:val="23"/>
                <w:szCs w:val="23"/>
              </w:rPr>
              <w:t xml:space="preserve"> </w:t>
            </w:r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>CZ.02.2.67/0.0/0.0/18_057/0013298</w:t>
            </w:r>
          </w:p>
        </w:tc>
      </w:tr>
      <w:tr w:rsidR="00F461B0" w:rsidRPr="001C5398" w14:paraId="11C910B3" w14:textId="77777777" w:rsidTr="00F461B0">
        <w:trPr>
          <w:trHeight w:val="278"/>
          <w:jc w:val="center"/>
        </w:trPr>
        <w:tc>
          <w:tcPr>
            <w:tcW w:w="3958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14:paraId="0F205BD3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Způsob odeslání / předání</w:t>
            </w:r>
          </w:p>
          <w:p w14:paraId="676F676C" w14:textId="14A89818" w:rsidR="00F461B0" w:rsidRPr="001C5398" w:rsidRDefault="00F461B0" w:rsidP="000309EF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datum</w:t>
            </w:r>
            <w:r w:rsidRPr="00F06CDD">
              <w:rPr>
                <w:rFonts w:ascii="Calibri" w:hAnsi="Calibri"/>
                <w:sz w:val="23"/>
                <w:szCs w:val="23"/>
              </w:rPr>
              <w:t>:</w:t>
            </w:r>
            <w:r w:rsidR="00A65E11" w:rsidRPr="00F06CD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2D0BB6">
              <w:rPr>
                <w:rFonts w:ascii="Calibri" w:hAnsi="Calibri"/>
                <w:sz w:val="23"/>
                <w:szCs w:val="23"/>
              </w:rPr>
              <w:t>01</w:t>
            </w:r>
            <w:r w:rsidR="00DC6AEA" w:rsidRPr="00F06CDD">
              <w:rPr>
                <w:rFonts w:ascii="Calibri" w:hAnsi="Calibri"/>
                <w:sz w:val="23"/>
                <w:szCs w:val="23"/>
              </w:rPr>
              <w:t>.</w:t>
            </w:r>
            <w:r w:rsidR="00A90A55" w:rsidRPr="00F06CD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2D0BB6">
              <w:rPr>
                <w:rFonts w:ascii="Calibri" w:hAnsi="Calibri"/>
                <w:sz w:val="23"/>
                <w:szCs w:val="23"/>
              </w:rPr>
              <w:t>02</w:t>
            </w:r>
            <w:r w:rsidR="00A00C0F" w:rsidRPr="00F06CDD">
              <w:rPr>
                <w:rFonts w:ascii="Calibri" w:hAnsi="Calibri"/>
                <w:sz w:val="23"/>
                <w:szCs w:val="23"/>
              </w:rPr>
              <w:t>.</w:t>
            </w:r>
            <w:r w:rsidR="00A90A55" w:rsidRPr="00F06CD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A00C0F" w:rsidRPr="00F06CDD">
              <w:rPr>
                <w:rFonts w:ascii="Calibri" w:hAnsi="Calibri"/>
                <w:sz w:val="23"/>
                <w:szCs w:val="23"/>
              </w:rPr>
              <w:t>20</w:t>
            </w:r>
            <w:r w:rsidR="00F06CDD" w:rsidRPr="00F06CDD">
              <w:rPr>
                <w:rFonts w:ascii="Calibri" w:hAnsi="Calibri"/>
                <w:sz w:val="23"/>
                <w:szCs w:val="23"/>
              </w:rPr>
              <w:t>2</w:t>
            </w:r>
            <w:r w:rsidR="002D0BB6">
              <w:rPr>
                <w:rFonts w:ascii="Calibri" w:hAnsi="Calibri"/>
                <w:sz w:val="23"/>
                <w:szCs w:val="23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F75CC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poštou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625298">
              <w:rPr>
                <w:rFonts w:ascii="Calibri" w:hAnsi="Calibri"/>
                <w:sz w:val="23"/>
                <w:szCs w:val="23"/>
              </w:rPr>
            </w:r>
            <w:r w:rsidR="0062529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2B6EB9A" w14:textId="77777777" w:rsidR="00F461B0" w:rsidRPr="001C5398" w:rsidRDefault="00F461B0" w:rsidP="00F461B0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e-mailem</w:t>
            </w:r>
            <w:r w:rsidR="00D31254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="00D31254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625298">
              <w:rPr>
                <w:rFonts w:ascii="Calibri" w:hAnsi="Calibri"/>
                <w:sz w:val="23"/>
                <w:szCs w:val="23"/>
              </w:rPr>
            </w:r>
            <w:r w:rsidR="0062529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D31254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14:paraId="0E793A48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faxem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625298">
              <w:rPr>
                <w:rFonts w:ascii="Calibri" w:hAnsi="Calibri"/>
                <w:sz w:val="23"/>
                <w:szCs w:val="23"/>
              </w:rPr>
            </w:r>
            <w:r w:rsidR="0062529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5BBD8CA2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osobně</w:t>
            </w:r>
            <w:r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škrtávací4"/>
            <w:r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625298">
              <w:rPr>
                <w:rFonts w:ascii="Calibri" w:hAnsi="Calibri"/>
                <w:sz w:val="23"/>
                <w:szCs w:val="23"/>
              </w:rPr>
            </w:r>
            <w:r w:rsidR="00625298">
              <w:rPr>
                <w:rFonts w:ascii="Calibri" w:hAnsi="Calibri"/>
                <w:sz w:val="23"/>
                <w:szCs w:val="23"/>
              </w:rPr>
              <w:fldChar w:fldCharType="separate"/>
            </w:r>
            <w:r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3"/>
          </w:p>
        </w:tc>
      </w:tr>
      <w:tr w:rsidR="00F461B0" w:rsidRPr="001C5398" w14:paraId="685CEED8" w14:textId="77777777" w:rsidTr="00F461B0">
        <w:trPr>
          <w:trHeight w:val="277"/>
          <w:jc w:val="center"/>
        </w:trPr>
        <w:tc>
          <w:tcPr>
            <w:tcW w:w="3958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14:paraId="69926171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11A8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FF1932" w14:textId="77777777" w:rsidR="00F461B0" w:rsidRPr="001C5398" w:rsidRDefault="00F461B0" w:rsidP="00F461B0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37671B9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2" w:type="dxa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1F5A8E4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1C5398" w14:paraId="6630623D" w14:textId="77777777" w:rsidTr="00F461B0">
        <w:trPr>
          <w:jc w:val="center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043C144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b/>
                <w:sz w:val="23"/>
                <w:szCs w:val="23"/>
              </w:rPr>
              <w:t xml:space="preserve">Odkazy  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             na specifikaci: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25A1DA7" w14:textId="77777777" w:rsidR="00AE216A" w:rsidRPr="001C5398" w:rsidRDefault="00AE216A" w:rsidP="00AE216A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1C5398" w14:paraId="75C87778" w14:textId="77777777" w:rsidTr="00F461B0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9359E71" w14:textId="77777777" w:rsidR="00F461B0" w:rsidRPr="001C5398" w:rsidRDefault="00F461B0" w:rsidP="00F461B0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na rozpočtové podklady: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90C3E8D" w14:textId="77777777" w:rsidR="00F461B0" w:rsidRPr="001C5398" w:rsidRDefault="00C86655" w:rsidP="00E44A97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Nabídková cena – </w:t>
            </w:r>
            <w:r w:rsidR="00E44A97">
              <w:rPr>
                <w:rFonts w:ascii="Calibri" w:hAnsi="Calibri"/>
                <w:sz w:val="23"/>
                <w:szCs w:val="23"/>
              </w:rPr>
              <w:t xml:space="preserve">rozpočet </w:t>
            </w:r>
            <w:r w:rsidR="00F06CDD" w:rsidRPr="00F06CDD">
              <w:rPr>
                <w:rFonts w:ascii="Calibri" w:hAnsi="Calibri"/>
                <w:sz w:val="23"/>
                <w:szCs w:val="23"/>
              </w:rPr>
              <w:t>NEPRO stavební a.s.</w:t>
            </w:r>
          </w:p>
        </w:tc>
      </w:tr>
      <w:tr w:rsidR="00F461B0" w:rsidRPr="001C5398" w14:paraId="41F9E6B3" w14:textId="77777777" w:rsidTr="00F461B0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69C250A" w14:textId="77777777" w:rsidR="00F461B0" w:rsidRPr="001C5398" w:rsidRDefault="00F461B0" w:rsidP="00F461B0">
            <w:pPr>
              <w:jc w:val="right"/>
              <w:rPr>
                <w:rFonts w:ascii="Calibri" w:hAnsi="Calibri"/>
                <w:b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na jinou část smlouvy: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F45C095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1C5398" w14:paraId="042CC361" w14:textId="77777777" w:rsidTr="00AE216A">
        <w:trPr>
          <w:trHeight w:val="335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B144150" w14:textId="77777777" w:rsidR="00AE216A" w:rsidRDefault="00BE7B5D" w:rsidP="00263C8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7B5D">
              <w:rPr>
                <w:rFonts w:ascii="Arial" w:hAnsi="Arial" w:cs="Arial"/>
                <w:b/>
                <w:sz w:val="22"/>
                <w:szCs w:val="22"/>
                <w:u w:val="single"/>
              </w:rPr>
              <w:t>Předmět změnového listu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14:paraId="431A5D33" w14:textId="77777777" w:rsidR="00BE7B5D" w:rsidRPr="00BE7B5D" w:rsidRDefault="00BE7B5D" w:rsidP="00AE21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432A542" w14:textId="1067BFE0" w:rsidR="00D22D8E" w:rsidRDefault="00AE216A" w:rsidP="00EB2ED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216A">
              <w:rPr>
                <w:rFonts w:ascii="Arial" w:hAnsi="Arial" w:cs="Arial"/>
                <w:sz w:val="22"/>
                <w:szCs w:val="22"/>
              </w:rPr>
              <w:t>P</w:t>
            </w:r>
            <w:r w:rsidR="00B41D7B">
              <w:rPr>
                <w:rFonts w:ascii="Arial" w:hAnsi="Arial" w:cs="Arial"/>
                <w:sz w:val="22"/>
                <w:szCs w:val="22"/>
              </w:rPr>
              <w:t>ředmětem tohoto změnového listu</w:t>
            </w:r>
            <w:r w:rsidR="0020769E">
              <w:rPr>
                <w:rFonts w:ascii="Arial" w:hAnsi="Arial" w:cs="Arial"/>
                <w:sz w:val="22"/>
                <w:szCs w:val="22"/>
              </w:rPr>
              <w:t xml:space="preserve"> je </w:t>
            </w:r>
            <w:r w:rsidR="00CC1D2B">
              <w:rPr>
                <w:rFonts w:ascii="Arial" w:hAnsi="Arial" w:cs="Arial"/>
                <w:sz w:val="22"/>
                <w:szCs w:val="22"/>
              </w:rPr>
              <w:t xml:space="preserve">změna objektu </w:t>
            </w:r>
            <w:r w:rsidR="008A6268">
              <w:rPr>
                <w:rFonts w:ascii="Arial" w:hAnsi="Arial" w:cs="Arial"/>
                <w:sz w:val="22"/>
                <w:szCs w:val="22"/>
              </w:rPr>
              <w:t>SDK konstrukce</w:t>
            </w:r>
            <w:r w:rsidR="00EB2ED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EA922BD" w14:textId="01087A5F" w:rsidR="005E10B2" w:rsidRDefault="008A6268" w:rsidP="005E10B2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6268">
              <w:rPr>
                <w:rFonts w:ascii="Arial" w:hAnsi="Arial" w:cs="Arial"/>
                <w:sz w:val="22"/>
                <w:szCs w:val="22"/>
              </w:rPr>
              <w:t>Při modernizaci staršího objektu, ve kterém se nachází skladby materiálu, o kterých neexistují záznamy po předchozím uživateli areálu (Vysoká škola politická) po zjištění skutečného stavu</w:t>
            </w:r>
            <w:r w:rsidR="00AB3F3A">
              <w:rPr>
                <w:rFonts w:ascii="Arial" w:hAnsi="Arial" w:cs="Arial"/>
                <w:sz w:val="22"/>
                <w:szCs w:val="22"/>
              </w:rPr>
              <w:t xml:space="preserve"> a s ohledem na zajištění fyzické bezpečnosti, provozních úkonů a velikosti prostoru bude v</w:t>
            </w:r>
            <w:r w:rsidR="00732EC5" w:rsidRPr="003702F8">
              <w:rPr>
                <w:rFonts w:ascii="Arial" w:hAnsi="Arial" w:cs="Arial"/>
                <w:sz w:val="22"/>
                <w:szCs w:val="22"/>
              </w:rPr>
              <w:t xml:space="preserve"> nadpraží tří vstupních hliníkových dveř</w:t>
            </w:r>
            <w:r w:rsidR="00AB3F3A">
              <w:rPr>
                <w:rFonts w:ascii="Arial" w:hAnsi="Arial" w:cs="Arial"/>
                <w:sz w:val="22"/>
                <w:szCs w:val="22"/>
              </w:rPr>
              <w:t>ních křídel</w:t>
            </w:r>
            <w:r w:rsidR="00732EC5" w:rsidRPr="003702F8">
              <w:rPr>
                <w:rFonts w:ascii="Arial" w:hAnsi="Arial" w:cs="Arial"/>
                <w:sz w:val="22"/>
                <w:szCs w:val="22"/>
              </w:rPr>
              <w:t xml:space="preserve"> do učeben realizovány SDK kastlíky pro možnost montáže </w:t>
            </w:r>
            <w:r w:rsidR="00D06B1F">
              <w:rPr>
                <w:rFonts w:ascii="Arial" w:hAnsi="Arial" w:cs="Arial"/>
                <w:sz w:val="22"/>
                <w:szCs w:val="22"/>
              </w:rPr>
              <w:t>od</w:t>
            </w:r>
            <w:r w:rsidR="00732EC5" w:rsidRPr="003702F8">
              <w:rPr>
                <w:rFonts w:ascii="Arial" w:hAnsi="Arial" w:cs="Arial"/>
                <w:sz w:val="22"/>
                <w:szCs w:val="22"/>
              </w:rPr>
              <w:t>bočovacích krabic ACS, EZS, SEL do prostoru vně učeben, na spodní hraně SDK kastlíků budou provedeny u každých dveří vždy 2</w:t>
            </w:r>
            <w:r w:rsidR="00D06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2EC5" w:rsidRPr="003702F8">
              <w:rPr>
                <w:rFonts w:ascii="Arial" w:hAnsi="Arial" w:cs="Arial"/>
                <w:sz w:val="22"/>
                <w:szCs w:val="22"/>
              </w:rPr>
              <w:t>ks revizních dvířek (celkem tedy 6</w:t>
            </w:r>
            <w:r w:rsidR="00D06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2EC5" w:rsidRPr="003702F8">
              <w:rPr>
                <w:rFonts w:ascii="Arial" w:hAnsi="Arial" w:cs="Arial"/>
                <w:sz w:val="22"/>
                <w:szCs w:val="22"/>
              </w:rPr>
              <w:t xml:space="preserve">ks) pro umožnění přístupu k </w:t>
            </w:r>
            <w:r w:rsidR="00D06B1F">
              <w:rPr>
                <w:rFonts w:ascii="Arial" w:hAnsi="Arial" w:cs="Arial"/>
                <w:sz w:val="22"/>
                <w:szCs w:val="22"/>
              </w:rPr>
              <w:t>od</w:t>
            </w:r>
            <w:r w:rsidR="00732EC5" w:rsidRPr="003702F8">
              <w:rPr>
                <w:rFonts w:ascii="Arial" w:hAnsi="Arial" w:cs="Arial"/>
                <w:sz w:val="22"/>
                <w:szCs w:val="22"/>
              </w:rPr>
              <w:t xml:space="preserve">bočovacím krabicím. </w:t>
            </w:r>
            <w:r w:rsidR="00D06B1F">
              <w:rPr>
                <w:rFonts w:ascii="Arial" w:hAnsi="Arial" w:cs="Arial"/>
                <w:sz w:val="22"/>
                <w:szCs w:val="22"/>
              </w:rPr>
              <w:t>Od</w:t>
            </w:r>
            <w:r w:rsidR="00732EC5" w:rsidRPr="003702F8">
              <w:rPr>
                <w:rFonts w:ascii="Arial" w:hAnsi="Arial" w:cs="Arial"/>
                <w:sz w:val="22"/>
                <w:szCs w:val="22"/>
              </w:rPr>
              <w:t>bočovací krabice musí být pro servis přístupné a zároveň musí být chráněné proti neoprávněné manipulaci. Umístění do prostoru učebny není možné.</w:t>
            </w:r>
          </w:p>
          <w:p w14:paraId="65763DC6" w14:textId="596E7C73" w:rsidR="00AB3F3A" w:rsidRPr="000A4D93" w:rsidRDefault="00AB3F3A" w:rsidP="005E10B2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1B0" w:rsidRPr="001C5398" w14:paraId="4D8FF67B" w14:textId="77777777">
        <w:trPr>
          <w:trHeight w:val="28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45009AC" w14:textId="77777777" w:rsidR="00F461B0" w:rsidRPr="001C5398" w:rsidRDefault="00F461B0" w:rsidP="00F461B0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Důvod vícepráce / méněpráce:</w:t>
            </w:r>
          </w:p>
        </w:tc>
      </w:tr>
      <w:tr w:rsidR="00F461B0" w:rsidRPr="001C5398" w14:paraId="0AE2C0BA" w14:textId="77777777" w:rsidTr="00F461B0">
        <w:trPr>
          <w:trHeight w:val="412"/>
          <w:jc w:val="center"/>
        </w:trPr>
        <w:tc>
          <w:tcPr>
            <w:tcW w:w="2462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14:paraId="26EFB536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záměr objednatele 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625298">
              <w:rPr>
                <w:rFonts w:ascii="Calibri" w:hAnsi="Calibri"/>
                <w:sz w:val="23"/>
                <w:szCs w:val="23"/>
              </w:rPr>
            </w:r>
            <w:r w:rsidR="0062529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694" w:type="dxa"/>
            <w:gridSpan w:val="3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55079B01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chyba v PD 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625298">
              <w:rPr>
                <w:rFonts w:ascii="Calibri" w:hAnsi="Calibri"/>
                <w:sz w:val="23"/>
                <w:szCs w:val="23"/>
              </w:rPr>
            </w:r>
            <w:r w:rsidR="0062529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2225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FD24CA8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chyba zhotovitele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625298">
              <w:rPr>
                <w:rFonts w:ascii="Calibri" w:hAnsi="Calibri"/>
                <w:sz w:val="23"/>
                <w:szCs w:val="23"/>
              </w:rPr>
            </w:r>
            <w:r w:rsidR="0062529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61D393F5" w14:textId="77777777" w:rsidR="00F461B0" w:rsidRPr="001C5398" w:rsidRDefault="00F461B0" w:rsidP="00B01DC3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vyšší moc</w:t>
            </w:r>
            <w:r w:rsidR="00B01DC3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DC3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625298">
              <w:rPr>
                <w:rFonts w:ascii="Calibri" w:hAnsi="Calibri"/>
                <w:sz w:val="23"/>
                <w:szCs w:val="23"/>
              </w:rPr>
            </w:r>
            <w:r w:rsidR="0062529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B01DC3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825" w:type="dxa"/>
            <w:gridSpan w:val="2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CE0106C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jiné okolnosti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625298">
              <w:rPr>
                <w:rFonts w:ascii="Calibri" w:hAnsi="Calibri"/>
                <w:sz w:val="23"/>
                <w:szCs w:val="23"/>
              </w:rPr>
            </w:r>
            <w:r w:rsidR="00625298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  <w:tr w:rsidR="00F461B0" w:rsidRPr="001C5398" w14:paraId="353FB64F" w14:textId="77777777">
        <w:trPr>
          <w:trHeight w:val="3632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808499B" w14:textId="77777777" w:rsidR="00597E27" w:rsidRPr="001C5398" w:rsidRDefault="00597E27" w:rsidP="00597E27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Stanovisko technického dozoru </w:t>
            </w:r>
            <w:r>
              <w:rPr>
                <w:rFonts w:ascii="Calibri" w:hAnsi="Calibri"/>
                <w:sz w:val="23"/>
                <w:szCs w:val="23"/>
              </w:rPr>
              <w:t>investora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:  </w:t>
            </w:r>
          </w:p>
          <w:p w14:paraId="30FC9554" w14:textId="77777777" w:rsidR="00597E27" w:rsidRPr="001C5398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Patrik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Miškovič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/ David Hlaváč</w:t>
            </w:r>
          </w:p>
          <w:p w14:paraId="64F97F12" w14:textId="77777777" w:rsidR="00597E27" w:rsidRPr="001C5398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528CC149" w14:textId="77777777" w:rsidR="00597E27" w:rsidRPr="001C5398" w:rsidRDefault="00597E27" w:rsidP="00597E27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7CDFEEFF" w14:textId="77777777" w:rsidR="00597E27" w:rsidRPr="005462A3" w:rsidRDefault="00597E27" w:rsidP="00597E27"/>
          <w:p w14:paraId="35E0B8E7" w14:textId="77777777" w:rsidR="00597E27" w:rsidRPr="001C5398" w:rsidRDefault="00597E27" w:rsidP="00597E27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Stanovisko </w:t>
            </w:r>
            <w:r>
              <w:rPr>
                <w:rFonts w:ascii="Calibri" w:hAnsi="Calibri"/>
                <w:sz w:val="23"/>
                <w:szCs w:val="23"/>
              </w:rPr>
              <w:t>autorského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 dozoru </w:t>
            </w:r>
            <w:r>
              <w:rPr>
                <w:rFonts w:ascii="Calibri" w:hAnsi="Calibri"/>
                <w:sz w:val="23"/>
                <w:szCs w:val="23"/>
              </w:rPr>
              <w:t>investora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:  </w:t>
            </w:r>
          </w:p>
          <w:p w14:paraId="092250F6" w14:textId="77777777" w:rsidR="00597E27" w:rsidRPr="001C5398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Ing. Ivana Urbánková</w:t>
            </w:r>
          </w:p>
          <w:p w14:paraId="04889515" w14:textId="77777777" w:rsidR="00597E27" w:rsidRPr="001C5398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06CC0473" w14:textId="77777777" w:rsidR="00597E27" w:rsidRPr="001C5398" w:rsidRDefault="00597E27" w:rsidP="00597E27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5BD35DA2" w14:textId="77777777" w:rsidR="00597E27" w:rsidRPr="001C5398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</w:p>
          <w:p w14:paraId="56BBEFFC" w14:textId="77777777" w:rsidR="00597E27" w:rsidRPr="001C5398" w:rsidRDefault="00597E27" w:rsidP="00597E27">
            <w:pPr>
              <w:pStyle w:val="Nadpis1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Stanovisko </w:t>
            </w:r>
            <w:r>
              <w:rPr>
                <w:rFonts w:ascii="Calibri" w:hAnsi="Calibri"/>
                <w:sz w:val="23"/>
                <w:szCs w:val="23"/>
              </w:rPr>
              <w:t>FTVS UK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: </w:t>
            </w:r>
          </w:p>
          <w:p w14:paraId="02F2721D" w14:textId="3DE0C50D" w:rsidR="00597E27" w:rsidRPr="001C5398" w:rsidRDefault="002D0BB6" w:rsidP="00597E27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Milan Skrbek</w:t>
            </w:r>
          </w:p>
          <w:p w14:paraId="2A1074AA" w14:textId="77777777" w:rsidR="00597E27" w:rsidRPr="00BA53BB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54586517" w14:textId="77777777" w:rsidR="00597E27" w:rsidRPr="001C5398" w:rsidRDefault="00597E27" w:rsidP="00597E27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5E2B1133" w14:textId="77777777" w:rsidR="00F461B0" w:rsidRPr="001C5398" w:rsidRDefault="00F461B0" w:rsidP="00F461B0">
            <w:pPr>
              <w:ind w:left="5338"/>
              <w:jc w:val="center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F461B0" w:rsidRPr="001C5398" w14:paraId="264CC20B" w14:textId="77777777">
        <w:trPr>
          <w:trHeight w:val="1103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41B3F0" w14:textId="77777777" w:rsidR="000A4D93" w:rsidRDefault="00A90A55" w:rsidP="00E44A97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Příloha</w:t>
            </w:r>
            <w:r w:rsidR="00F461B0" w:rsidRPr="001C5398">
              <w:rPr>
                <w:rFonts w:ascii="Calibri" w:hAnsi="Calibri"/>
                <w:sz w:val="23"/>
                <w:szCs w:val="23"/>
              </w:rPr>
              <w:t xml:space="preserve">: </w:t>
            </w:r>
            <w:r w:rsidR="00876859">
              <w:rPr>
                <w:rFonts w:ascii="Calibri" w:hAnsi="Calibri"/>
                <w:sz w:val="23"/>
                <w:szCs w:val="23"/>
              </w:rPr>
              <w:br/>
            </w:r>
            <w:r w:rsidR="00E44A97">
              <w:rPr>
                <w:rFonts w:ascii="Calibri" w:hAnsi="Calibri"/>
                <w:sz w:val="23"/>
                <w:szCs w:val="23"/>
              </w:rPr>
              <w:t>1</w:t>
            </w:r>
            <w:r w:rsidR="00D24A46">
              <w:rPr>
                <w:rFonts w:ascii="Calibri" w:hAnsi="Calibri"/>
                <w:sz w:val="23"/>
                <w:szCs w:val="23"/>
              </w:rPr>
              <w:t xml:space="preserve">) </w:t>
            </w:r>
            <w:r w:rsidR="00E44A97">
              <w:rPr>
                <w:rFonts w:ascii="Calibri" w:hAnsi="Calibri"/>
                <w:sz w:val="23"/>
                <w:szCs w:val="23"/>
              </w:rPr>
              <w:t xml:space="preserve">Nabídková cena – rozpočet </w:t>
            </w:r>
            <w:r w:rsidR="00F06CDD" w:rsidRPr="00F06CDD">
              <w:rPr>
                <w:rFonts w:ascii="Calibri" w:hAnsi="Calibri"/>
                <w:sz w:val="23"/>
                <w:szCs w:val="23"/>
              </w:rPr>
              <w:t>NEPRO stavební a.s.</w:t>
            </w:r>
          </w:p>
          <w:p w14:paraId="3BA0E3B7" w14:textId="77777777" w:rsidR="00D24A46" w:rsidRPr="000A4D93" w:rsidRDefault="00D24A46" w:rsidP="00EB2ED6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5040"/>
      </w:tblGrid>
      <w:tr w:rsidR="00BA53BB" w:rsidRPr="00BA53BB" w14:paraId="70839149" w14:textId="77777777" w:rsidTr="00F06CDD">
        <w:trPr>
          <w:trHeight w:val="1037"/>
        </w:trPr>
        <w:tc>
          <w:tcPr>
            <w:tcW w:w="4562" w:type="dxa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</w:tcPr>
          <w:p w14:paraId="69BCDC50" w14:textId="77777777" w:rsidR="00BA53BB" w:rsidRPr="00BA53BB" w:rsidRDefault="00A90A55" w:rsidP="001C5398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lastRenderedPageBreak/>
              <w:t>Cena méněprací bez DPH</w:t>
            </w:r>
            <w:r w:rsidR="00BA53BB" w:rsidRPr="00BA53BB">
              <w:rPr>
                <w:rFonts w:ascii="Calibri" w:hAnsi="Calibri"/>
                <w:sz w:val="23"/>
                <w:szCs w:val="23"/>
              </w:rPr>
              <w:t>:</w:t>
            </w:r>
          </w:p>
          <w:p w14:paraId="0D5CCB5F" w14:textId="77777777" w:rsidR="00AE216A" w:rsidRDefault="00AE216A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3BF2BAFA" w14:textId="52EFD4E9" w:rsidR="00BA53BB" w:rsidRPr="00BA53BB" w:rsidRDefault="00D22D8E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0</w:t>
            </w:r>
            <w:r w:rsidR="00876859">
              <w:rPr>
                <w:rFonts w:ascii="Calibri" w:hAnsi="Calibri"/>
                <w:b/>
                <w:sz w:val="23"/>
                <w:szCs w:val="23"/>
              </w:rPr>
              <w:t>,</w:t>
            </w:r>
            <w:r w:rsidR="004A0BB0">
              <w:rPr>
                <w:rFonts w:ascii="Calibri" w:hAnsi="Calibri"/>
                <w:b/>
                <w:sz w:val="23"/>
                <w:szCs w:val="23"/>
              </w:rPr>
              <w:t>0</w:t>
            </w:r>
            <w:r>
              <w:rPr>
                <w:rFonts w:ascii="Calibri" w:hAnsi="Calibri"/>
                <w:b/>
                <w:sz w:val="23"/>
                <w:szCs w:val="23"/>
              </w:rPr>
              <w:t>0</w:t>
            </w:r>
            <w:r w:rsidR="00AE216A"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="00BA53BB" w:rsidRPr="00BA53BB">
              <w:rPr>
                <w:rFonts w:ascii="Calibri" w:hAnsi="Calibri"/>
                <w:b/>
                <w:sz w:val="23"/>
                <w:szCs w:val="23"/>
              </w:rPr>
              <w:t>Kč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69FBDCE3" w14:textId="77777777" w:rsidR="00BA53BB" w:rsidRPr="00BA53BB" w:rsidRDefault="00A90A55" w:rsidP="001C5398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Cena víceprací bez DPH</w:t>
            </w:r>
            <w:r w:rsidR="00BA53BB" w:rsidRPr="00BA53BB">
              <w:rPr>
                <w:rFonts w:ascii="Calibri" w:hAnsi="Calibri"/>
                <w:sz w:val="23"/>
                <w:szCs w:val="23"/>
              </w:rPr>
              <w:t>:</w:t>
            </w:r>
          </w:p>
          <w:p w14:paraId="7E55E905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</w:p>
          <w:p w14:paraId="40D96EFC" w14:textId="7F15D5FA" w:rsidR="00BA53BB" w:rsidRPr="00BA53BB" w:rsidRDefault="00AB3F3A" w:rsidP="00B41D7B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1</w:t>
            </w:r>
            <w:r w:rsidR="00D22D8E">
              <w:rPr>
                <w:rFonts w:ascii="Calibri" w:hAnsi="Calibri"/>
                <w:b/>
                <w:sz w:val="23"/>
                <w:szCs w:val="23"/>
              </w:rPr>
              <w:t>4</w:t>
            </w:r>
            <w:r w:rsidR="004A0BB0">
              <w:rPr>
                <w:rFonts w:ascii="Calibri" w:hAnsi="Calibri"/>
                <w:b/>
                <w:sz w:val="23"/>
                <w:szCs w:val="23"/>
              </w:rPr>
              <w:t>.</w:t>
            </w:r>
            <w:r>
              <w:rPr>
                <w:rFonts w:ascii="Calibri" w:hAnsi="Calibri"/>
                <w:b/>
                <w:sz w:val="23"/>
                <w:szCs w:val="23"/>
              </w:rPr>
              <w:t>546</w:t>
            </w:r>
            <w:r w:rsidR="00CF3A35">
              <w:rPr>
                <w:rFonts w:ascii="Calibri" w:hAnsi="Calibri"/>
                <w:b/>
                <w:sz w:val="23"/>
                <w:szCs w:val="23"/>
              </w:rPr>
              <w:t>,</w:t>
            </w:r>
            <w:r>
              <w:rPr>
                <w:rFonts w:ascii="Calibri" w:hAnsi="Calibri"/>
                <w:b/>
                <w:sz w:val="23"/>
                <w:szCs w:val="23"/>
              </w:rPr>
              <w:t>66</w:t>
            </w:r>
            <w:r w:rsidR="0073445D"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="00BA53BB" w:rsidRPr="0073445D">
              <w:rPr>
                <w:rFonts w:ascii="Calibri" w:hAnsi="Calibri"/>
                <w:b/>
                <w:sz w:val="23"/>
                <w:szCs w:val="23"/>
              </w:rPr>
              <w:t>Kč</w:t>
            </w:r>
          </w:p>
        </w:tc>
      </w:tr>
      <w:tr w:rsidR="00BA53BB" w:rsidRPr="00BA53BB" w14:paraId="162A6E9A" w14:textId="77777777" w:rsidTr="001C5398">
        <w:tc>
          <w:tcPr>
            <w:tcW w:w="4562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2699243" w14:textId="48ABB7B5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 xml:space="preserve">Výsledná cena změny bez DPH: 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71CC7D1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Nově sjednaná lhůta dokončení díla:</w:t>
            </w:r>
          </w:p>
        </w:tc>
      </w:tr>
      <w:tr w:rsidR="00BA53BB" w:rsidRPr="00BA53BB" w14:paraId="0B537B9E" w14:textId="77777777" w:rsidTr="001C5398">
        <w:trPr>
          <w:trHeight w:val="733"/>
        </w:trPr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E1D3F9" w14:textId="77777777" w:rsidR="00AE216A" w:rsidRDefault="00AE216A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168DE2FB" w14:textId="521A3923" w:rsidR="00BA53BB" w:rsidRPr="00BA53BB" w:rsidRDefault="00AB3F3A" w:rsidP="0073445D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 xml:space="preserve">14.546,66 </w:t>
            </w:r>
            <w:r w:rsidRPr="0073445D">
              <w:rPr>
                <w:rFonts w:ascii="Calibri" w:hAnsi="Calibri"/>
                <w:b/>
                <w:sz w:val="23"/>
                <w:szCs w:val="23"/>
              </w:rPr>
              <w:t>Kč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5C4983D5" w14:textId="1CC9F24E" w:rsidR="00BA53BB" w:rsidRPr="00AE216A" w:rsidRDefault="00D24A46" w:rsidP="00E44A97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br/>
            </w:r>
            <w:r w:rsidR="001065C2">
              <w:t xml:space="preserve"> </w:t>
            </w:r>
            <w:r w:rsidR="002D0BB6">
              <w:rPr>
                <w:rFonts w:ascii="Calibri" w:hAnsi="Calibri"/>
                <w:sz w:val="23"/>
                <w:szCs w:val="23"/>
              </w:rPr>
              <w:t>28. 02. 2023</w:t>
            </w:r>
          </w:p>
        </w:tc>
      </w:tr>
      <w:tr w:rsidR="00BA53BB" w:rsidRPr="00BA53BB" w14:paraId="28649D08" w14:textId="77777777" w:rsidTr="001C5398">
        <w:tc>
          <w:tcPr>
            <w:tcW w:w="9602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CBA0BD5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 w:rsidR="00BA53BB" w:rsidRPr="00BA53BB" w14:paraId="76B0F6A5" w14:textId="77777777" w:rsidTr="001C5398">
        <w:tc>
          <w:tcPr>
            <w:tcW w:w="456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36E90DA7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Podpis zmocněnce objednatele: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5BDA007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  <w:u w:val="single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Podpis zmocněnce zhotovitele:</w:t>
            </w:r>
          </w:p>
        </w:tc>
      </w:tr>
      <w:tr w:rsidR="00BA53BB" w:rsidRPr="00BA53BB" w14:paraId="1184FEE9" w14:textId="77777777" w:rsidTr="001C5398"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DF30A6E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14:paraId="6FE40CC7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14:paraId="1ACB2103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7DBE2729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14:paraId="02F13D25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14:paraId="7BC3619F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BA53BB" w:rsidRPr="00BA53BB" w14:paraId="0E3D2C36" w14:textId="77777777" w:rsidTr="001C5398">
        <w:tc>
          <w:tcPr>
            <w:tcW w:w="4562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3633FBA6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0349E254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</w:p>
          <w:p w14:paraId="447C6DE2" w14:textId="3FAE30D2" w:rsidR="00BA53BB" w:rsidRPr="00BA53BB" w:rsidRDefault="00BA53BB" w:rsidP="000309EF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2D0BB6">
              <w:rPr>
                <w:rFonts w:ascii="Calibri" w:hAnsi="Calibri"/>
                <w:sz w:val="23"/>
                <w:szCs w:val="23"/>
              </w:rPr>
              <w:t>01</w:t>
            </w:r>
            <w:r w:rsidR="00944FFC" w:rsidRPr="00F06CDD">
              <w:rPr>
                <w:rFonts w:ascii="Calibri" w:hAnsi="Calibri"/>
                <w:sz w:val="23"/>
                <w:szCs w:val="23"/>
              </w:rPr>
              <w:t xml:space="preserve">. </w:t>
            </w:r>
            <w:r w:rsidR="002D0BB6">
              <w:rPr>
                <w:rFonts w:ascii="Calibri" w:hAnsi="Calibri"/>
                <w:sz w:val="23"/>
                <w:szCs w:val="23"/>
              </w:rPr>
              <w:t>02</w:t>
            </w:r>
            <w:r w:rsidR="00944FFC" w:rsidRPr="00F06CDD">
              <w:rPr>
                <w:rFonts w:ascii="Calibri" w:hAnsi="Calibri"/>
                <w:sz w:val="23"/>
                <w:szCs w:val="23"/>
              </w:rPr>
              <w:t>. 202</w:t>
            </w:r>
            <w:r w:rsidR="002D0BB6">
              <w:rPr>
                <w:rFonts w:ascii="Calibri" w:hAnsi="Calibri"/>
                <w:sz w:val="23"/>
                <w:szCs w:val="23"/>
              </w:rPr>
              <w:t>3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749047E0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5E2245DF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63DF729F" w14:textId="6EC9E168" w:rsidR="00BA53BB" w:rsidRPr="00BA53BB" w:rsidRDefault="00BA53BB" w:rsidP="000309EF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2D0BB6">
              <w:rPr>
                <w:rFonts w:ascii="Calibri" w:hAnsi="Calibri"/>
                <w:sz w:val="23"/>
                <w:szCs w:val="23"/>
              </w:rPr>
              <w:t>01</w:t>
            </w:r>
            <w:r w:rsidR="002D0BB6" w:rsidRPr="00F06CDD">
              <w:rPr>
                <w:rFonts w:ascii="Calibri" w:hAnsi="Calibri"/>
                <w:sz w:val="23"/>
                <w:szCs w:val="23"/>
              </w:rPr>
              <w:t xml:space="preserve">. </w:t>
            </w:r>
            <w:r w:rsidR="002D0BB6">
              <w:rPr>
                <w:rFonts w:ascii="Calibri" w:hAnsi="Calibri"/>
                <w:sz w:val="23"/>
                <w:szCs w:val="23"/>
              </w:rPr>
              <w:t>02</w:t>
            </w:r>
            <w:r w:rsidR="002D0BB6" w:rsidRPr="00F06CDD">
              <w:rPr>
                <w:rFonts w:ascii="Calibri" w:hAnsi="Calibri"/>
                <w:sz w:val="23"/>
                <w:szCs w:val="23"/>
              </w:rPr>
              <w:t>. 202</w:t>
            </w:r>
            <w:r w:rsidR="002D0BB6">
              <w:rPr>
                <w:rFonts w:ascii="Calibri" w:hAnsi="Calibri"/>
                <w:sz w:val="23"/>
                <w:szCs w:val="23"/>
              </w:rPr>
              <w:t>3</w:t>
            </w:r>
          </w:p>
        </w:tc>
      </w:tr>
    </w:tbl>
    <w:p w14:paraId="5BD5BD0D" w14:textId="77777777" w:rsidR="00F17234" w:rsidRPr="001C5398" w:rsidRDefault="00F17234" w:rsidP="00F17234">
      <w:pPr>
        <w:ind w:right="-695"/>
        <w:rPr>
          <w:rFonts w:ascii="Calibri" w:hAnsi="Calibri"/>
          <w:b/>
          <w:bCs/>
          <w:sz w:val="23"/>
          <w:szCs w:val="23"/>
          <w:u w:val="single"/>
        </w:rPr>
      </w:pPr>
    </w:p>
    <w:sectPr w:rsidR="00F17234" w:rsidRPr="001C5398" w:rsidSect="000A4D93">
      <w:footerReference w:type="even" r:id="rId7"/>
      <w:footerReference w:type="default" r:id="rId8"/>
      <w:pgSz w:w="11905" w:h="16837"/>
      <w:pgMar w:top="709" w:right="1440" w:bottom="56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55DD" w14:textId="77777777" w:rsidR="00625298" w:rsidRPr="00F91621" w:rsidRDefault="00625298">
      <w:pPr>
        <w:rPr>
          <w:sz w:val="23"/>
          <w:szCs w:val="23"/>
        </w:rPr>
      </w:pPr>
      <w:r w:rsidRPr="00F91621">
        <w:rPr>
          <w:sz w:val="23"/>
          <w:szCs w:val="23"/>
        </w:rPr>
        <w:separator/>
      </w:r>
    </w:p>
  </w:endnote>
  <w:endnote w:type="continuationSeparator" w:id="0">
    <w:p w14:paraId="29364F2E" w14:textId="77777777" w:rsidR="00625298" w:rsidRPr="00F91621" w:rsidRDefault="00625298">
      <w:pPr>
        <w:rPr>
          <w:sz w:val="23"/>
          <w:szCs w:val="23"/>
        </w:rPr>
      </w:pPr>
      <w:r w:rsidRPr="00F9162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8381" w14:textId="77777777" w:rsidR="008257B9" w:rsidRPr="00F91621" w:rsidRDefault="008257B9" w:rsidP="000E4716">
    <w:pPr>
      <w:pStyle w:val="Zpat"/>
      <w:framePr w:wrap="around" w:vAnchor="text" w:hAnchor="margin" w:xAlign="right" w:y="1"/>
      <w:rPr>
        <w:rStyle w:val="slostrnky"/>
        <w:sz w:val="19"/>
        <w:szCs w:val="19"/>
      </w:rPr>
    </w:pPr>
    <w:r w:rsidRPr="00F91621">
      <w:rPr>
        <w:rStyle w:val="slostrnky"/>
        <w:sz w:val="19"/>
        <w:szCs w:val="19"/>
      </w:rPr>
      <w:fldChar w:fldCharType="begin"/>
    </w:r>
    <w:r w:rsidRPr="00F91621">
      <w:rPr>
        <w:rStyle w:val="slostrnky"/>
        <w:sz w:val="19"/>
        <w:szCs w:val="19"/>
      </w:rPr>
      <w:instrText xml:space="preserve">PAGE  </w:instrText>
    </w:r>
    <w:r w:rsidRPr="00F91621">
      <w:rPr>
        <w:rStyle w:val="slostrnky"/>
        <w:sz w:val="19"/>
        <w:szCs w:val="19"/>
      </w:rPr>
      <w:fldChar w:fldCharType="end"/>
    </w:r>
  </w:p>
  <w:p w14:paraId="293CD896" w14:textId="77777777" w:rsidR="008257B9" w:rsidRPr="00F91621" w:rsidRDefault="008257B9" w:rsidP="008257B9">
    <w:pPr>
      <w:pStyle w:val="Zpa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412979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1DE7A7" w14:textId="77777777" w:rsidR="000A4D93" w:rsidRPr="000A4D93" w:rsidRDefault="000A4D93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D93">
              <w:rPr>
                <w:rFonts w:ascii="Arial" w:hAnsi="Arial" w:cs="Arial"/>
                <w:sz w:val="18"/>
                <w:szCs w:val="18"/>
                <w:lang w:val="cs-CZ"/>
              </w:rPr>
              <w:t xml:space="preserve">Stránka </w: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B2ED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A4D93">
              <w:rPr>
                <w:rFonts w:ascii="Arial" w:hAnsi="Arial" w:cs="Arial"/>
                <w:sz w:val="18"/>
                <w:szCs w:val="18"/>
                <w:lang w:val="cs-CZ"/>
              </w:rPr>
              <w:t xml:space="preserve"> z </w: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B2ED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14CAB37" w14:textId="77777777" w:rsidR="008257B9" w:rsidRPr="00F91621" w:rsidRDefault="008257B9" w:rsidP="008257B9">
    <w:pPr>
      <w:pStyle w:val="Zpa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38AD" w14:textId="77777777" w:rsidR="00625298" w:rsidRPr="00F91621" w:rsidRDefault="00625298">
      <w:pPr>
        <w:rPr>
          <w:sz w:val="23"/>
          <w:szCs w:val="23"/>
        </w:rPr>
      </w:pPr>
      <w:r w:rsidRPr="00F91621">
        <w:rPr>
          <w:sz w:val="23"/>
          <w:szCs w:val="23"/>
        </w:rPr>
        <w:separator/>
      </w:r>
    </w:p>
  </w:footnote>
  <w:footnote w:type="continuationSeparator" w:id="0">
    <w:p w14:paraId="6271ACE0" w14:textId="77777777" w:rsidR="00625298" w:rsidRPr="00F91621" w:rsidRDefault="00625298">
      <w:pPr>
        <w:rPr>
          <w:sz w:val="23"/>
          <w:szCs w:val="23"/>
        </w:rPr>
      </w:pPr>
      <w:r w:rsidRPr="00F91621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862"/>
    <w:multiLevelType w:val="hybridMultilevel"/>
    <w:tmpl w:val="52EA4838"/>
    <w:lvl w:ilvl="0" w:tplc="75D28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BEC"/>
    <w:multiLevelType w:val="singleLevel"/>
    <w:tmpl w:val="27D470D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</w:abstractNum>
  <w:abstractNum w:abstractNumId="2" w15:restartNumberingAfterBreak="0">
    <w:nsid w:val="08891D6B"/>
    <w:multiLevelType w:val="hybridMultilevel"/>
    <w:tmpl w:val="573AD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2250"/>
    <w:multiLevelType w:val="hybridMultilevel"/>
    <w:tmpl w:val="C2DCF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6C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F01279"/>
    <w:multiLevelType w:val="hybridMultilevel"/>
    <w:tmpl w:val="1E6EE6F2"/>
    <w:lvl w:ilvl="0" w:tplc="542A4EB6">
      <w:start w:val="20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1E4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B23D76"/>
    <w:multiLevelType w:val="hybridMultilevel"/>
    <w:tmpl w:val="0EA2AA08"/>
    <w:lvl w:ilvl="0" w:tplc="59E8832E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 w15:restartNumberingAfterBreak="0">
    <w:nsid w:val="539A07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3BB64B2"/>
    <w:multiLevelType w:val="hybridMultilevel"/>
    <w:tmpl w:val="A8122B34"/>
    <w:lvl w:ilvl="0" w:tplc="00E6AF5C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93F5B"/>
    <w:multiLevelType w:val="hybridMultilevel"/>
    <w:tmpl w:val="C32C10DC"/>
    <w:lvl w:ilvl="0" w:tplc="75D28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64CB8"/>
    <w:multiLevelType w:val="hybridMultilevel"/>
    <w:tmpl w:val="83C6C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70D5"/>
    <w:multiLevelType w:val="hybridMultilevel"/>
    <w:tmpl w:val="534ACD60"/>
    <w:lvl w:ilvl="0" w:tplc="F81CE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A498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F02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EAF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E7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525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4CD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A9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AB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B25EA9"/>
    <w:multiLevelType w:val="hybridMultilevel"/>
    <w:tmpl w:val="E26E4C6E"/>
    <w:lvl w:ilvl="0" w:tplc="00E6AF5C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4" w15:restartNumberingAfterBreak="0">
    <w:nsid w:val="6D116E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E8075E9"/>
    <w:multiLevelType w:val="hybridMultilevel"/>
    <w:tmpl w:val="9E8C0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4"/>
  </w:num>
  <w:num w:numId="5">
    <w:abstractNumId w:val="8"/>
  </w:num>
  <w:num w:numId="6">
    <w:abstractNumId w:val="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2"/>
  </w:num>
  <w:num w:numId="12">
    <w:abstractNumId w:val="3"/>
  </w:num>
  <w:num w:numId="13">
    <w:abstractNumId w:val="5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BC"/>
    <w:rsid w:val="000201C4"/>
    <w:rsid w:val="00025939"/>
    <w:rsid w:val="000309EF"/>
    <w:rsid w:val="000458CF"/>
    <w:rsid w:val="00051464"/>
    <w:rsid w:val="00063EF7"/>
    <w:rsid w:val="00063F31"/>
    <w:rsid w:val="000843A1"/>
    <w:rsid w:val="000A35E0"/>
    <w:rsid w:val="000A4D93"/>
    <w:rsid w:val="000B594E"/>
    <w:rsid w:val="000E4716"/>
    <w:rsid w:val="000F0BD2"/>
    <w:rsid w:val="000F1DFE"/>
    <w:rsid w:val="001065C2"/>
    <w:rsid w:val="0011736D"/>
    <w:rsid w:val="0014231A"/>
    <w:rsid w:val="00151800"/>
    <w:rsid w:val="00180969"/>
    <w:rsid w:val="0018764C"/>
    <w:rsid w:val="001A1301"/>
    <w:rsid w:val="001A6432"/>
    <w:rsid w:val="001A71DA"/>
    <w:rsid w:val="001C0C46"/>
    <w:rsid w:val="001C5398"/>
    <w:rsid w:val="001E34D6"/>
    <w:rsid w:val="001F17BC"/>
    <w:rsid w:val="001F4357"/>
    <w:rsid w:val="0020769E"/>
    <w:rsid w:val="00230C17"/>
    <w:rsid w:val="00240FCA"/>
    <w:rsid w:val="00263C86"/>
    <w:rsid w:val="00283FA8"/>
    <w:rsid w:val="0029159D"/>
    <w:rsid w:val="002B3ECD"/>
    <w:rsid w:val="002B6EEF"/>
    <w:rsid w:val="002D0BB6"/>
    <w:rsid w:val="002D5A57"/>
    <w:rsid w:val="002E0421"/>
    <w:rsid w:val="002E0AAE"/>
    <w:rsid w:val="002E2610"/>
    <w:rsid w:val="002E3799"/>
    <w:rsid w:val="002F4529"/>
    <w:rsid w:val="002F4539"/>
    <w:rsid w:val="002F540D"/>
    <w:rsid w:val="00301DA5"/>
    <w:rsid w:val="003243A0"/>
    <w:rsid w:val="00325D00"/>
    <w:rsid w:val="00344249"/>
    <w:rsid w:val="00345FAF"/>
    <w:rsid w:val="00360A88"/>
    <w:rsid w:val="003708A3"/>
    <w:rsid w:val="003A35CA"/>
    <w:rsid w:val="003A6554"/>
    <w:rsid w:val="003D7399"/>
    <w:rsid w:val="00422573"/>
    <w:rsid w:val="004361F9"/>
    <w:rsid w:val="0044375D"/>
    <w:rsid w:val="00473096"/>
    <w:rsid w:val="004776FB"/>
    <w:rsid w:val="00496C78"/>
    <w:rsid w:val="004A0BB0"/>
    <w:rsid w:val="004B61F3"/>
    <w:rsid w:val="004E0282"/>
    <w:rsid w:val="004F70A7"/>
    <w:rsid w:val="00515EAD"/>
    <w:rsid w:val="00520E9B"/>
    <w:rsid w:val="00526151"/>
    <w:rsid w:val="00534493"/>
    <w:rsid w:val="005579AC"/>
    <w:rsid w:val="00566C7A"/>
    <w:rsid w:val="00567591"/>
    <w:rsid w:val="005717A1"/>
    <w:rsid w:val="00576FF1"/>
    <w:rsid w:val="00597E27"/>
    <w:rsid w:val="005B2D49"/>
    <w:rsid w:val="005C4000"/>
    <w:rsid w:val="005E10B2"/>
    <w:rsid w:val="00623320"/>
    <w:rsid w:val="00623B9F"/>
    <w:rsid w:val="00625298"/>
    <w:rsid w:val="00637DBA"/>
    <w:rsid w:val="00650E0D"/>
    <w:rsid w:val="006521FA"/>
    <w:rsid w:val="00660CA8"/>
    <w:rsid w:val="00662D02"/>
    <w:rsid w:val="00664ED5"/>
    <w:rsid w:val="006864D2"/>
    <w:rsid w:val="006A641F"/>
    <w:rsid w:val="006A741C"/>
    <w:rsid w:val="006B0D24"/>
    <w:rsid w:val="006C6775"/>
    <w:rsid w:val="006D3B14"/>
    <w:rsid w:val="006D67E5"/>
    <w:rsid w:val="006D69B5"/>
    <w:rsid w:val="006E42E6"/>
    <w:rsid w:val="006F0373"/>
    <w:rsid w:val="007175CE"/>
    <w:rsid w:val="00732EC5"/>
    <w:rsid w:val="00734378"/>
    <w:rsid w:val="0073445D"/>
    <w:rsid w:val="007355C9"/>
    <w:rsid w:val="0074225C"/>
    <w:rsid w:val="007451D9"/>
    <w:rsid w:val="00750EE1"/>
    <w:rsid w:val="007733A8"/>
    <w:rsid w:val="00774431"/>
    <w:rsid w:val="00780380"/>
    <w:rsid w:val="007A0EB0"/>
    <w:rsid w:val="007A2763"/>
    <w:rsid w:val="007A6188"/>
    <w:rsid w:val="007C33BC"/>
    <w:rsid w:val="007C482F"/>
    <w:rsid w:val="007D67B5"/>
    <w:rsid w:val="00800C78"/>
    <w:rsid w:val="008072E7"/>
    <w:rsid w:val="008257B9"/>
    <w:rsid w:val="00855486"/>
    <w:rsid w:val="00867BA3"/>
    <w:rsid w:val="0087010A"/>
    <w:rsid w:val="008758ED"/>
    <w:rsid w:val="00876732"/>
    <w:rsid w:val="00876859"/>
    <w:rsid w:val="008A6268"/>
    <w:rsid w:val="008B6751"/>
    <w:rsid w:val="008C1AAD"/>
    <w:rsid w:val="008E7955"/>
    <w:rsid w:val="008F4226"/>
    <w:rsid w:val="008F447D"/>
    <w:rsid w:val="0090002E"/>
    <w:rsid w:val="009061FE"/>
    <w:rsid w:val="009105F5"/>
    <w:rsid w:val="00944FFC"/>
    <w:rsid w:val="009476CC"/>
    <w:rsid w:val="009575B3"/>
    <w:rsid w:val="00957ABE"/>
    <w:rsid w:val="00992B23"/>
    <w:rsid w:val="009930C1"/>
    <w:rsid w:val="009951AF"/>
    <w:rsid w:val="009D0EA6"/>
    <w:rsid w:val="009E0663"/>
    <w:rsid w:val="009E62E6"/>
    <w:rsid w:val="009F1067"/>
    <w:rsid w:val="00A00C0F"/>
    <w:rsid w:val="00A02084"/>
    <w:rsid w:val="00A14CB5"/>
    <w:rsid w:val="00A16B99"/>
    <w:rsid w:val="00A20FEA"/>
    <w:rsid w:val="00A34666"/>
    <w:rsid w:val="00A36F97"/>
    <w:rsid w:val="00A377BD"/>
    <w:rsid w:val="00A65E11"/>
    <w:rsid w:val="00A90A55"/>
    <w:rsid w:val="00AA0D0F"/>
    <w:rsid w:val="00AB3F3A"/>
    <w:rsid w:val="00AB6D21"/>
    <w:rsid w:val="00AD2655"/>
    <w:rsid w:val="00AD6A5C"/>
    <w:rsid w:val="00AE1590"/>
    <w:rsid w:val="00AE216A"/>
    <w:rsid w:val="00AE5F8B"/>
    <w:rsid w:val="00AE7D76"/>
    <w:rsid w:val="00AF79C0"/>
    <w:rsid w:val="00B01DC3"/>
    <w:rsid w:val="00B02CDF"/>
    <w:rsid w:val="00B05767"/>
    <w:rsid w:val="00B41D7B"/>
    <w:rsid w:val="00B47637"/>
    <w:rsid w:val="00B5535A"/>
    <w:rsid w:val="00B57352"/>
    <w:rsid w:val="00B618D6"/>
    <w:rsid w:val="00B628C5"/>
    <w:rsid w:val="00B6607F"/>
    <w:rsid w:val="00B72CD0"/>
    <w:rsid w:val="00B72E6D"/>
    <w:rsid w:val="00B80444"/>
    <w:rsid w:val="00B91C8F"/>
    <w:rsid w:val="00BA53BB"/>
    <w:rsid w:val="00BE06B4"/>
    <w:rsid w:val="00BE7B5D"/>
    <w:rsid w:val="00BF4905"/>
    <w:rsid w:val="00C00C6F"/>
    <w:rsid w:val="00C02C01"/>
    <w:rsid w:val="00C12117"/>
    <w:rsid w:val="00C2271F"/>
    <w:rsid w:val="00C23EDE"/>
    <w:rsid w:val="00C3143E"/>
    <w:rsid w:val="00C418F8"/>
    <w:rsid w:val="00C5424D"/>
    <w:rsid w:val="00C56657"/>
    <w:rsid w:val="00C648F3"/>
    <w:rsid w:val="00C72884"/>
    <w:rsid w:val="00C86655"/>
    <w:rsid w:val="00CA6AA1"/>
    <w:rsid w:val="00CC1D2B"/>
    <w:rsid w:val="00CD1876"/>
    <w:rsid w:val="00CE78C6"/>
    <w:rsid w:val="00CF031A"/>
    <w:rsid w:val="00CF3A35"/>
    <w:rsid w:val="00D02437"/>
    <w:rsid w:val="00D06B1F"/>
    <w:rsid w:val="00D143AD"/>
    <w:rsid w:val="00D15F50"/>
    <w:rsid w:val="00D164E8"/>
    <w:rsid w:val="00D22D8E"/>
    <w:rsid w:val="00D24A46"/>
    <w:rsid w:val="00D31254"/>
    <w:rsid w:val="00D33670"/>
    <w:rsid w:val="00D607DE"/>
    <w:rsid w:val="00D60E86"/>
    <w:rsid w:val="00D6230D"/>
    <w:rsid w:val="00D75531"/>
    <w:rsid w:val="00D85E65"/>
    <w:rsid w:val="00DA1D1D"/>
    <w:rsid w:val="00DB36C4"/>
    <w:rsid w:val="00DB3EA6"/>
    <w:rsid w:val="00DC2FDC"/>
    <w:rsid w:val="00DC3018"/>
    <w:rsid w:val="00DC6AEA"/>
    <w:rsid w:val="00DC710A"/>
    <w:rsid w:val="00DD12ED"/>
    <w:rsid w:val="00DD2C5B"/>
    <w:rsid w:val="00DD38D2"/>
    <w:rsid w:val="00DD406E"/>
    <w:rsid w:val="00DD7BFF"/>
    <w:rsid w:val="00DE27EB"/>
    <w:rsid w:val="00DE7831"/>
    <w:rsid w:val="00DF2562"/>
    <w:rsid w:val="00DF2F38"/>
    <w:rsid w:val="00E0774C"/>
    <w:rsid w:val="00E15FC1"/>
    <w:rsid w:val="00E212F6"/>
    <w:rsid w:val="00E245D1"/>
    <w:rsid w:val="00E319D4"/>
    <w:rsid w:val="00E35B06"/>
    <w:rsid w:val="00E44A97"/>
    <w:rsid w:val="00E57030"/>
    <w:rsid w:val="00E817C7"/>
    <w:rsid w:val="00E81E7B"/>
    <w:rsid w:val="00E856C3"/>
    <w:rsid w:val="00E86F43"/>
    <w:rsid w:val="00EA3861"/>
    <w:rsid w:val="00EA43A9"/>
    <w:rsid w:val="00EB120A"/>
    <w:rsid w:val="00EB2ED6"/>
    <w:rsid w:val="00EC11D6"/>
    <w:rsid w:val="00EF274A"/>
    <w:rsid w:val="00EF42FE"/>
    <w:rsid w:val="00EF5B4E"/>
    <w:rsid w:val="00F004C0"/>
    <w:rsid w:val="00F06CDD"/>
    <w:rsid w:val="00F17234"/>
    <w:rsid w:val="00F2151B"/>
    <w:rsid w:val="00F27C44"/>
    <w:rsid w:val="00F401E9"/>
    <w:rsid w:val="00F416D1"/>
    <w:rsid w:val="00F41ADC"/>
    <w:rsid w:val="00F43BD8"/>
    <w:rsid w:val="00F461B0"/>
    <w:rsid w:val="00F55AD7"/>
    <w:rsid w:val="00F628A6"/>
    <w:rsid w:val="00F71A36"/>
    <w:rsid w:val="00F733CA"/>
    <w:rsid w:val="00F81D72"/>
    <w:rsid w:val="00F91621"/>
    <w:rsid w:val="00FB5808"/>
    <w:rsid w:val="00FE0823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D29CC"/>
  <w15:chartTrackingRefBased/>
  <w15:docId w15:val="{40957F58-9DDD-400E-8F59-4CA8A7FA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qFormat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qFormat/>
    <w:pPr>
      <w:keepNext/>
      <w:framePr w:hSpace="141" w:wrap="notBesid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qFormat/>
    <w:pPr>
      <w:keepNext/>
      <w:framePr w:hSpace="141" w:wrap="notBesid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qFormat/>
    <w:pPr>
      <w:keepNext/>
      <w:framePr w:hSpace="141" w:wrap="notBesid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Zkladntextodsazen">
    <w:name w:val="Body Text Indent"/>
    <w:basedOn w:val="Normln"/>
    <w:pPr>
      <w:ind w:left="1018" w:hanging="1018"/>
      <w:jc w:val="both"/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u w:val="single"/>
    </w:rPr>
  </w:style>
  <w:style w:type="paragraph" w:styleId="Textbubliny">
    <w:name w:val="Balloon Text"/>
    <w:basedOn w:val="Normln"/>
    <w:semiHidden/>
    <w:rsid w:val="008B6751"/>
    <w:rPr>
      <w:rFonts w:ascii="Tahoma" w:hAnsi="Tahoma" w:cs="Tahoma"/>
      <w:sz w:val="16"/>
      <w:szCs w:val="16"/>
    </w:rPr>
  </w:style>
  <w:style w:type="character" w:styleId="Siln">
    <w:name w:val="Strong"/>
    <w:qFormat/>
    <w:rsid w:val="00344249"/>
    <w:rPr>
      <w:b/>
      <w:bCs/>
    </w:rPr>
  </w:style>
  <w:style w:type="paragraph" w:styleId="Zhlav">
    <w:name w:val="header"/>
    <w:basedOn w:val="Normln"/>
    <w:rsid w:val="0034424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8257B9"/>
  </w:style>
  <w:style w:type="paragraph" w:styleId="Odstavecseseznamem">
    <w:name w:val="List Paragraph"/>
    <w:basedOn w:val="Normln"/>
    <w:uiPriority w:val="34"/>
    <w:qFormat/>
    <w:rsid w:val="00BA53BB"/>
    <w:pPr>
      <w:ind w:left="708"/>
    </w:pPr>
  </w:style>
  <w:style w:type="character" w:customStyle="1" w:styleId="Nadpis1Char">
    <w:name w:val="Nadpis 1 Char"/>
    <w:basedOn w:val="Standardnpsmoodstavce"/>
    <w:link w:val="Nadpis1"/>
    <w:rsid w:val="00597E27"/>
    <w:rPr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A4D9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ZMĚNY</vt:lpstr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Milan Skrbek</cp:lastModifiedBy>
  <cp:revision>6</cp:revision>
  <cp:lastPrinted>2021-11-04T14:13:00Z</cp:lastPrinted>
  <dcterms:created xsi:type="dcterms:W3CDTF">2023-02-01T19:43:00Z</dcterms:created>
  <dcterms:modified xsi:type="dcterms:W3CDTF">2023-03-13T14:42:00Z</dcterms:modified>
</cp:coreProperties>
</file>