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CA70F" w14:textId="3F4E3C17" w:rsidR="00B720B4" w:rsidRPr="00BD75DD" w:rsidRDefault="004E5C08" w:rsidP="0018443A">
      <w:pPr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16375A" w:rsidRPr="00BD75DD">
        <w:rPr>
          <w:b/>
          <w:sz w:val="28"/>
          <w:szCs w:val="28"/>
        </w:rPr>
        <w:t>mlouv</w:t>
      </w:r>
      <w:r>
        <w:rPr>
          <w:b/>
          <w:sz w:val="28"/>
          <w:szCs w:val="28"/>
        </w:rPr>
        <w:t>a</w:t>
      </w:r>
      <w:r w:rsidR="0016375A" w:rsidRPr="00BD75DD">
        <w:rPr>
          <w:b/>
          <w:sz w:val="28"/>
          <w:szCs w:val="28"/>
        </w:rPr>
        <w:t xml:space="preserve"> o dílo</w:t>
      </w:r>
      <w:r w:rsidR="00C83359" w:rsidRPr="00BD75DD">
        <w:rPr>
          <w:b/>
          <w:sz w:val="28"/>
          <w:szCs w:val="28"/>
        </w:rPr>
        <w:t xml:space="preserve"> </w:t>
      </w:r>
      <w:r w:rsidR="001D478E">
        <w:rPr>
          <w:b/>
          <w:sz w:val="28"/>
          <w:szCs w:val="28"/>
        </w:rPr>
        <w:t>č. 23025</w:t>
      </w:r>
    </w:p>
    <w:p w14:paraId="0171E051" w14:textId="77777777" w:rsidR="008C0E97" w:rsidRPr="00C22314" w:rsidRDefault="008C0E97" w:rsidP="0018443A">
      <w:pPr>
        <w:spacing w:before="120" w:line="240" w:lineRule="atLeast"/>
        <w:jc w:val="center"/>
        <w:rPr>
          <w:sz w:val="22"/>
          <w:szCs w:val="22"/>
        </w:rPr>
      </w:pPr>
      <w:r w:rsidRPr="00C22314">
        <w:rPr>
          <w:sz w:val="22"/>
          <w:szCs w:val="22"/>
        </w:rPr>
        <w:t>uzavřená dle 89/2012 Sb., občanského zákoníku</w:t>
      </w:r>
      <w:r w:rsidR="00671E42">
        <w:rPr>
          <w:sz w:val="22"/>
          <w:szCs w:val="22"/>
        </w:rPr>
        <w:t>, v platném znění</w:t>
      </w:r>
    </w:p>
    <w:p w14:paraId="08B72C44" w14:textId="77777777" w:rsidR="008C0E97" w:rsidRPr="00C22314" w:rsidRDefault="008C0E97" w:rsidP="0018443A">
      <w:pPr>
        <w:spacing w:before="120" w:line="240" w:lineRule="atLeast"/>
        <w:jc w:val="center"/>
        <w:rPr>
          <w:b/>
          <w:sz w:val="22"/>
          <w:szCs w:val="22"/>
          <w:u w:val="single"/>
        </w:rPr>
      </w:pPr>
    </w:p>
    <w:p w14:paraId="7629DFF4" w14:textId="77777777"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Smluvní strany:</w:t>
      </w:r>
    </w:p>
    <w:p w14:paraId="3F818246" w14:textId="77777777" w:rsidR="00F11996" w:rsidRDefault="00F11996" w:rsidP="00006335">
      <w:pPr>
        <w:spacing w:before="120" w:line="240" w:lineRule="atLeast"/>
        <w:ind w:firstLine="142"/>
        <w:jc w:val="both"/>
        <w:rPr>
          <w:b/>
          <w:sz w:val="22"/>
          <w:szCs w:val="22"/>
        </w:rPr>
      </w:pPr>
    </w:p>
    <w:p w14:paraId="666F8594" w14:textId="77777777" w:rsidR="00740934" w:rsidRPr="0014152B" w:rsidRDefault="00740934" w:rsidP="00740934">
      <w:pPr>
        <w:pStyle w:val="Style5"/>
        <w:widowControl/>
        <w:spacing w:before="101" w:line="269" w:lineRule="exact"/>
        <w:rPr>
          <w:rStyle w:val="FontStyle45"/>
          <w:rFonts w:cs="Calibri"/>
          <w:b w:val="0"/>
          <w:bCs/>
          <w:sz w:val="22"/>
          <w:szCs w:val="22"/>
        </w:rPr>
      </w:pPr>
      <w:r w:rsidRPr="0050433D">
        <w:rPr>
          <w:rStyle w:val="FontStyle45"/>
          <w:rFonts w:cs="Calibri"/>
          <w:bCs/>
          <w:sz w:val="22"/>
          <w:szCs w:val="22"/>
        </w:rPr>
        <w:t xml:space="preserve">1.                                                       </w:t>
      </w:r>
      <w:bookmarkStart w:id="0" w:name="_Hlk132179400"/>
      <w:r w:rsidRPr="0014152B">
        <w:rPr>
          <w:rStyle w:val="FontStyle47"/>
          <w:rFonts w:cs="Calibri"/>
          <w:b/>
          <w:sz w:val="22"/>
          <w:szCs w:val="22"/>
        </w:rPr>
        <w:t xml:space="preserve">Střední zahradnická škola Rajhrad, příspěvková organizace  </w:t>
      </w:r>
      <w:bookmarkEnd w:id="0"/>
    </w:p>
    <w:p w14:paraId="5F6469E9" w14:textId="77777777" w:rsidR="00740934" w:rsidRPr="0050433D" w:rsidRDefault="00740934" w:rsidP="00740934">
      <w:pPr>
        <w:pStyle w:val="Style6"/>
        <w:widowControl/>
        <w:spacing w:line="240" w:lineRule="exact"/>
        <w:rPr>
          <w:rStyle w:val="FontStyle47"/>
          <w:rFonts w:cs="Calibri"/>
          <w:sz w:val="22"/>
          <w:szCs w:val="22"/>
        </w:rPr>
      </w:pPr>
      <w:r w:rsidRPr="0050433D">
        <w:rPr>
          <w:rStyle w:val="FontStyle47"/>
          <w:rFonts w:cs="Calibri"/>
          <w:sz w:val="22"/>
          <w:szCs w:val="22"/>
        </w:rPr>
        <w:t xml:space="preserve">se sídlem:                                        664 61 Rajhrad, Masarykova 198  </w:t>
      </w:r>
    </w:p>
    <w:p w14:paraId="2A40061C" w14:textId="77777777" w:rsidR="00740934" w:rsidRPr="0050433D" w:rsidRDefault="00740934" w:rsidP="00740934">
      <w:pPr>
        <w:pStyle w:val="Style6"/>
        <w:widowControl/>
        <w:rPr>
          <w:rStyle w:val="FontStyle47"/>
          <w:rFonts w:cs="Calibri"/>
          <w:sz w:val="22"/>
          <w:szCs w:val="22"/>
        </w:rPr>
      </w:pPr>
      <w:r w:rsidRPr="0050433D">
        <w:rPr>
          <w:rStyle w:val="FontStyle47"/>
          <w:rFonts w:cs="Calibri"/>
          <w:sz w:val="22"/>
          <w:szCs w:val="22"/>
        </w:rPr>
        <w:t>IČ:                                                     00055468</w:t>
      </w:r>
    </w:p>
    <w:p w14:paraId="75371A50" w14:textId="77777777" w:rsidR="00740934" w:rsidRPr="0050433D" w:rsidRDefault="00740934" w:rsidP="00740934">
      <w:pPr>
        <w:pStyle w:val="Style6"/>
        <w:widowControl/>
        <w:rPr>
          <w:rStyle w:val="FontStyle47"/>
          <w:rFonts w:cs="Calibri"/>
          <w:sz w:val="22"/>
          <w:szCs w:val="22"/>
        </w:rPr>
      </w:pPr>
      <w:r w:rsidRPr="0050433D">
        <w:rPr>
          <w:rStyle w:val="FontStyle47"/>
          <w:rFonts w:cs="Calibri"/>
          <w:sz w:val="22"/>
          <w:szCs w:val="22"/>
        </w:rPr>
        <w:t>DIČ:                                                  CZ00055468, neplátce DPH</w:t>
      </w:r>
    </w:p>
    <w:p w14:paraId="5DF96D77" w14:textId="535151C2" w:rsidR="00740934" w:rsidRPr="0050433D" w:rsidRDefault="00740934" w:rsidP="00740934">
      <w:pPr>
        <w:pStyle w:val="Style6"/>
        <w:widowControl/>
        <w:rPr>
          <w:rStyle w:val="FontStyle47"/>
          <w:rFonts w:cs="Calibri"/>
          <w:sz w:val="22"/>
          <w:szCs w:val="22"/>
        </w:rPr>
      </w:pPr>
      <w:r w:rsidRPr="0050433D">
        <w:rPr>
          <w:rStyle w:val="FontStyle47"/>
          <w:rFonts w:cs="Calibri"/>
          <w:sz w:val="22"/>
          <w:szCs w:val="22"/>
        </w:rPr>
        <w:t xml:space="preserve">zastoupen - kontaktní osoba:      </w:t>
      </w:r>
    </w:p>
    <w:p w14:paraId="44E9588E" w14:textId="54A52C7A" w:rsidR="00740934" w:rsidRPr="0050433D" w:rsidRDefault="00740934" w:rsidP="00740934">
      <w:pPr>
        <w:pStyle w:val="Style6"/>
        <w:widowControl/>
        <w:rPr>
          <w:rStyle w:val="FontStyle47"/>
          <w:rFonts w:cs="Calibri"/>
          <w:sz w:val="22"/>
          <w:szCs w:val="22"/>
        </w:rPr>
      </w:pPr>
      <w:r w:rsidRPr="0050433D">
        <w:rPr>
          <w:rStyle w:val="FontStyle47"/>
          <w:rFonts w:cs="Calibri"/>
          <w:sz w:val="22"/>
          <w:szCs w:val="22"/>
        </w:rPr>
        <w:t xml:space="preserve">telefon:                                            </w:t>
      </w:r>
    </w:p>
    <w:p w14:paraId="46F70FC2" w14:textId="5FA836F6" w:rsidR="00740934" w:rsidRPr="00A748F8" w:rsidRDefault="00740934" w:rsidP="00740934">
      <w:pPr>
        <w:pStyle w:val="Style6"/>
        <w:widowControl/>
        <w:rPr>
          <w:rStyle w:val="FontStyle47"/>
          <w:rFonts w:cs="Calibri"/>
          <w:sz w:val="22"/>
          <w:szCs w:val="22"/>
          <w:u w:val="single"/>
          <w:lang w:val="pt-PT"/>
        </w:rPr>
      </w:pPr>
      <w:r w:rsidRPr="0050433D">
        <w:rPr>
          <w:rStyle w:val="FontStyle47"/>
          <w:rFonts w:cs="Calibri"/>
          <w:sz w:val="22"/>
          <w:szCs w:val="22"/>
        </w:rPr>
        <w:t xml:space="preserve">e-mail:                                              </w:t>
      </w:r>
    </w:p>
    <w:p w14:paraId="0F246CF5" w14:textId="77777777" w:rsidR="00740934" w:rsidRPr="00BA47DC" w:rsidRDefault="00740934" w:rsidP="00740934">
      <w:pPr>
        <w:pStyle w:val="Style5"/>
        <w:widowControl/>
        <w:spacing w:before="86" w:line="240" w:lineRule="auto"/>
        <w:rPr>
          <w:rStyle w:val="FontStyle45"/>
          <w:rFonts w:cs="Calibri"/>
          <w:bCs/>
          <w:i/>
          <w:sz w:val="22"/>
          <w:szCs w:val="22"/>
        </w:rPr>
      </w:pPr>
      <w:r w:rsidRPr="00BA47DC">
        <w:rPr>
          <w:rStyle w:val="FontStyle45"/>
          <w:rFonts w:cs="Calibri"/>
          <w:bCs/>
          <w:i/>
          <w:sz w:val="22"/>
          <w:szCs w:val="22"/>
        </w:rPr>
        <w:t>(dále jen „</w:t>
      </w:r>
      <w:r>
        <w:rPr>
          <w:rStyle w:val="FontStyle45"/>
          <w:rFonts w:cs="Calibri"/>
          <w:bCs/>
          <w:i/>
          <w:sz w:val="22"/>
          <w:szCs w:val="22"/>
        </w:rPr>
        <w:t>objednatel</w:t>
      </w:r>
      <w:r w:rsidRPr="00BA47DC">
        <w:rPr>
          <w:rStyle w:val="FontStyle45"/>
          <w:rFonts w:cs="Calibri"/>
          <w:bCs/>
          <w:i/>
          <w:sz w:val="22"/>
          <w:szCs w:val="22"/>
        </w:rPr>
        <w:t>")</w:t>
      </w:r>
    </w:p>
    <w:p w14:paraId="0374A090" w14:textId="77777777" w:rsidR="00740934" w:rsidRPr="00545419" w:rsidRDefault="00740934" w:rsidP="00740934">
      <w:pPr>
        <w:pStyle w:val="Style7"/>
        <w:widowControl/>
        <w:spacing w:line="240" w:lineRule="exact"/>
        <w:jc w:val="left"/>
        <w:rPr>
          <w:sz w:val="22"/>
          <w:szCs w:val="22"/>
        </w:rPr>
      </w:pPr>
    </w:p>
    <w:p w14:paraId="2C407893" w14:textId="77777777" w:rsidR="00740934" w:rsidRPr="00766399" w:rsidRDefault="00740934" w:rsidP="00740934">
      <w:pPr>
        <w:pStyle w:val="Style7"/>
        <w:widowControl/>
        <w:tabs>
          <w:tab w:val="left" w:leader="dot" w:pos="8966"/>
        </w:tabs>
        <w:spacing w:before="62" w:line="269" w:lineRule="exact"/>
        <w:jc w:val="left"/>
        <w:rPr>
          <w:rStyle w:val="FontStyle47"/>
          <w:rFonts w:cs="Calibri"/>
          <w:sz w:val="22"/>
          <w:szCs w:val="22"/>
        </w:rPr>
      </w:pPr>
      <w:r w:rsidRPr="00766399">
        <w:rPr>
          <w:rStyle w:val="FontStyle47"/>
          <w:rFonts w:cs="Calibri"/>
          <w:sz w:val="22"/>
          <w:szCs w:val="22"/>
        </w:rPr>
        <w:t xml:space="preserve">2.     </w:t>
      </w:r>
      <w:r w:rsidR="00766399" w:rsidRPr="00766399">
        <w:rPr>
          <w:rStyle w:val="FontStyle47"/>
          <w:rFonts w:cs="Calibri"/>
          <w:sz w:val="22"/>
          <w:szCs w:val="22"/>
        </w:rPr>
        <w:t xml:space="preserve">                                                  </w:t>
      </w:r>
      <w:r w:rsidR="00766399" w:rsidRPr="00290EF7">
        <w:rPr>
          <w:rStyle w:val="FontStyle47"/>
          <w:rFonts w:cs="Calibri"/>
          <w:b/>
          <w:bCs/>
          <w:sz w:val="22"/>
          <w:szCs w:val="22"/>
        </w:rPr>
        <w:t xml:space="preserve">S-A-S STAVBY spol. s r.o.  </w:t>
      </w:r>
      <w:r w:rsidRPr="00290EF7">
        <w:rPr>
          <w:rStyle w:val="FontStyle47"/>
          <w:rFonts w:cs="Calibri"/>
          <w:b/>
          <w:bCs/>
          <w:sz w:val="22"/>
          <w:szCs w:val="22"/>
        </w:rPr>
        <w:t xml:space="preserve">  </w:t>
      </w:r>
      <w:r w:rsidRPr="00766399">
        <w:rPr>
          <w:rStyle w:val="FontStyle47"/>
          <w:rFonts w:cs="Calibri"/>
          <w:sz w:val="22"/>
          <w:szCs w:val="22"/>
        </w:rPr>
        <w:t xml:space="preserve">                                     </w:t>
      </w:r>
    </w:p>
    <w:p w14:paraId="405E6516" w14:textId="77777777" w:rsidR="00740934" w:rsidRPr="00766399" w:rsidRDefault="00740934" w:rsidP="00740934">
      <w:pPr>
        <w:pStyle w:val="Style7"/>
        <w:widowControl/>
        <w:tabs>
          <w:tab w:val="left" w:leader="dot" w:pos="8966"/>
        </w:tabs>
        <w:spacing w:before="62" w:line="240" w:lineRule="auto"/>
        <w:jc w:val="left"/>
        <w:rPr>
          <w:rStyle w:val="FontStyle47"/>
          <w:rFonts w:cs="Calibri"/>
          <w:sz w:val="22"/>
          <w:szCs w:val="22"/>
        </w:rPr>
      </w:pPr>
      <w:r w:rsidRPr="00766399">
        <w:rPr>
          <w:rStyle w:val="FontStyle47"/>
          <w:rFonts w:cs="Calibri"/>
          <w:sz w:val="22"/>
          <w:szCs w:val="22"/>
        </w:rPr>
        <w:t xml:space="preserve">se sídlem:                                         </w:t>
      </w:r>
      <w:r w:rsidR="00766399" w:rsidRPr="00766399">
        <w:rPr>
          <w:rStyle w:val="FontStyle47"/>
          <w:rFonts w:cs="Calibri"/>
          <w:sz w:val="22"/>
          <w:szCs w:val="22"/>
        </w:rPr>
        <w:t xml:space="preserve">Gagarinova 2770/54, </w:t>
      </w:r>
      <w:proofErr w:type="gramStart"/>
      <w:r w:rsidR="00766399" w:rsidRPr="00766399">
        <w:rPr>
          <w:rStyle w:val="FontStyle47"/>
          <w:rFonts w:cs="Calibri"/>
          <w:sz w:val="22"/>
          <w:szCs w:val="22"/>
        </w:rPr>
        <w:t>669 02   Znojmo</w:t>
      </w:r>
      <w:proofErr w:type="gramEnd"/>
    </w:p>
    <w:p w14:paraId="0058D3FD" w14:textId="77777777" w:rsidR="00740934" w:rsidRPr="00766399" w:rsidRDefault="00740934" w:rsidP="00740934">
      <w:pPr>
        <w:pStyle w:val="Style7"/>
        <w:widowControl/>
        <w:tabs>
          <w:tab w:val="left" w:leader="dot" w:pos="8966"/>
        </w:tabs>
        <w:spacing w:before="62" w:line="240" w:lineRule="auto"/>
        <w:jc w:val="left"/>
        <w:rPr>
          <w:rStyle w:val="FontStyle47"/>
          <w:rFonts w:cs="Calibri"/>
          <w:sz w:val="22"/>
          <w:szCs w:val="22"/>
        </w:rPr>
      </w:pPr>
      <w:r w:rsidRPr="00766399">
        <w:rPr>
          <w:rStyle w:val="FontStyle47"/>
          <w:rFonts w:cs="Calibri"/>
          <w:sz w:val="22"/>
          <w:szCs w:val="22"/>
        </w:rPr>
        <w:t xml:space="preserve">IČ:                                                      </w:t>
      </w:r>
      <w:r w:rsidR="00766399" w:rsidRPr="00766399">
        <w:rPr>
          <w:rStyle w:val="FontStyle47"/>
          <w:rFonts w:cs="Calibri"/>
          <w:sz w:val="22"/>
          <w:szCs w:val="22"/>
        </w:rPr>
        <w:t>46980318</w:t>
      </w:r>
    </w:p>
    <w:p w14:paraId="6AC93FF6" w14:textId="77777777" w:rsidR="00740934" w:rsidRPr="00766399" w:rsidRDefault="00740934" w:rsidP="00740934">
      <w:pPr>
        <w:pStyle w:val="Style7"/>
        <w:widowControl/>
        <w:tabs>
          <w:tab w:val="left" w:leader="dot" w:pos="8966"/>
        </w:tabs>
        <w:spacing w:before="62" w:line="240" w:lineRule="auto"/>
        <w:jc w:val="left"/>
        <w:rPr>
          <w:rStyle w:val="FontStyle47"/>
          <w:rFonts w:cs="Calibri"/>
          <w:sz w:val="22"/>
          <w:szCs w:val="22"/>
        </w:rPr>
      </w:pPr>
      <w:r w:rsidRPr="00766399">
        <w:rPr>
          <w:rStyle w:val="FontStyle47"/>
          <w:rFonts w:cs="Calibri"/>
          <w:sz w:val="22"/>
          <w:szCs w:val="22"/>
        </w:rPr>
        <w:t xml:space="preserve">DIČ:                                                   </w:t>
      </w:r>
      <w:r w:rsidR="00766399" w:rsidRPr="00766399">
        <w:rPr>
          <w:rStyle w:val="FontStyle47"/>
          <w:rFonts w:cs="Calibri"/>
          <w:sz w:val="22"/>
          <w:szCs w:val="22"/>
        </w:rPr>
        <w:t>CZ699006416</w:t>
      </w:r>
    </w:p>
    <w:p w14:paraId="45A7C345" w14:textId="177C8D85" w:rsidR="00740934" w:rsidRPr="00766399" w:rsidRDefault="00740934" w:rsidP="00740934">
      <w:pPr>
        <w:pStyle w:val="Style6"/>
        <w:widowControl/>
        <w:spacing w:line="240" w:lineRule="auto"/>
        <w:ind w:right="-10"/>
        <w:rPr>
          <w:rStyle w:val="FontStyle47"/>
          <w:rFonts w:cs="Calibri"/>
          <w:sz w:val="22"/>
          <w:szCs w:val="22"/>
        </w:rPr>
      </w:pPr>
      <w:r w:rsidRPr="00766399">
        <w:rPr>
          <w:rStyle w:val="FontStyle47"/>
          <w:rFonts w:cs="Calibri"/>
          <w:sz w:val="22"/>
          <w:szCs w:val="22"/>
        </w:rPr>
        <w:t xml:space="preserve">bankovní spojení:                           </w:t>
      </w:r>
    </w:p>
    <w:p w14:paraId="4FFAFC84" w14:textId="71BA69DF" w:rsidR="00740934" w:rsidRPr="00766399" w:rsidRDefault="00740934" w:rsidP="00740934">
      <w:pPr>
        <w:pStyle w:val="Style5"/>
        <w:widowControl/>
        <w:spacing w:line="240" w:lineRule="auto"/>
        <w:rPr>
          <w:rStyle w:val="FontStyle47"/>
          <w:rFonts w:cs="Calibri"/>
          <w:sz w:val="22"/>
          <w:szCs w:val="22"/>
        </w:rPr>
      </w:pPr>
      <w:r w:rsidRPr="00766399">
        <w:rPr>
          <w:rStyle w:val="FontStyle47"/>
          <w:rFonts w:cs="Calibri"/>
          <w:sz w:val="22"/>
          <w:szCs w:val="22"/>
        </w:rPr>
        <w:t xml:space="preserve">zastoupený - kontaktní osoba:     </w:t>
      </w:r>
    </w:p>
    <w:p w14:paraId="6AB6349C" w14:textId="204DE463" w:rsidR="00740934" w:rsidRPr="00766399" w:rsidRDefault="00740934" w:rsidP="00740934">
      <w:pPr>
        <w:pStyle w:val="Style5"/>
        <w:widowControl/>
        <w:spacing w:line="240" w:lineRule="auto"/>
        <w:rPr>
          <w:rStyle w:val="FontStyle47"/>
          <w:rFonts w:cs="Calibri"/>
          <w:sz w:val="22"/>
          <w:szCs w:val="22"/>
        </w:rPr>
      </w:pPr>
      <w:r w:rsidRPr="00766399">
        <w:rPr>
          <w:rStyle w:val="FontStyle47"/>
          <w:rFonts w:cs="Calibri"/>
          <w:sz w:val="22"/>
          <w:szCs w:val="22"/>
        </w:rPr>
        <w:t xml:space="preserve">telefon:                                            </w:t>
      </w:r>
    </w:p>
    <w:p w14:paraId="6B0D2AA6" w14:textId="673F5EDD" w:rsidR="00740934" w:rsidRPr="00B62186" w:rsidRDefault="00740934" w:rsidP="00740934">
      <w:pPr>
        <w:pStyle w:val="Style5"/>
        <w:widowControl/>
        <w:spacing w:line="240" w:lineRule="auto"/>
        <w:rPr>
          <w:sz w:val="22"/>
          <w:szCs w:val="22"/>
        </w:rPr>
      </w:pPr>
      <w:r w:rsidRPr="00766399">
        <w:rPr>
          <w:rStyle w:val="FontStyle47"/>
          <w:rFonts w:cs="Calibri"/>
          <w:sz w:val="22"/>
          <w:szCs w:val="22"/>
        </w:rPr>
        <w:t xml:space="preserve">e-mail:                                               </w:t>
      </w:r>
    </w:p>
    <w:p w14:paraId="732A044F" w14:textId="77777777" w:rsidR="00740934" w:rsidRPr="00BA47DC" w:rsidRDefault="00740934" w:rsidP="00740934">
      <w:pPr>
        <w:pStyle w:val="Style5"/>
        <w:widowControl/>
        <w:spacing w:before="58" w:line="240" w:lineRule="auto"/>
        <w:rPr>
          <w:rStyle w:val="FontStyle45"/>
          <w:rFonts w:cs="Calibri"/>
          <w:bCs/>
          <w:i/>
          <w:sz w:val="22"/>
          <w:szCs w:val="22"/>
        </w:rPr>
      </w:pPr>
      <w:r w:rsidRPr="00BA47DC">
        <w:rPr>
          <w:rStyle w:val="FontStyle45"/>
          <w:rFonts w:cs="Calibri"/>
          <w:bCs/>
          <w:i/>
          <w:sz w:val="22"/>
          <w:szCs w:val="22"/>
        </w:rPr>
        <w:t>(dále jen „</w:t>
      </w:r>
      <w:r>
        <w:rPr>
          <w:rStyle w:val="FontStyle45"/>
          <w:rFonts w:cs="Calibri"/>
          <w:bCs/>
          <w:i/>
          <w:sz w:val="22"/>
          <w:szCs w:val="22"/>
        </w:rPr>
        <w:t>zhotovitel</w:t>
      </w:r>
      <w:r w:rsidRPr="00BA47DC">
        <w:rPr>
          <w:rStyle w:val="FontStyle45"/>
          <w:rFonts w:cs="Calibri"/>
          <w:bCs/>
          <w:i/>
          <w:sz w:val="22"/>
          <w:szCs w:val="22"/>
        </w:rPr>
        <w:t>")</w:t>
      </w:r>
    </w:p>
    <w:p w14:paraId="2DF43B05" w14:textId="77777777" w:rsidR="008C0E97" w:rsidRDefault="008C0E97" w:rsidP="00FF3B18">
      <w:pPr>
        <w:jc w:val="both"/>
        <w:rPr>
          <w:sz w:val="22"/>
          <w:szCs w:val="22"/>
        </w:rPr>
      </w:pPr>
      <w:r w:rsidRPr="00C22314">
        <w:rPr>
          <w:sz w:val="22"/>
          <w:szCs w:val="22"/>
        </w:rPr>
        <w:t xml:space="preserve">             </w:t>
      </w:r>
      <w:r w:rsidRPr="00C22314">
        <w:rPr>
          <w:sz w:val="22"/>
          <w:szCs w:val="22"/>
        </w:rPr>
        <w:tab/>
      </w:r>
      <w:r w:rsidRPr="00C22314">
        <w:rPr>
          <w:sz w:val="22"/>
          <w:szCs w:val="22"/>
        </w:rPr>
        <w:tab/>
      </w:r>
    </w:p>
    <w:p w14:paraId="0D88ED16" w14:textId="77777777" w:rsidR="00741E15" w:rsidRPr="00C22314" w:rsidRDefault="00741E15" w:rsidP="00FF3B18">
      <w:pPr>
        <w:jc w:val="both"/>
        <w:rPr>
          <w:b/>
          <w:sz w:val="22"/>
          <w:szCs w:val="22"/>
          <w:u w:val="single"/>
        </w:rPr>
      </w:pPr>
    </w:p>
    <w:p w14:paraId="58FC164B" w14:textId="77777777" w:rsidR="008C0E97" w:rsidRPr="00C22314" w:rsidRDefault="008C0E97" w:rsidP="0016375A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Předmět smlouvy:</w:t>
      </w:r>
      <w:r w:rsidR="0083521B" w:rsidRPr="0083521B">
        <w:rPr>
          <w:b/>
          <w:sz w:val="22"/>
          <w:szCs w:val="22"/>
        </w:rPr>
        <w:t xml:space="preserve">   </w:t>
      </w:r>
      <w:r w:rsidRPr="00C22314">
        <w:rPr>
          <w:b/>
          <w:sz w:val="22"/>
          <w:szCs w:val="22"/>
        </w:rPr>
        <w:t>„</w:t>
      </w:r>
      <w:r w:rsidR="00C22314">
        <w:rPr>
          <w:b/>
          <w:sz w:val="22"/>
          <w:szCs w:val="22"/>
        </w:rPr>
        <w:t>Výstavba komunikac</w:t>
      </w:r>
      <w:r w:rsidR="00EF58A2">
        <w:rPr>
          <w:b/>
          <w:sz w:val="22"/>
          <w:szCs w:val="22"/>
        </w:rPr>
        <w:t>í</w:t>
      </w:r>
      <w:r w:rsidR="00C22314">
        <w:rPr>
          <w:b/>
          <w:sz w:val="22"/>
          <w:szCs w:val="22"/>
        </w:rPr>
        <w:t xml:space="preserve"> v</w:t>
      </w:r>
      <w:r w:rsidR="00EF58A2">
        <w:rPr>
          <w:b/>
          <w:sz w:val="22"/>
          <w:szCs w:val="22"/>
        </w:rPr>
        <w:t> areálu školy</w:t>
      </w:r>
      <w:r w:rsidRPr="00C22314">
        <w:rPr>
          <w:sz w:val="22"/>
          <w:szCs w:val="22"/>
        </w:rPr>
        <w:t>“</w:t>
      </w:r>
    </w:p>
    <w:p w14:paraId="59F02904" w14:textId="77777777" w:rsidR="00CC2A9C" w:rsidRDefault="00CC2A9C" w:rsidP="00CC2A9C">
      <w:pPr>
        <w:tabs>
          <w:tab w:val="left" w:pos="5760"/>
        </w:tabs>
        <w:rPr>
          <w:sz w:val="22"/>
          <w:szCs w:val="22"/>
        </w:rPr>
      </w:pPr>
    </w:p>
    <w:p w14:paraId="6D625C43" w14:textId="77777777" w:rsidR="006F2EB7" w:rsidRPr="00CC2A9C" w:rsidRDefault="00CC2A9C" w:rsidP="00CC2A9C">
      <w:pPr>
        <w:tabs>
          <w:tab w:val="left" w:pos="5760"/>
        </w:tabs>
        <w:rPr>
          <w:sz w:val="22"/>
          <w:szCs w:val="22"/>
        </w:rPr>
      </w:pPr>
      <w:r w:rsidRPr="00CC2A9C">
        <w:rPr>
          <w:sz w:val="22"/>
          <w:szCs w:val="22"/>
        </w:rPr>
        <w:t>Jedná se o zhotovení</w:t>
      </w:r>
      <w:r w:rsidR="00235290">
        <w:rPr>
          <w:sz w:val="22"/>
          <w:szCs w:val="22"/>
        </w:rPr>
        <w:t xml:space="preserve"> </w:t>
      </w:r>
      <w:r w:rsidRPr="00CC2A9C">
        <w:rPr>
          <w:sz w:val="22"/>
          <w:szCs w:val="22"/>
        </w:rPr>
        <w:t>pojezdov</w:t>
      </w:r>
      <w:r w:rsidR="00235290">
        <w:rPr>
          <w:sz w:val="22"/>
          <w:szCs w:val="22"/>
        </w:rPr>
        <w:t>ých chodníků</w:t>
      </w:r>
      <w:r w:rsidRPr="00CC2A9C">
        <w:rPr>
          <w:sz w:val="22"/>
          <w:szCs w:val="22"/>
        </w:rPr>
        <w:t xml:space="preserve"> v rozáriu tvořeného zámkovou dlažbou s betonovými obrubami o ploše 85 m</w:t>
      </w:r>
      <w:r w:rsidRPr="00CC2A9C">
        <w:rPr>
          <w:sz w:val="22"/>
          <w:szCs w:val="22"/>
          <w:vertAlign w:val="superscript"/>
        </w:rPr>
        <w:t>2</w:t>
      </w:r>
      <w:r w:rsidRPr="00CC2A9C">
        <w:rPr>
          <w:sz w:val="22"/>
          <w:szCs w:val="22"/>
        </w:rPr>
        <w:t xml:space="preserve"> a to včetně dodávky materiálu. </w:t>
      </w:r>
    </w:p>
    <w:p w14:paraId="717A6010" w14:textId="77777777" w:rsidR="008C0E97" w:rsidRDefault="008C0E97" w:rsidP="00CC2A9C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Dílo je blíže definováno v přiloženém položkovém rozpočtu, který je nedílnou součástí této smlouvy o dílo. Účelem této smlouvy je provést stavební práce spočívající v</w:t>
      </w:r>
      <w:r w:rsidR="00C22314">
        <w:rPr>
          <w:rFonts w:ascii="Times New Roman" w:hAnsi="Times New Roman"/>
          <w:sz w:val="22"/>
          <w:szCs w:val="22"/>
        </w:rPr>
        <w:t> realizaci zpevněných ploch v</w:t>
      </w:r>
      <w:r w:rsidR="00EF58A2">
        <w:rPr>
          <w:rFonts w:ascii="Times New Roman" w:hAnsi="Times New Roman"/>
          <w:sz w:val="22"/>
          <w:szCs w:val="22"/>
        </w:rPr>
        <w:t xml:space="preserve"> areálu </w:t>
      </w:r>
      <w:r w:rsidR="00C22314">
        <w:rPr>
          <w:rFonts w:ascii="Times New Roman" w:hAnsi="Times New Roman"/>
          <w:sz w:val="22"/>
          <w:szCs w:val="22"/>
        </w:rPr>
        <w:t>Střední zahradnické školy Rajhrad</w:t>
      </w:r>
      <w:r w:rsidR="003C75CB">
        <w:rPr>
          <w:rFonts w:ascii="Times New Roman" w:hAnsi="Times New Roman"/>
          <w:sz w:val="22"/>
          <w:szCs w:val="22"/>
        </w:rPr>
        <w:t>, Masarykova 198, Rajhrad.</w:t>
      </w:r>
    </w:p>
    <w:p w14:paraId="7EC42B0A" w14:textId="77777777" w:rsidR="00C22314" w:rsidRPr="00C22314" w:rsidRDefault="00C22314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46B407C2" w14:textId="77777777" w:rsidR="008C0E97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Cena za dílo:</w:t>
      </w:r>
    </w:p>
    <w:p w14:paraId="039A7153" w14:textId="77777777" w:rsidR="00741E15" w:rsidRPr="00C22314" w:rsidRDefault="00741E15" w:rsidP="00741E15">
      <w:pPr>
        <w:spacing w:before="120" w:line="240" w:lineRule="atLeast"/>
        <w:ind w:left="180"/>
        <w:jc w:val="both"/>
        <w:rPr>
          <w:b/>
          <w:sz w:val="22"/>
          <w:szCs w:val="22"/>
          <w:u w:val="single"/>
        </w:rPr>
      </w:pPr>
    </w:p>
    <w:p w14:paraId="56FA3A71" w14:textId="77777777" w:rsidR="008C0E97" w:rsidRPr="00766399" w:rsidRDefault="008C0E97" w:rsidP="008C0E97">
      <w:pPr>
        <w:spacing w:before="120" w:line="240" w:lineRule="atLeast"/>
        <w:ind w:firstLine="284"/>
        <w:jc w:val="both"/>
        <w:rPr>
          <w:sz w:val="22"/>
          <w:szCs w:val="22"/>
        </w:rPr>
      </w:pPr>
      <w:r w:rsidRPr="00766399">
        <w:rPr>
          <w:sz w:val="22"/>
          <w:szCs w:val="22"/>
        </w:rPr>
        <w:t xml:space="preserve">Cena bez DPH:                    </w:t>
      </w:r>
      <w:r w:rsidR="00025E8F" w:rsidRPr="00766399">
        <w:rPr>
          <w:sz w:val="22"/>
          <w:szCs w:val="22"/>
        </w:rPr>
        <w:t xml:space="preserve">                             </w:t>
      </w:r>
      <w:r w:rsidR="00C22314" w:rsidRPr="00766399">
        <w:rPr>
          <w:sz w:val="22"/>
          <w:szCs w:val="22"/>
        </w:rPr>
        <w:t xml:space="preserve">  </w:t>
      </w:r>
      <w:r w:rsidR="00766399" w:rsidRPr="00766399">
        <w:rPr>
          <w:sz w:val="22"/>
          <w:szCs w:val="22"/>
        </w:rPr>
        <w:t>198 750,37</w:t>
      </w:r>
      <w:r w:rsidRPr="00766399">
        <w:rPr>
          <w:sz w:val="22"/>
          <w:szCs w:val="22"/>
        </w:rPr>
        <w:t xml:space="preserve"> </w:t>
      </w:r>
      <w:r w:rsidR="0016375A" w:rsidRPr="00766399">
        <w:rPr>
          <w:sz w:val="22"/>
          <w:szCs w:val="22"/>
        </w:rPr>
        <w:t xml:space="preserve"> </w:t>
      </w:r>
      <w:r w:rsidRPr="00766399">
        <w:rPr>
          <w:sz w:val="22"/>
          <w:szCs w:val="22"/>
        </w:rPr>
        <w:t>Kč</w:t>
      </w:r>
    </w:p>
    <w:p w14:paraId="58A0F138" w14:textId="77777777" w:rsidR="008C0E97" w:rsidRPr="00766399" w:rsidRDefault="008C0E97" w:rsidP="008C0E97">
      <w:pPr>
        <w:spacing w:before="120" w:line="240" w:lineRule="atLeast"/>
        <w:ind w:firstLine="284"/>
        <w:jc w:val="both"/>
        <w:rPr>
          <w:sz w:val="22"/>
          <w:szCs w:val="22"/>
        </w:rPr>
      </w:pPr>
      <w:r w:rsidRPr="00766399">
        <w:rPr>
          <w:sz w:val="22"/>
          <w:szCs w:val="22"/>
        </w:rPr>
        <w:t xml:space="preserve">DPH </w:t>
      </w:r>
      <w:r w:rsidR="0064021F" w:rsidRPr="00766399">
        <w:rPr>
          <w:sz w:val="22"/>
          <w:szCs w:val="22"/>
        </w:rPr>
        <w:t>21</w:t>
      </w:r>
      <w:r w:rsidRPr="00766399">
        <w:rPr>
          <w:sz w:val="22"/>
          <w:szCs w:val="22"/>
        </w:rPr>
        <w:t xml:space="preserve">%: </w:t>
      </w:r>
      <w:r w:rsidRPr="00766399">
        <w:rPr>
          <w:sz w:val="22"/>
          <w:szCs w:val="22"/>
        </w:rPr>
        <w:tab/>
        <w:t xml:space="preserve">                        </w:t>
      </w:r>
      <w:r w:rsidR="004E5C08" w:rsidRPr="00766399">
        <w:rPr>
          <w:sz w:val="22"/>
          <w:szCs w:val="22"/>
        </w:rPr>
        <w:t xml:space="preserve"> </w:t>
      </w:r>
      <w:r w:rsidRPr="00766399">
        <w:rPr>
          <w:sz w:val="22"/>
          <w:szCs w:val="22"/>
        </w:rPr>
        <w:t xml:space="preserve">  </w:t>
      </w:r>
      <w:r w:rsidR="00025E8F" w:rsidRPr="00766399">
        <w:rPr>
          <w:sz w:val="22"/>
          <w:szCs w:val="22"/>
        </w:rPr>
        <w:t xml:space="preserve">                            </w:t>
      </w:r>
      <w:r w:rsidRPr="00766399">
        <w:rPr>
          <w:sz w:val="22"/>
          <w:szCs w:val="22"/>
        </w:rPr>
        <w:t xml:space="preserve"> </w:t>
      </w:r>
      <w:r w:rsidR="00EF58A2" w:rsidRPr="00766399">
        <w:rPr>
          <w:sz w:val="22"/>
          <w:szCs w:val="22"/>
        </w:rPr>
        <w:t xml:space="preserve"> </w:t>
      </w:r>
      <w:r w:rsidR="00766399" w:rsidRPr="00766399">
        <w:rPr>
          <w:sz w:val="22"/>
          <w:szCs w:val="22"/>
        </w:rPr>
        <w:t xml:space="preserve"> 41 737,58</w:t>
      </w:r>
      <w:r w:rsidR="00766399">
        <w:rPr>
          <w:sz w:val="22"/>
          <w:szCs w:val="22"/>
        </w:rPr>
        <w:t xml:space="preserve">  </w:t>
      </w:r>
      <w:r w:rsidRPr="00766399">
        <w:rPr>
          <w:sz w:val="22"/>
          <w:szCs w:val="22"/>
        </w:rPr>
        <w:t>Kč</w:t>
      </w:r>
    </w:p>
    <w:p w14:paraId="3152C7F6" w14:textId="77777777" w:rsidR="008C0E97" w:rsidRPr="00C22314" w:rsidRDefault="008C0E97" w:rsidP="008C0E97">
      <w:pPr>
        <w:spacing w:before="120" w:line="240" w:lineRule="atLeast"/>
        <w:ind w:firstLine="284"/>
        <w:jc w:val="both"/>
        <w:rPr>
          <w:b/>
          <w:sz w:val="22"/>
          <w:szCs w:val="22"/>
        </w:rPr>
      </w:pPr>
      <w:r w:rsidRPr="00766399">
        <w:rPr>
          <w:b/>
          <w:sz w:val="22"/>
          <w:szCs w:val="22"/>
        </w:rPr>
        <w:t xml:space="preserve">Cena celkem s DPH:           </w:t>
      </w:r>
      <w:r w:rsidR="00EF58A2" w:rsidRPr="00766399">
        <w:rPr>
          <w:b/>
          <w:sz w:val="22"/>
          <w:szCs w:val="22"/>
        </w:rPr>
        <w:t xml:space="preserve"> </w:t>
      </w:r>
      <w:r w:rsidR="00025E8F" w:rsidRPr="00766399">
        <w:rPr>
          <w:b/>
          <w:sz w:val="22"/>
          <w:szCs w:val="22"/>
        </w:rPr>
        <w:t xml:space="preserve">                             </w:t>
      </w:r>
      <w:r w:rsidR="00766399" w:rsidRPr="00766399">
        <w:rPr>
          <w:b/>
          <w:sz w:val="22"/>
          <w:szCs w:val="22"/>
        </w:rPr>
        <w:t xml:space="preserve">240 487,95 </w:t>
      </w:r>
      <w:r w:rsidR="00FF3B18" w:rsidRPr="00766399">
        <w:rPr>
          <w:b/>
          <w:sz w:val="22"/>
          <w:szCs w:val="22"/>
        </w:rPr>
        <w:t xml:space="preserve"> Kč</w:t>
      </w:r>
    </w:p>
    <w:p w14:paraId="4FCE014E" w14:textId="77777777"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2D14FE7B" w14:textId="77777777" w:rsidR="008C0E97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DPH bude vyúčtována v zákonné výši v době uskutečnění zdanitelného plnění. Cena díla je specifikovaná přiloženým položkovým rozpočtem. Objednatel může požadovat provedení víceprací oproti položkovému rozpočtu. V případě víceprací obsahově vymezených v položkovém rozpočtu dojde k alikvótnímu zvýšení ceny za použití dohodnutých jednotkových cen, v případě ostatních prací bude pro vyčíslení podkladem aktuální ceník stavebních a </w:t>
      </w:r>
      <w:r w:rsidR="00A37D22">
        <w:rPr>
          <w:rFonts w:ascii="Times New Roman" w:hAnsi="Times New Roman"/>
          <w:sz w:val="22"/>
          <w:szCs w:val="22"/>
        </w:rPr>
        <w:t>montážních prací firmy RTS Brno</w:t>
      </w:r>
      <w:r w:rsidR="00717AF3">
        <w:rPr>
          <w:rFonts w:ascii="Times New Roman" w:hAnsi="Times New Roman"/>
          <w:sz w:val="22"/>
          <w:szCs w:val="22"/>
        </w:rPr>
        <w:t>.</w:t>
      </w:r>
      <w:r w:rsidRPr="00C22314">
        <w:rPr>
          <w:rFonts w:ascii="Times New Roman" w:hAnsi="Times New Roman"/>
          <w:sz w:val="22"/>
          <w:szCs w:val="22"/>
        </w:rPr>
        <w:t xml:space="preserve"> </w:t>
      </w:r>
    </w:p>
    <w:p w14:paraId="197372CD" w14:textId="77777777" w:rsidR="0052526A" w:rsidRDefault="0052526A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7D07EC33" w14:textId="77777777" w:rsidR="00741E15" w:rsidRDefault="00741E15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33FD568A" w14:textId="77777777" w:rsidR="00741E15" w:rsidRDefault="00741E15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18EDC945" w14:textId="77777777"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lastRenderedPageBreak/>
        <w:t>Platební podmínky a fakturace:</w:t>
      </w:r>
    </w:p>
    <w:p w14:paraId="754F2D70" w14:textId="77777777" w:rsidR="00993FD9" w:rsidRDefault="00993FD9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798F0590" w14:textId="77777777" w:rsidR="008C0E97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Fakturace bude prov</w:t>
      </w:r>
      <w:r w:rsidR="006C75FE">
        <w:rPr>
          <w:rFonts w:ascii="Times New Roman" w:hAnsi="Times New Roman"/>
          <w:sz w:val="22"/>
          <w:szCs w:val="22"/>
        </w:rPr>
        <w:t>edena po dokončení díla Zhotovitelem a to</w:t>
      </w:r>
      <w:r w:rsidRPr="00C22314">
        <w:rPr>
          <w:rFonts w:ascii="Times New Roman" w:hAnsi="Times New Roman"/>
          <w:sz w:val="22"/>
          <w:szCs w:val="22"/>
        </w:rPr>
        <w:t xml:space="preserve"> jen za skutečně prováděné práce</w:t>
      </w:r>
      <w:r w:rsidR="007D1EF5">
        <w:rPr>
          <w:rFonts w:ascii="Times New Roman" w:hAnsi="Times New Roman"/>
          <w:sz w:val="22"/>
          <w:szCs w:val="22"/>
        </w:rPr>
        <w:t xml:space="preserve"> a po odsouhlasení prací. </w:t>
      </w:r>
      <w:r w:rsidRPr="00C22314">
        <w:rPr>
          <w:rFonts w:ascii="Times New Roman" w:hAnsi="Times New Roman"/>
          <w:sz w:val="22"/>
          <w:szCs w:val="22"/>
        </w:rPr>
        <w:t>Splatnost faktur</w:t>
      </w:r>
      <w:r w:rsidR="00235290">
        <w:rPr>
          <w:rFonts w:ascii="Times New Roman" w:hAnsi="Times New Roman"/>
          <w:sz w:val="22"/>
          <w:szCs w:val="22"/>
        </w:rPr>
        <w:t>y</w:t>
      </w:r>
      <w:r w:rsidRPr="00C22314">
        <w:rPr>
          <w:rFonts w:ascii="Times New Roman" w:hAnsi="Times New Roman"/>
          <w:sz w:val="22"/>
          <w:szCs w:val="22"/>
        </w:rPr>
        <w:t xml:space="preserve"> je dohodnuta na 14 dnů od doručení objednateli. Za datum úhrady se považuje datum připsání příslušné částky na bankovní účet Zhotovitele.</w:t>
      </w:r>
    </w:p>
    <w:p w14:paraId="7ED56A75" w14:textId="77777777" w:rsidR="00741E15" w:rsidRPr="00C22314" w:rsidRDefault="00741E15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5C62022A" w14:textId="77777777"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Lhůty</w:t>
      </w:r>
      <w:r w:rsidR="0041485B">
        <w:rPr>
          <w:b/>
          <w:sz w:val="22"/>
          <w:szCs w:val="22"/>
          <w:u w:val="single"/>
        </w:rPr>
        <w:t xml:space="preserve"> plnění</w:t>
      </w:r>
      <w:r w:rsidRPr="00C22314">
        <w:rPr>
          <w:b/>
          <w:sz w:val="22"/>
          <w:szCs w:val="22"/>
          <w:u w:val="single"/>
        </w:rPr>
        <w:t>:</w:t>
      </w:r>
    </w:p>
    <w:p w14:paraId="36F9E23F" w14:textId="77777777" w:rsidR="00993FD9" w:rsidRDefault="00993FD9" w:rsidP="00235290">
      <w:pPr>
        <w:pStyle w:val="Zkladntext"/>
        <w:rPr>
          <w:rFonts w:ascii="Times New Roman" w:hAnsi="Times New Roman"/>
          <w:sz w:val="22"/>
          <w:szCs w:val="22"/>
        </w:rPr>
      </w:pPr>
    </w:p>
    <w:p w14:paraId="2B694E53" w14:textId="77777777" w:rsidR="008C0E97" w:rsidRPr="00C22314" w:rsidRDefault="008C0E97" w:rsidP="00235290">
      <w:pPr>
        <w:pStyle w:val="Zkladntext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Termín zahájení prací: </w:t>
      </w:r>
      <w:r w:rsidR="0016375A" w:rsidRPr="00C22314">
        <w:rPr>
          <w:rFonts w:ascii="Times New Roman" w:hAnsi="Times New Roman"/>
          <w:sz w:val="22"/>
          <w:szCs w:val="22"/>
        </w:rPr>
        <w:t xml:space="preserve">do </w:t>
      </w:r>
      <w:r w:rsidR="003B0AC0">
        <w:rPr>
          <w:rFonts w:ascii="Times New Roman" w:hAnsi="Times New Roman"/>
          <w:sz w:val="22"/>
          <w:szCs w:val="22"/>
        </w:rPr>
        <w:t>5</w:t>
      </w:r>
      <w:r w:rsidR="0016375A" w:rsidRPr="00C22314">
        <w:rPr>
          <w:rFonts w:ascii="Times New Roman" w:hAnsi="Times New Roman"/>
          <w:sz w:val="22"/>
          <w:szCs w:val="22"/>
        </w:rPr>
        <w:t xml:space="preserve"> dnů od </w:t>
      </w:r>
      <w:r w:rsidR="0041485B">
        <w:rPr>
          <w:rFonts w:ascii="Times New Roman" w:hAnsi="Times New Roman"/>
          <w:sz w:val="22"/>
          <w:szCs w:val="22"/>
        </w:rPr>
        <w:t>účinnosti</w:t>
      </w:r>
      <w:r w:rsidR="006A3189">
        <w:rPr>
          <w:rFonts w:ascii="Times New Roman" w:hAnsi="Times New Roman"/>
          <w:sz w:val="22"/>
          <w:szCs w:val="22"/>
        </w:rPr>
        <w:t xml:space="preserve"> </w:t>
      </w:r>
      <w:r w:rsidR="003B0AC0">
        <w:rPr>
          <w:rFonts w:ascii="Times New Roman" w:hAnsi="Times New Roman"/>
          <w:sz w:val="22"/>
          <w:szCs w:val="22"/>
        </w:rPr>
        <w:t>S</w:t>
      </w:r>
      <w:r w:rsidR="006A3189">
        <w:rPr>
          <w:rFonts w:ascii="Times New Roman" w:hAnsi="Times New Roman"/>
          <w:sz w:val="22"/>
          <w:szCs w:val="22"/>
        </w:rPr>
        <w:t>mlouvy o dílo.</w:t>
      </w:r>
      <w:r w:rsidR="0023529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</w:t>
      </w:r>
      <w:r w:rsidRPr="00C22314">
        <w:rPr>
          <w:rFonts w:ascii="Times New Roman" w:hAnsi="Times New Roman"/>
          <w:sz w:val="22"/>
          <w:szCs w:val="22"/>
        </w:rPr>
        <w:t>Termín dokončení</w:t>
      </w:r>
      <w:r w:rsidR="0041485B">
        <w:rPr>
          <w:rFonts w:ascii="Times New Roman" w:hAnsi="Times New Roman"/>
          <w:sz w:val="22"/>
          <w:szCs w:val="22"/>
        </w:rPr>
        <w:t xml:space="preserve"> prací</w:t>
      </w:r>
      <w:r w:rsidRPr="00C22314">
        <w:rPr>
          <w:rFonts w:ascii="Times New Roman" w:hAnsi="Times New Roman"/>
          <w:sz w:val="22"/>
          <w:szCs w:val="22"/>
        </w:rPr>
        <w:t>:</w:t>
      </w:r>
      <w:r w:rsidRPr="00C22314">
        <w:rPr>
          <w:rFonts w:ascii="Times New Roman" w:hAnsi="Times New Roman"/>
          <w:b/>
          <w:sz w:val="22"/>
          <w:szCs w:val="22"/>
        </w:rPr>
        <w:t xml:space="preserve"> </w:t>
      </w:r>
      <w:r w:rsidRPr="00DD5F88">
        <w:rPr>
          <w:rFonts w:ascii="Times New Roman" w:hAnsi="Times New Roman"/>
          <w:sz w:val="22"/>
          <w:szCs w:val="22"/>
        </w:rPr>
        <w:t>nejpozději do</w:t>
      </w:r>
      <w:r w:rsidRPr="00C22314">
        <w:rPr>
          <w:rFonts w:ascii="Times New Roman" w:hAnsi="Times New Roman"/>
          <w:sz w:val="22"/>
          <w:szCs w:val="22"/>
        </w:rPr>
        <w:t xml:space="preserve"> </w:t>
      </w:r>
      <w:r w:rsidR="00DB07CF">
        <w:rPr>
          <w:rFonts w:ascii="Times New Roman" w:hAnsi="Times New Roman"/>
          <w:sz w:val="22"/>
          <w:szCs w:val="22"/>
        </w:rPr>
        <w:t>31</w:t>
      </w:r>
      <w:r w:rsidR="00DD5F88">
        <w:rPr>
          <w:rFonts w:ascii="Times New Roman" w:hAnsi="Times New Roman"/>
          <w:sz w:val="22"/>
          <w:szCs w:val="22"/>
        </w:rPr>
        <w:t>.</w:t>
      </w:r>
      <w:r w:rsidR="00DB07CF">
        <w:rPr>
          <w:rFonts w:ascii="Times New Roman" w:hAnsi="Times New Roman"/>
          <w:sz w:val="22"/>
          <w:szCs w:val="22"/>
        </w:rPr>
        <w:t>0</w:t>
      </w:r>
      <w:r w:rsidR="00B720B4">
        <w:rPr>
          <w:rFonts w:ascii="Times New Roman" w:hAnsi="Times New Roman"/>
          <w:sz w:val="22"/>
          <w:szCs w:val="22"/>
        </w:rPr>
        <w:t>5</w:t>
      </w:r>
      <w:r w:rsidR="00DD5F88">
        <w:rPr>
          <w:rFonts w:ascii="Times New Roman" w:hAnsi="Times New Roman"/>
          <w:sz w:val="22"/>
          <w:szCs w:val="22"/>
        </w:rPr>
        <w:t>.20</w:t>
      </w:r>
      <w:r w:rsidR="006A3189">
        <w:rPr>
          <w:rFonts w:ascii="Times New Roman" w:hAnsi="Times New Roman"/>
          <w:sz w:val="22"/>
          <w:szCs w:val="22"/>
        </w:rPr>
        <w:t>2</w:t>
      </w:r>
      <w:r w:rsidR="00993FD9">
        <w:rPr>
          <w:rFonts w:ascii="Times New Roman" w:hAnsi="Times New Roman"/>
          <w:sz w:val="22"/>
          <w:szCs w:val="22"/>
        </w:rPr>
        <w:t>3</w:t>
      </w:r>
      <w:r w:rsidRPr="00C22314">
        <w:rPr>
          <w:rFonts w:ascii="Times New Roman" w:hAnsi="Times New Roman"/>
          <w:sz w:val="22"/>
          <w:szCs w:val="22"/>
        </w:rPr>
        <w:t xml:space="preserve"> </w:t>
      </w:r>
    </w:p>
    <w:p w14:paraId="01EE8BEA" w14:textId="77777777" w:rsidR="001F051E" w:rsidRDefault="008C0E97" w:rsidP="00235290">
      <w:pPr>
        <w:pStyle w:val="Zkladntext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Uvedené termíny platí za předpokladu plnění všech vzájemných závazků obou smluvních stran, specifikovaných v této smlouvě o dílo. O každém důvodu způsobujícím možnost z prodlení v plnění díla se budou obě smluvní strany okamžitě informovat. </w:t>
      </w:r>
    </w:p>
    <w:p w14:paraId="377A479B" w14:textId="77777777" w:rsidR="008C0E97" w:rsidRPr="00C22314" w:rsidRDefault="008C0E97" w:rsidP="00235290">
      <w:pPr>
        <w:pStyle w:val="Zkladntext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Za účasti ostatních dodavatelů, investora a konečného provozovatele bude o každém takovémto důvodu sepsán okamžitě zápis s operativním návrhem na řešení vzniklého stavu a s eventuálními posuny termínů plnění.</w:t>
      </w:r>
    </w:p>
    <w:p w14:paraId="6919D69B" w14:textId="77777777" w:rsidR="008C0E97" w:rsidRPr="00C22314" w:rsidRDefault="008C0E97" w:rsidP="008C0E97">
      <w:pPr>
        <w:pStyle w:val="Zkladntext"/>
        <w:jc w:val="both"/>
        <w:rPr>
          <w:rFonts w:ascii="Times New Roman" w:hAnsi="Times New Roman"/>
          <w:color w:val="000000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Zhotovitel má nárok na prodloužení (posunutí) závazných termínů oproti smlouvě o dílo, pokud je zpoždění v provádění díla způsobeno výskytem okolností vyšší mocí a dále nevhodnými klimatickými podmínkami, komplikovaností geologických poměrů, souběhem provádění archeologického průzkumu, špatnou dopravní dostupností apod., včetně situací, kdy </w:t>
      </w:r>
      <w:r w:rsidRPr="00C22314">
        <w:rPr>
          <w:rFonts w:ascii="Times New Roman" w:hAnsi="Times New Roman"/>
          <w:color w:val="000000"/>
          <w:sz w:val="22"/>
          <w:szCs w:val="22"/>
        </w:rPr>
        <w:t>by nebylo možné dodržet příslušné technologické postupy.</w:t>
      </w:r>
    </w:p>
    <w:p w14:paraId="1F4AEC3A" w14:textId="77777777" w:rsidR="008C0E97" w:rsidRPr="00C22314" w:rsidRDefault="008C0E97" w:rsidP="008C0E97">
      <w:pPr>
        <w:pStyle w:val="Zkladntext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8552079" w14:textId="77777777" w:rsidR="008C0E97" w:rsidRPr="00C22314" w:rsidRDefault="008C0E97" w:rsidP="008C0E97">
      <w:pPr>
        <w:keepNext/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Součinnost objednatele:</w:t>
      </w:r>
    </w:p>
    <w:p w14:paraId="14CB8CAA" w14:textId="77777777" w:rsidR="008C0E97" w:rsidRPr="00C22314" w:rsidRDefault="008C0E97" w:rsidP="008C0E97">
      <w:pPr>
        <w:pStyle w:val="Zkladntext"/>
        <w:keepNext/>
        <w:jc w:val="both"/>
        <w:rPr>
          <w:rFonts w:ascii="Times New Roman" w:hAnsi="Times New Roman"/>
          <w:sz w:val="22"/>
          <w:szCs w:val="22"/>
        </w:rPr>
      </w:pPr>
    </w:p>
    <w:p w14:paraId="5FE00CE7" w14:textId="77777777" w:rsidR="008C0E97" w:rsidRPr="00C22314" w:rsidRDefault="008C0E97" w:rsidP="00993FD9">
      <w:pPr>
        <w:pStyle w:val="Zkladntext"/>
        <w:keepNext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Veškerá veřejnoprávní rozhodnutí zajišťuje Objednatel.</w:t>
      </w:r>
      <w:r w:rsidR="00993FD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</w:t>
      </w:r>
      <w:r w:rsidRPr="00C22314">
        <w:rPr>
          <w:rFonts w:ascii="Times New Roman" w:hAnsi="Times New Roman"/>
          <w:sz w:val="22"/>
          <w:szCs w:val="22"/>
        </w:rPr>
        <w:t>Objednatel se zavazuje poskytnout Zhotoviteli v souladu s ustanovením této Smlouvy o dílo nezbytnou součinnost a vytvořit podmínky pro plnění závazků Zhotovitele.</w:t>
      </w:r>
    </w:p>
    <w:p w14:paraId="315BEE22" w14:textId="77777777" w:rsidR="008C0E97" w:rsidRPr="00C22314" w:rsidRDefault="008C0E97" w:rsidP="00993FD9">
      <w:pPr>
        <w:pStyle w:val="Zkladntext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Objednatel se zavazuje, že po celou dobu provádění nebude řádný průběh prací Zhotovitele narušován neoprávněnými zásahy třetích osob.</w:t>
      </w:r>
    </w:p>
    <w:p w14:paraId="2ECB5DA1" w14:textId="77777777"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4AD3A3B5" w14:textId="77777777"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Kvalitativní a dodací podmínky:</w:t>
      </w:r>
    </w:p>
    <w:p w14:paraId="343C35C4" w14:textId="77777777"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04E75FF9" w14:textId="77777777"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Zhotovitel bude při provádění prací postupovat s odbornou znalostí. Zhotovitel se bude řídit výchozími podklady Objednatele, zápisy a dohodami oprávněných pracovníků smluvních stran.</w:t>
      </w:r>
    </w:p>
    <w:p w14:paraId="3B5976AD" w14:textId="77777777"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O předání předmětu díla pořídí smluvní strany písemný zápis. Údaje o nárocích a lhůtách týkajících se vad a nedodělků uvedené v tomto zápisu, se považují za dohodnuté. Jestliže v tomto zápisu Objednatel vady a nedodělky popíše nebo uvede, jak se projevují, platí, že tím současně požaduje odstranění těchto vad a nedodělků opravou a dokončením. Splněním díla se rozumí úplné dokončení stavby a její vyklizení a uvedení okolí do původního stavu.</w:t>
      </w:r>
      <w:r w:rsidR="00737ABD">
        <w:rPr>
          <w:rFonts w:ascii="Times New Roman" w:hAnsi="Times New Roman"/>
          <w:sz w:val="22"/>
          <w:szCs w:val="22"/>
        </w:rPr>
        <w:t xml:space="preserve">  </w:t>
      </w:r>
      <w:r w:rsidRPr="00C22314">
        <w:rPr>
          <w:rFonts w:ascii="Times New Roman" w:hAnsi="Times New Roman"/>
          <w:sz w:val="22"/>
          <w:szCs w:val="22"/>
        </w:rPr>
        <w:t>Dnem podpisu předávacího protokolu začíná běžet záruční lhůta.</w:t>
      </w:r>
    </w:p>
    <w:p w14:paraId="722A8C8F" w14:textId="77777777"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Za jakost provedení díla přejímá Zhotovitel záruku. Záruční doba na provedené práce je </w:t>
      </w:r>
      <w:r w:rsidR="00766399" w:rsidRPr="00766399">
        <w:rPr>
          <w:rFonts w:ascii="Times New Roman" w:hAnsi="Times New Roman"/>
          <w:sz w:val="22"/>
          <w:szCs w:val="22"/>
        </w:rPr>
        <w:t xml:space="preserve">24 </w:t>
      </w:r>
      <w:r w:rsidRPr="00766399">
        <w:rPr>
          <w:rFonts w:ascii="Times New Roman" w:hAnsi="Times New Roman"/>
          <w:sz w:val="22"/>
          <w:szCs w:val="22"/>
        </w:rPr>
        <w:t>měsíců</w:t>
      </w:r>
      <w:r w:rsidRPr="00C22314">
        <w:rPr>
          <w:rFonts w:ascii="Times New Roman" w:hAnsi="Times New Roman"/>
          <w:sz w:val="22"/>
          <w:szCs w:val="22"/>
        </w:rPr>
        <w:t>.</w:t>
      </w:r>
    </w:p>
    <w:p w14:paraId="655F2F40" w14:textId="77777777"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Podmínkou záruky je užívání díla k účelům předpokládaným projektem a jeho běžná údržba. Záruka se nevztahuje na spotřební materiál, běžné opotřebení, na závady způsobené vyšší mocí, neodbornou manipulací či nedodržením podmínek obvyklých pro používání daných zařízení, v důsledku přetížení zařízení nad hodnoty určené výrobcem. Dále se záruka nevztahuje na závady způsobené nedodržením provozních předpisů, na neopatrné nebo chybné zacházení se zařízením, na použití nevhodných materiálů dodaných Objednatelem a ani na závady spojené s použitím materiálů dodaných Objednatelem. U předmětů, které jsou vybaveny záručním listem výrobce, dovozce nebo subdodavatele, platí záruční doba uvedená na tomto záručním listu. Zhotovitel rovněž neručí za poškození způsobená třetími osobami, atmosférickými výboji, vyšším napětím v síti a/nebo vlivem chemického prostředí.</w:t>
      </w:r>
    </w:p>
    <w:p w14:paraId="0FA49A45" w14:textId="77777777"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Dále Zhotovitel neodpovídá za vady způsobené neodvratitelnými událostmi, které mají charakter vyšší moci.</w:t>
      </w:r>
    </w:p>
    <w:p w14:paraId="38BF11BF" w14:textId="77777777"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lastRenderedPageBreak/>
        <w:t>Vady zjištěné při přejímce díla nebo v záruční době se Zhotovitel zavazuje odstranit nejpozději do 30 dnů, pakliže je to objektivně možné, nebo nedojde-li k dohodě o jiném termínu. O dobu opravy se prodlužuje záruční lhůta.</w:t>
      </w:r>
    </w:p>
    <w:p w14:paraId="1518AD92" w14:textId="77777777"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Převezme-li Objednatel vadnou dodávku, má právo na dodatečné bezplatné odstranění vady nebo přiměřenou slevu. Objednatel při zjištění vady o tom bezodkladně uvědomí Zhotovitele a navrhne lhůtu k odstranění. Nebyla-li jiná lhůta pro odstranění dohodnuta, platí lhůta dle předchozího odstavce.</w:t>
      </w:r>
    </w:p>
    <w:p w14:paraId="6EC78411" w14:textId="77777777" w:rsidR="008C0E97" w:rsidRPr="00C22314" w:rsidRDefault="008C0E97" w:rsidP="008C0E97">
      <w:pPr>
        <w:spacing w:before="120" w:line="240" w:lineRule="atLeast"/>
        <w:jc w:val="both"/>
        <w:rPr>
          <w:b/>
          <w:sz w:val="22"/>
          <w:szCs w:val="22"/>
          <w:u w:val="single"/>
        </w:rPr>
      </w:pPr>
    </w:p>
    <w:p w14:paraId="77226BB2" w14:textId="77777777"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Smluvní pokuty:</w:t>
      </w:r>
    </w:p>
    <w:p w14:paraId="7E8A7EAD" w14:textId="77777777"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222AAC29" w14:textId="77777777"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Bude-li Objednatel v prodlení se zaplacením faktury, je povinen zaplatit Zhotoviteli smluvní pokutu ve výši 0,05% z dlužné částky za každý den prodlení.</w:t>
      </w:r>
    </w:p>
    <w:p w14:paraId="5A1B575E" w14:textId="77777777" w:rsidR="008C0E97" w:rsidRDefault="008C0E97" w:rsidP="008C0E97">
      <w:pPr>
        <w:pStyle w:val="Zkladntext"/>
        <w:jc w:val="both"/>
        <w:rPr>
          <w:rFonts w:ascii="Times New Roman" w:hAnsi="Times New Roman"/>
          <w:iCs/>
          <w:sz w:val="22"/>
          <w:szCs w:val="22"/>
        </w:rPr>
      </w:pPr>
      <w:r w:rsidRPr="00C22314">
        <w:rPr>
          <w:rFonts w:ascii="Times New Roman" w:hAnsi="Times New Roman"/>
          <w:iCs/>
          <w:sz w:val="22"/>
          <w:szCs w:val="22"/>
        </w:rPr>
        <w:t>Pokud Zhotovitel bude v prodlení s předáním díla je povinen zaplatit Objednateli smluvní pokutu ve výši 0,05% ze smluvní ceny bez DPH</w:t>
      </w:r>
      <w:r w:rsidRPr="00C22314">
        <w:rPr>
          <w:rFonts w:ascii="Times New Roman" w:hAnsi="Times New Roman"/>
          <w:sz w:val="22"/>
          <w:szCs w:val="22"/>
        </w:rPr>
        <w:t xml:space="preserve"> </w:t>
      </w:r>
      <w:r w:rsidRPr="00C22314">
        <w:rPr>
          <w:rFonts w:ascii="Times New Roman" w:hAnsi="Times New Roman"/>
          <w:iCs/>
          <w:sz w:val="22"/>
          <w:szCs w:val="22"/>
        </w:rPr>
        <w:t>za každý den prodlení.</w:t>
      </w:r>
    </w:p>
    <w:p w14:paraId="65F38D02" w14:textId="77777777" w:rsidR="00741E15" w:rsidRPr="00C22314" w:rsidRDefault="00741E15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4B757A17" w14:textId="77777777"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Ostatní ujednání:</w:t>
      </w:r>
    </w:p>
    <w:p w14:paraId="74D9A190" w14:textId="77777777"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5C181004" w14:textId="77777777"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Objednatel i Zhotovitel se zavazují, že vzájemně předané dokumentace, projekty a programové vybavení nepostoupí třetím osobám.</w:t>
      </w:r>
    </w:p>
    <w:p w14:paraId="222B494A" w14:textId="77777777"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Smluvní strany se dohodly na písemné formě této smlouvy s tím, že její obsah může být změněn pouze písemnou dohodou podepsanou osobami oprávněnými jednat ve věcech této smlouvy.</w:t>
      </w:r>
    </w:p>
    <w:p w14:paraId="71A75B92" w14:textId="77777777"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Smluvní strany se dohodly, že případná neplatnost některého z ustanovení této smlouvy nemá za následek neplatnost ostatních ustanovení a tedy ani smlouvy jako celku.</w:t>
      </w:r>
    </w:p>
    <w:p w14:paraId="3C70D904" w14:textId="77777777"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Smluvní strany se dohodly na tom, že věci neupravené touto smlouvou se budou řídit ustanoveními občanského zákoníku.</w:t>
      </w:r>
    </w:p>
    <w:p w14:paraId="5042345C" w14:textId="77777777" w:rsidR="008C0E97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Tato smlouva je vyhotovena ve dvou vyhotoveních, 1x pro Objednatele a 1x pro Zhotovitele, z nichž každý stejnopis má platnost originálu.</w:t>
      </w:r>
    </w:p>
    <w:p w14:paraId="16DF9952" w14:textId="77777777" w:rsidR="00F678FD" w:rsidRDefault="00F678FD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1B09A7D9" w14:textId="77777777" w:rsidR="00F678FD" w:rsidRDefault="002B61F6" w:rsidP="005F2B0D">
      <w:pPr>
        <w:pStyle w:val="Zkladntext"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</w:t>
      </w:r>
    </w:p>
    <w:p w14:paraId="5C78E721" w14:textId="4A1680D2" w:rsidR="008C0E97" w:rsidRPr="00766399" w:rsidRDefault="008C0E97" w:rsidP="005F2B0D">
      <w:pPr>
        <w:pStyle w:val="Zkladntext"/>
        <w:spacing w:after="0"/>
        <w:jc w:val="both"/>
        <w:rPr>
          <w:rFonts w:ascii="Times New Roman" w:hAnsi="Times New Roman"/>
          <w:sz w:val="22"/>
          <w:szCs w:val="22"/>
        </w:rPr>
      </w:pPr>
      <w:r w:rsidRPr="00DD5F88">
        <w:rPr>
          <w:rFonts w:ascii="Times New Roman" w:hAnsi="Times New Roman"/>
          <w:sz w:val="22"/>
          <w:szCs w:val="22"/>
        </w:rPr>
        <w:t>Datum podpisu:</w:t>
      </w:r>
      <w:r w:rsidRPr="00DD5F88">
        <w:rPr>
          <w:rFonts w:ascii="Times New Roman" w:hAnsi="Times New Roman"/>
          <w:sz w:val="22"/>
          <w:szCs w:val="22"/>
        </w:rPr>
        <w:tab/>
      </w:r>
      <w:r w:rsidR="005F2B0D">
        <w:rPr>
          <w:rFonts w:ascii="Times New Roman" w:hAnsi="Times New Roman"/>
          <w:sz w:val="22"/>
          <w:szCs w:val="22"/>
        </w:rPr>
        <w:t xml:space="preserve"> </w:t>
      </w:r>
      <w:r w:rsidR="005D0B34">
        <w:rPr>
          <w:rFonts w:ascii="Times New Roman" w:hAnsi="Times New Roman"/>
          <w:sz w:val="22"/>
          <w:szCs w:val="22"/>
        </w:rPr>
        <w:t>14.04.2023</w:t>
      </w:r>
      <w:r w:rsidR="0016375A"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  <w:t xml:space="preserve">                  </w:t>
      </w:r>
      <w:r w:rsidR="00A37D22">
        <w:rPr>
          <w:rFonts w:ascii="Times New Roman" w:hAnsi="Times New Roman"/>
          <w:sz w:val="22"/>
          <w:szCs w:val="22"/>
        </w:rPr>
        <w:t xml:space="preserve">             </w:t>
      </w:r>
      <w:r w:rsidRPr="00DD5F88">
        <w:rPr>
          <w:rFonts w:ascii="Times New Roman" w:hAnsi="Times New Roman"/>
          <w:sz w:val="22"/>
          <w:szCs w:val="22"/>
        </w:rPr>
        <w:t xml:space="preserve"> </w:t>
      </w:r>
      <w:r w:rsidR="00F678FD">
        <w:rPr>
          <w:rFonts w:ascii="Times New Roman" w:hAnsi="Times New Roman"/>
          <w:sz w:val="22"/>
          <w:szCs w:val="22"/>
        </w:rPr>
        <w:t xml:space="preserve">           </w:t>
      </w:r>
      <w:r w:rsidR="001D478E">
        <w:rPr>
          <w:rFonts w:ascii="Times New Roman" w:hAnsi="Times New Roman"/>
          <w:sz w:val="22"/>
          <w:szCs w:val="22"/>
        </w:rPr>
        <w:tab/>
      </w:r>
      <w:r w:rsidRPr="00766399">
        <w:rPr>
          <w:rFonts w:ascii="Times New Roman" w:hAnsi="Times New Roman"/>
          <w:sz w:val="22"/>
          <w:szCs w:val="22"/>
        </w:rPr>
        <w:t xml:space="preserve">Datum podpisu: </w:t>
      </w:r>
      <w:r w:rsidR="00766399" w:rsidRPr="00766399">
        <w:rPr>
          <w:rFonts w:ascii="Times New Roman" w:hAnsi="Times New Roman"/>
          <w:sz w:val="22"/>
          <w:szCs w:val="22"/>
        </w:rPr>
        <w:t xml:space="preserve"> </w:t>
      </w:r>
      <w:r w:rsidR="005D0B34">
        <w:rPr>
          <w:rFonts w:ascii="Times New Roman" w:hAnsi="Times New Roman"/>
          <w:sz w:val="22"/>
          <w:szCs w:val="22"/>
        </w:rPr>
        <w:t>14.04.2023</w:t>
      </w:r>
      <w:r w:rsidR="005D0B34" w:rsidRPr="00DD5F88">
        <w:rPr>
          <w:rFonts w:ascii="Times New Roman" w:hAnsi="Times New Roman"/>
          <w:sz w:val="22"/>
          <w:szCs w:val="22"/>
        </w:rPr>
        <w:tab/>
      </w:r>
    </w:p>
    <w:p w14:paraId="2547B8C7" w14:textId="77777777" w:rsidR="00496B4E" w:rsidRPr="00766399" w:rsidRDefault="00496B4E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4B887153" w14:textId="63D44F83" w:rsidR="00766399" w:rsidRPr="00766399" w:rsidRDefault="008C0E97" w:rsidP="00766399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766399">
        <w:rPr>
          <w:rFonts w:ascii="Times New Roman" w:hAnsi="Times New Roman"/>
          <w:sz w:val="22"/>
          <w:szCs w:val="22"/>
        </w:rPr>
        <w:t xml:space="preserve">Za </w:t>
      </w:r>
      <w:r w:rsidR="00FF3B18" w:rsidRPr="00766399">
        <w:rPr>
          <w:rFonts w:ascii="Times New Roman" w:hAnsi="Times New Roman"/>
          <w:sz w:val="22"/>
          <w:szCs w:val="22"/>
        </w:rPr>
        <w:t>Objednatele</w:t>
      </w:r>
      <w:r w:rsidRPr="00766399">
        <w:rPr>
          <w:rFonts w:ascii="Times New Roman" w:hAnsi="Times New Roman"/>
          <w:sz w:val="22"/>
          <w:szCs w:val="22"/>
        </w:rPr>
        <w:t>:</w:t>
      </w:r>
      <w:r w:rsidRPr="00766399">
        <w:rPr>
          <w:rFonts w:ascii="Times New Roman" w:hAnsi="Times New Roman"/>
          <w:sz w:val="22"/>
          <w:szCs w:val="22"/>
        </w:rPr>
        <w:tab/>
      </w:r>
      <w:r w:rsidR="00F678FD" w:rsidRPr="00766399">
        <w:rPr>
          <w:rFonts w:ascii="Times New Roman" w:hAnsi="Times New Roman"/>
          <w:sz w:val="22"/>
          <w:szCs w:val="22"/>
        </w:rPr>
        <w:t xml:space="preserve">                                                              </w:t>
      </w:r>
      <w:r w:rsidR="008124CB" w:rsidRPr="00766399">
        <w:rPr>
          <w:rFonts w:ascii="Times New Roman" w:hAnsi="Times New Roman"/>
          <w:sz w:val="22"/>
          <w:szCs w:val="22"/>
        </w:rPr>
        <w:t xml:space="preserve"> </w:t>
      </w:r>
      <w:r w:rsidR="00F678FD" w:rsidRPr="00766399">
        <w:rPr>
          <w:rFonts w:ascii="Times New Roman" w:hAnsi="Times New Roman"/>
          <w:sz w:val="22"/>
          <w:szCs w:val="22"/>
        </w:rPr>
        <w:t xml:space="preserve">      </w:t>
      </w:r>
      <w:r w:rsidR="001D478E">
        <w:rPr>
          <w:rFonts w:ascii="Times New Roman" w:hAnsi="Times New Roman"/>
          <w:sz w:val="22"/>
          <w:szCs w:val="22"/>
        </w:rPr>
        <w:tab/>
        <w:t xml:space="preserve"> </w:t>
      </w:r>
      <w:r w:rsidR="005D0B34">
        <w:rPr>
          <w:rFonts w:ascii="Times New Roman" w:hAnsi="Times New Roman"/>
          <w:sz w:val="22"/>
          <w:szCs w:val="22"/>
        </w:rPr>
        <w:t xml:space="preserve">          </w:t>
      </w:r>
      <w:r w:rsidR="001D478E">
        <w:rPr>
          <w:rFonts w:ascii="Times New Roman" w:hAnsi="Times New Roman"/>
          <w:sz w:val="22"/>
          <w:szCs w:val="22"/>
        </w:rPr>
        <w:t xml:space="preserve">  </w:t>
      </w:r>
      <w:r w:rsidR="00F678FD" w:rsidRPr="00766399">
        <w:rPr>
          <w:rFonts w:ascii="Times New Roman" w:hAnsi="Times New Roman"/>
          <w:sz w:val="22"/>
          <w:szCs w:val="22"/>
        </w:rPr>
        <w:t xml:space="preserve">Za </w:t>
      </w:r>
      <w:r w:rsidR="00FF3B18" w:rsidRPr="00766399">
        <w:rPr>
          <w:rFonts w:ascii="Times New Roman" w:hAnsi="Times New Roman"/>
          <w:sz w:val="22"/>
          <w:szCs w:val="22"/>
        </w:rPr>
        <w:t>Zhotovitele</w:t>
      </w:r>
      <w:r w:rsidR="00F678FD" w:rsidRPr="00766399">
        <w:rPr>
          <w:rFonts w:ascii="Times New Roman" w:hAnsi="Times New Roman"/>
          <w:sz w:val="22"/>
          <w:szCs w:val="22"/>
        </w:rPr>
        <w:t>:</w:t>
      </w:r>
      <w:r w:rsidR="00766399" w:rsidRPr="00766399">
        <w:rPr>
          <w:rFonts w:ascii="Times New Roman" w:hAnsi="Times New Roman"/>
          <w:sz w:val="22"/>
          <w:szCs w:val="22"/>
        </w:rPr>
        <w:t xml:space="preserve">   </w:t>
      </w:r>
    </w:p>
    <w:p w14:paraId="4C705E7C" w14:textId="77777777" w:rsidR="00766399" w:rsidRPr="00766399" w:rsidRDefault="00766399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766399">
        <w:rPr>
          <w:rFonts w:ascii="Times New Roman" w:hAnsi="Times New Roman"/>
          <w:sz w:val="22"/>
          <w:szCs w:val="22"/>
        </w:rPr>
        <w:tab/>
      </w:r>
    </w:p>
    <w:p w14:paraId="0DE59304" w14:textId="77777777" w:rsidR="001F051E" w:rsidRPr="00766399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766399">
        <w:rPr>
          <w:rFonts w:ascii="Times New Roman" w:hAnsi="Times New Roman"/>
          <w:sz w:val="22"/>
          <w:szCs w:val="22"/>
        </w:rPr>
        <w:tab/>
      </w:r>
      <w:bookmarkStart w:id="1" w:name="_GoBack"/>
      <w:bookmarkEnd w:id="1"/>
    </w:p>
    <w:p w14:paraId="3B45BD5F" w14:textId="77777777" w:rsidR="001F051E" w:rsidRPr="00766399" w:rsidRDefault="001F051E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7D7EB2D6" w14:textId="77777777" w:rsidR="001F051E" w:rsidRPr="00766399" w:rsidRDefault="001F051E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009FA6F8" w14:textId="77777777" w:rsidR="008C0E97" w:rsidRPr="00766399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766399">
        <w:rPr>
          <w:rFonts w:ascii="Times New Roman" w:hAnsi="Times New Roman"/>
          <w:sz w:val="22"/>
          <w:szCs w:val="22"/>
        </w:rPr>
        <w:tab/>
      </w:r>
      <w:r w:rsidRPr="00766399">
        <w:rPr>
          <w:rFonts w:ascii="Times New Roman" w:hAnsi="Times New Roman"/>
          <w:sz w:val="22"/>
          <w:szCs w:val="22"/>
        </w:rPr>
        <w:tab/>
      </w:r>
      <w:r w:rsidRPr="00766399">
        <w:rPr>
          <w:rFonts w:ascii="Times New Roman" w:hAnsi="Times New Roman"/>
          <w:sz w:val="22"/>
          <w:szCs w:val="22"/>
        </w:rPr>
        <w:tab/>
        <w:t xml:space="preserve">  </w:t>
      </w:r>
      <w:r w:rsidR="00496B4E" w:rsidRPr="00766399">
        <w:rPr>
          <w:rFonts w:ascii="Times New Roman" w:hAnsi="Times New Roman"/>
          <w:sz w:val="22"/>
          <w:szCs w:val="22"/>
        </w:rPr>
        <w:t xml:space="preserve">             </w:t>
      </w:r>
      <w:r w:rsidRPr="00766399">
        <w:rPr>
          <w:rFonts w:ascii="Times New Roman" w:hAnsi="Times New Roman"/>
          <w:sz w:val="22"/>
          <w:szCs w:val="22"/>
        </w:rPr>
        <w:t xml:space="preserve">     </w:t>
      </w:r>
    </w:p>
    <w:p w14:paraId="07D528E0" w14:textId="1120C880" w:rsidR="00DD5F88" w:rsidRDefault="00DD5F88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766399">
        <w:rPr>
          <w:rFonts w:ascii="Times New Roman" w:hAnsi="Times New Roman"/>
          <w:sz w:val="22"/>
          <w:szCs w:val="22"/>
        </w:rPr>
        <w:t>……</w:t>
      </w:r>
      <w:r w:rsidR="00F678FD" w:rsidRPr="00766399">
        <w:rPr>
          <w:rFonts w:ascii="Times New Roman" w:hAnsi="Times New Roman"/>
          <w:sz w:val="22"/>
          <w:szCs w:val="22"/>
        </w:rPr>
        <w:t>………..</w:t>
      </w:r>
      <w:r w:rsidRPr="00766399">
        <w:rPr>
          <w:rFonts w:ascii="Times New Roman" w:hAnsi="Times New Roman"/>
          <w:sz w:val="22"/>
          <w:szCs w:val="22"/>
        </w:rPr>
        <w:t>…………</w:t>
      </w:r>
      <w:r w:rsidR="00A97A25">
        <w:rPr>
          <w:rFonts w:ascii="Times New Roman" w:hAnsi="Times New Roman"/>
          <w:sz w:val="22"/>
          <w:szCs w:val="22"/>
        </w:rPr>
        <w:t>………………</w:t>
      </w:r>
      <w:r w:rsidRPr="00766399">
        <w:rPr>
          <w:rFonts w:ascii="Times New Roman" w:hAnsi="Times New Roman"/>
          <w:sz w:val="22"/>
          <w:szCs w:val="22"/>
        </w:rPr>
        <w:tab/>
      </w:r>
      <w:r w:rsidRPr="00766399">
        <w:rPr>
          <w:rFonts w:ascii="Times New Roman" w:hAnsi="Times New Roman"/>
          <w:sz w:val="22"/>
          <w:szCs w:val="22"/>
        </w:rPr>
        <w:tab/>
      </w:r>
      <w:r w:rsidR="00F678FD" w:rsidRPr="00766399">
        <w:rPr>
          <w:rFonts w:ascii="Times New Roman" w:hAnsi="Times New Roman"/>
          <w:sz w:val="22"/>
          <w:szCs w:val="22"/>
        </w:rPr>
        <w:t xml:space="preserve">  </w:t>
      </w:r>
      <w:r w:rsidRPr="00766399">
        <w:rPr>
          <w:rFonts w:ascii="Times New Roman" w:hAnsi="Times New Roman"/>
          <w:sz w:val="22"/>
          <w:szCs w:val="22"/>
        </w:rPr>
        <w:t xml:space="preserve">     </w:t>
      </w:r>
      <w:r w:rsidR="00496B4E" w:rsidRPr="00766399">
        <w:rPr>
          <w:rFonts w:ascii="Times New Roman" w:hAnsi="Times New Roman"/>
          <w:sz w:val="22"/>
          <w:szCs w:val="22"/>
        </w:rPr>
        <w:t xml:space="preserve">         </w:t>
      </w:r>
      <w:r w:rsidR="00766399">
        <w:rPr>
          <w:rFonts w:ascii="Times New Roman" w:hAnsi="Times New Roman"/>
          <w:sz w:val="22"/>
          <w:szCs w:val="22"/>
        </w:rPr>
        <w:t xml:space="preserve">   </w:t>
      </w:r>
      <w:r w:rsidR="001D478E">
        <w:rPr>
          <w:rFonts w:ascii="Times New Roman" w:hAnsi="Times New Roman"/>
          <w:sz w:val="22"/>
          <w:szCs w:val="22"/>
        </w:rPr>
        <w:tab/>
      </w:r>
      <w:r w:rsidR="00766399">
        <w:rPr>
          <w:rFonts w:ascii="Times New Roman" w:hAnsi="Times New Roman"/>
          <w:sz w:val="22"/>
          <w:szCs w:val="22"/>
        </w:rPr>
        <w:t xml:space="preserve">   </w:t>
      </w:r>
      <w:r w:rsidR="00496B4E" w:rsidRPr="00766399">
        <w:rPr>
          <w:rFonts w:ascii="Times New Roman" w:hAnsi="Times New Roman"/>
          <w:sz w:val="22"/>
          <w:szCs w:val="22"/>
        </w:rPr>
        <w:t xml:space="preserve"> </w:t>
      </w:r>
      <w:r w:rsidRPr="00766399">
        <w:rPr>
          <w:rFonts w:ascii="Times New Roman" w:hAnsi="Times New Roman"/>
          <w:sz w:val="22"/>
          <w:szCs w:val="22"/>
        </w:rPr>
        <w:t xml:space="preserve"> ………………………</w:t>
      </w:r>
      <w:r w:rsidR="00F678FD" w:rsidRPr="00766399">
        <w:rPr>
          <w:rFonts w:ascii="Times New Roman" w:hAnsi="Times New Roman"/>
          <w:sz w:val="22"/>
          <w:szCs w:val="22"/>
        </w:rPr>
        <w:t>……..</w:t>
      </w:r>
    </w:p>
    <w:p w14:paraId="178DD65F" w14:textId="26AE7169" w:rsidR="00766399" w:rsidRDefault="001D478E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1D478E">
        <w:rPr>
          <w:rFonts w:ascii="Times New Roman" w:hAnsi="Times New Roman"/>
          <w:sz w:val="22"/>
          <w:szCs w:val="22"/>
        </w:rPr>
        <w:t xml:space="preserve">Střední zahradnická škola Rajhrad, příspěvková organizace  </w:t>
      </w:r>
      <w:r w:rsidR="0076639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</w:t>
      </w:r>
      <w:r w:rsidR="00766399">
        <w:rPr>
          <w:rFonts w:ascii="Times New Roman" w:hAnsi="Times New Roman"/>
          <w:sz w:val="22"/>
          <w:szCs w:val="22"/>
        </w:rPr>
        <w:t>S-A-S STAVBY spol. s r.o.</w:t>
      </w:r>
    </w:p>
    <w:sectPr w:rsidR="00766399" w:rsidSect="00993FD9">
      <w:headerReference w:type="default" r:id="rId7"/>
      <w:pgSz w:w="11906" w:h="16838" w:code="9"/>
      <w:pgMar w:top="964" w:right="1134" w:bottom="964" w:left="1134" w:header="51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95275" w14:textId="77777777" w:rsidR="00E86D42" w:rsidRDefault="00E86D42" w:rsidP="000B5A0F">
      <w:r>
        <w:separator/>
      </w:r>
    </w:p>
  </w:endnote>
  <w:endnote w:type="continuationSeparator" w:id="0">
    <w:p w14:paraId="20E594EC" w14:textId="77777777" w:rsidR="00E86D42" w:rsidRDefault="00E86D42" w:rsidP="000B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EA26D" w14:textId="77777777" w:rsidR="00E86D42" w:rsidRDefault="00E86D42" w:rsidP="000B5A0F">
      <w:r>
        <w:separator/>
      </w:r>
    </w:p>
  </w:footnote>
  <w:footnote w:type="continuationSeparator" w:id="0">
    <w:p w14:paraId="61DFEEE0" w14:textId="77777777" w:rsidR="00E86D42" w:rsidRDefault="00E86D42" w:rsidP="000B5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58248" w14:textId="77777777" w:rsidR="002D011D" w:rsidRDefault="002D011D" w:rsidP="002D011D">
    <w:pPr>
      <w:pStyle w:val="Zhlav"/>
      <w:tabs>
        <w:tab w:val="clear" w:pos="4536"/>
        <w:tab w:val="clear" w:pos="9072"/>
        <w:tab w:val="left" w:pos="431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8012A"/>
    <w:multiLevelType w:val="hybridMultilevel"/>
    <w:tmpl w:val="C24C8304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D717D"/>
    <w:multiLevelType w:val="hybridMultilevel"/>
    <w:tmpl w:val="36F6F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77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7881389"/>
    <w:multiLevelType w:val="hybridMultilevel"/>
    <w:tmpl w:val="08BA3E7E"/>
    <w:lvl w:ilvl="0" w:tplc="78DC18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535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3C110DB"/>
    <w:multiLevelType w:val="hybridMultilevel"/>
    <w:tmpl w:val="A4C803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63"/>
    <w:rsid w:val="0000111B"/>
    <w:rsid w:val="000060FD"/>
    <w:rsid w:val="00006335"/>
    <w:rsid w:val="00025E8F"/>
    <w:rsid w:val="00031FAD"/>
    <w:rsid w:val="000B5A0F"/>
    <w:rsid w:val="000C273D"/>
    <w:rsid w:val="000F7891"/>
    <w:rsid w:val="00146064"/>
    <w:rsid w:val="0016375A"/>
    <w:rsid w:val="0018443A"/>
    <w:rsid w:val="001D478E"/>
    <w:rsid w:val="001F051E"/>
    <w:rsid w:val="0022181D"/>
    <w:rsid w:val="00235290"/>
    <w:rsid w:val="00280466"/>
    <w:rsid w:val="00283A82"/>
    <w:rsid w:val="002856E2"/>
    <w:rsid w:val="00290EF7"/>
    <w:rsid w:val="002A1488"/>
    <w:rsid w:val="002B61F6"/>
    <w:rsid w:val="002D011D"/>
    <w:rsid w:val="002D31D5"/>
    <w:rsid w:val="00304EC5"/>
    <w:rsid w:val="00321643"/>
    <w:rsid w:val="003755F1"/>
    <w:rsid w:val="003B0AC0"/>
    <w:rsid w:val="003C75CB"/>
    <w:rsid w:val="003D2E34"/>
    <w:rsid w:val="003D77AD"/>
    <w:rsid w:val="003F002F"/>
    <w:rsid w:val="0041485B"/>
    <w:rsid w:val="00424C52"/>
    <w:rsid w:val="0044192D"/>
    <w:rsid w:val="00443DE5"/>
    <w:rsid w:val="00496B4E"/>
    <w:rsid w:val="004A3CE2"/>
    <w:rsid w:val="004B6100"/>
    <w:rsid w:val="004E5C08"/>
    <w:rsid w:val="005073E3"/>
    <w:rsid w:val="005217FB"/>
    <w:rsid w:val="0052526A"/>
    <w:rsid w:val="005273B0"/>
    <w:rsid w:val="00560606"/>
    <w:rsid w:val="00565060"/>
    <w:rsid w:val="005A0F7C"/>
    <w:rsid w:val="005A7E4D"/>
    <w:rsid w:val="005C7225"/>
    <w:rsid w:val="005D0B34"/>
    <w:rsid w:val="005E40EE"/>
    <w:rsid w:val="005F2B0D"/>
    <w:rsid w:val="00606C8A"/>
    <w:rsid w:val="0064021F"/>
    <w:rsid w:val="00656735"/>
    <w:rsid w:val="00671E42"/>
    <w:rsid w:val="006A3189"/>
    <w:rsid w:val="006B0A62"/>
    <w:rsid w:val="006B693E"/>
    <w:rsid w:val="006C75FE"/>
    <w:rsid w:val="006F2EB7"/>
    <w:rsid w:val="00710B31"/>
    <w:rsid w:val="00717AF3"/>
    <w:rsid w:val="00737ABD"/>
    <w:rsid w:val="00740934"/>
    <w:rsid w:val="00741E15"/>
    <w:rsid w:val="007472D3"/>
    <w:rsid w:val="00766399"/>
    <w:rsid w:val="007B7633"/>
    <w:rsid w:val="007D1EF5"/>
    <w:rsid w:val="007D7491"/>
    <w:rsid w:val="007E123F"/>
    <w:rsid w:val="008059B3"/>
    <w:rsid w:val="00806EA1"/>
    <w:rsid w:val="008124CB"/>
    <w:rsid w:val="008234E0"/>
    <w:rsid w:val="0082631F"/>
    <w:rsid w:val="0083521B"/>
    <w:rsid w:val="00855C3E"/>
    <w:rsid w:val="0087101A"/>
    <w:rsid w:val="008712B8"/>
    <w:rsid w:val="008A47F2"/>
    <w:rsid w:val="008C0E97"/>
    <w:rsid w:val="008F684A"/>
    <w:rsid w:val="0091317F"/>
    <w:rsid w:val="00925ECE"/>
    <w:rsid w:val="00956A88"/>
    <w:rsid w:val="009622DD"/>
    <w:rsid w:val="00974EA3"/>
    <w:rsid w:val="00993FD9"/>
    <w:rsid w:val="00A37D22"/>
    <w:rsid w:val="00A87B7B"/>
    <w:rsid w:val="00A97A25"/>
    <w:rsid w:val="00B720B4"/>
    <w:rsid w:val="00B83F63"/>
    <w:rsid w:val="00BD75DD"/>
    <w:rsid w:val="00BF315E"/>
    <w:rsid w:val="00BF6D07"/>
    <w:rsid w:val="00C22314"/>
    <w:rsid w:val="00C23243"/>
    <w:rsid w:val="00C35F45"/>
    <w:rsid w:val="00C538B1"/>
    <w:rsid w:val="00C8275C"/>
    <w:rsid w:val="00C83359"/>
    <w:rsid w:val="00CC2A9C"/>
    <w:rsid w:val="00CE11FE"/>
    <w:rsid w:val="00CE3C50"/>
    <w:rsid w:val="00CF7666"/>
    <w:rsid w:val="00D035CC"/>
    <w:rsid w:val="00DA0B60"/>
    <w:rsid w:val="00DA3FE4"/>
    <w:rsid w:val="00DB07CF"/>
    <w:rsid w:val="00DC6994"/>
    <w:rsid w:val="00DD1666"/>
    <w:rsid w:val="00DD5F88"/>
    <w:rsid w:val="00DE124E"/>
    <w:rsid w:val="00DF3418"/>
    <w:rsid w:val="00E36837"/>
    <w:rsid w:val="00E57E8C"/>
    <w:rsid w:val="00E8637C"/>
    <w:rsid w:val="00E86D42"/>
    <w:rsid w:val="00EB3E42"/>
    <w:rsid w:val="00ED2F91"/>
    <w:rsid w:val="00EF58A2"/>
    <w:rsid w:val="00F11996"/>
    <w:rsid w:val="00F40E07"/>
    <w:rsid w:val="00F417D0"/>
    <w:rsid w:val="00F53C82"/>
    <w:rsid w:val="00F678FD"/>
    <w:rsid w:val="00F85EC8"/>
    <w:rsid w:val="00F96F77"/>
    <w:rsid w:val="00FF3B18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EDC75"/>
  <w15:docId w15:val="{F897FF8D-DE51-4F2D-9CFA-E097C9F8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B3E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7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next w:val="Normln"/>
    <w:link w:val="Nadpis5Char"/>
    <w:qFormat/>
    <w:rsid w:val="00C23243"/>
    <w:pPr>
      <w:keepNext/>
      <w:spacing w:before="120" w:after="120"/>
      <w:jc w:val="center"/>
      <w:outlineLvl w:val="4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5A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A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5A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A0F"/>
  </w:style>
  <w:style w:type="paragraph" w:styleId="Zpat">
    <w:name w:val="footer"/>
    <w:basedOn w:val="Normln"/>
    <w:link w:val="ZpatChar"/>
    <w:uiPriority w:val="99"/>
    <w:unhideWhenUsed/>
    <w:rsid w:val="000B5A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A0F"/>
  </w:style>
  <w:style w:type="character" w:styleId="Hypertextovodkaz">
    <w:name w:val="Hyperlink"/>
    <w:basedOn w:val="Standardnpsmoodstavce"/>
    <w:uiPriority w:val="99"/>
    <w:unhideWhenUsed/>
    <w:rsid w:val="000B5A0F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rsid w:val="00C23243"/>
    <w:rPr>
      <w:rFonts w:ascii="Arial Narrow" w:eastAsia="Times New Roman" w:hAnsi="Arial Narrow" w:cs="Arial Narrow"/>
      <w:b/>
      <w:bCs/>
      <w:sz w:val="18"/>
      <w:szCs w:val="18"/>
      <w:lang w:eastAsia="cs-CZ"/>
    </w:rPr>
  </w:style>
  <w:style w:type="paragraph" w:customStyle="1" w:styleId="A-ZprvaCSP-ods1dek">
    <w:name w:val="A-ZprávaCSP-ods.1.řádek"/>
    <w:basedOn w:val="Normln"/>
    <w:rsid w:val="00C23243"/>
    <w:pPr>
      <w:ind w:firstLine="709"/>
    </w:pPr>
  </w:style>
  <w:style w:type="paragraph" w:styleId="Textpoznpodarou">
    <w:name w:val="footnote text"/>
    <w:basedOn w:val="Normln"/>
    <w:link w:val="TextpoznpodarouChar"/>
    <w:semiHidden/>
    <w:rsid w:val="00C23243"/>
    <w:pPr>
      <w:spacing w:after="240"/>
    </w:pPr>
    <w:rPr>
      <w:rFonts w:ascii="Arial" w:hAnsi="Arial" w:cs="Arial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23243"/>
    <w:rPr>
      <w:rFonts w:ascii="Arial" w:eastAsia="Times New Roman" w:hAnsi="Arial" w:cs="Arial"/>
      <w:sz w:val="16"/>
      <w:szCs w:val="16"/>
      <w:lang w:eastAsia="cs-CZ"/>
    </w:rPr>
  </w:style>
  <w:style w:type="character" w:styleId="Znakapoznpodarou">
    <w:name w:val="footnote reference"/>
    <w:basedOn w:val="Standardnpsmoodstavce"/>
    <w:semiHidden/>
    <w:rsid w:val="00C23243"/>
    <w:rPr>
      <w:vertAlign w:val="superscript"/>
    </w:rPr>
  </w:style>
  <w:style w:type="paragraph" w:styleId="Nzev">
    <w:name w:val="Title"/>
    <w:basedOn w:val="Normln"/>
    <w:link w:val="NzevChar"/>
    <w:qFormat/>
    <w:rsid w:val="00C23243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C23243"/>
    <w:rPr>
      <w:rFonts w:ascii="Arial Narrow" w:eastAsia="Times New Roman" w:hAnsi="Arial Narrow" w:cs="Arial Narrow"/>
      <w:b/>
      <w:bCs/>
      <w:sz w:val="48"/>
      <w:szCs w:val="48"/>
      <w:lang w:val="en-US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B3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B3E42"/>
    <w:pPr>
      <w:spacing w:after="120"/>
    </w:pPr>
    <w:rPr>
      <w:rFonts w:ascii="Tahoma" w:hAnsi="Tahoma"/>
      <w:sz w:val="20"/>
    </w:rPr>
  </w:style>
  <w:style w:type="character" w:customStyle="1" w:styleId="ZkladntextChar">
    <w:name w:val="Základní text Char"/>
    <w:basedOn w:val="Standardnpsmoodstavce"/>
    <w:link w:val="Zkladntext"/>
    <w:rsid w:val="00EB3E42"/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Text">
    <w:name w:val="Text"/>
    <w:basedOn w:val="Normln"/>
    <w:rsid w:val="00EB3E42"/>
    <w:pPr>
      <w:spacing w:after="240"/>
      <w:ind w:firstLine="1440"/>
    </w:pPr>
    <w:rPr>
      <w:szCs w:val="20"/>
      <w:lang w:eastAsia="en-US"/>
    </w:rPr>
  </w:style>
  <w:style w:type="character" w:customStyle="1" w:styleId="platne1">
    <w:name w:val="platne1"/>
    <w:basedOn w:val="Standardnpsmoodstavce"/>
    <w:rsid w:val="008C0E97"/>
  </w:style>
  <w:style w:type="table" w:styleId="Barevnseznamzvraznn1">
    <w:name w:val="Colorful List Accent 1"/>
    <w:basedOn w:val="Normlntabulka"/>
    <w:uiPriority w:val="72"/>
    <w:rsid w:val="0016375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cs-CZ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16375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F417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74093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740934"/>
    <w:pPr>
      <w:widowControl w:val="0"/>
      <w:autoSpaceDE w:val="0"/>
      <w:autoSpaceDN w:val="0"/>
      <w:adjustRightInd w:val="0"/>
      <w:spacing w:line="310" w:lineRule="exact"/>
    </w:pPr>
    <w:rPr>
      <w:rFonts w:ascii="Calibri" w:hAnsi="Calibri"/>
    </w:rPr>
  </w:style>
  <w:style w:type="paragraph" w:customStyle="1" w:styleId="Style6">
    <w:name w:val="Style6"/>
    <w:basedOn w:val="Normln"/>
    <w:uiPriority w:val="99"/>
    <w:rsid w:val="00740934"/>
    <w:pPr>
      <w:widowControl w:val="0"/>
      <w:autoSpaceDE w:val="0"/>
      <w:autoSpaceDN w:val="0"/>
      <w:adjustRightInd w:val="0"/>
      <w:spacing w:line="269" w:lineRule="exact"/>
    </w:pPr>
    <w:rPr>
      <w:rFonts w:ascii="Calibri" w:hAnsi="Calibri"/>
    </w:rPr>
  </w:style>
  <w:style w:type="paragraph" w:customStyle="1" w:styleId="Style7">
    <w:name w:val="Style7"/>
    <w:basedOn w:val="Normln"/>
    <w:uiPriority w:val="99"/>
    <w:rsid w:val="00740934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</w:rPr>
  </w:style>
  <w:style w:type="paragraph" w:customStyle="1" w:styleId="Style18">
    <w:name w:val="Style18"/>
    <w:basedOn w:val="Normln"/>
    <w:uiPriority w:val="99"/>
    <w:rsid w:val="00740934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Calibri" w:hAnsi="Calibri"/>
    </w:rPr>
  </w:style>
  <w:style w:type="character" w:customStyle="1" w:styleId="FontStyle45">
    <w:name w:val="Font Style45"/>
    <w:uiPriority w:val="99"/>
    <w:rsid w:val="00740934"/>
    <w:rPr>
      <w:rFonts w:ascii="Calibri" w:hAnsi="Calibri"/>
      <w:b/>
      <w:color w:val="000000"/>
      <w:sz w:val="20"/>
    </w:rPr>
  </w:style>
  <w:style w:type="character" w:customStyle="1" w:styleId="FontStyle47">
    <w:name w:val="Font Style47"/>
    <w:uiPriority w:val="99"/>
    <w:rsid w:val="00740934"/>
    <w:rPr>
      <w:rFonts w:ascii="Calibri" w:hAnsi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1174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SAS Znojmo s.r.o.</Company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svatava.jelinkova</dc:creator>
  <cp:lastModifiedBy>Kňažík</cp:lastModifiedBy>
  <cp:revision>17</cp:revision>
  <cp:lastPrinted>2022-04-12T10:05:00Z</cp:lastPrinted>
  <dcterms:created xsi:type="dcterms:W3CDTF">2023-04-14T08:35:00Z</dcterms:created>
  <dcterms:modified xsi:type="dcterms:W3CDTF">2023-04-14T08:55:00Z</dcterms:modified>
</cp:coreProperties>
</file>