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7FF57" w14:textId="77777777" w:rsidR="001A6F48" w:rsidRDefault="00684A0F">
      <w:pPr>
        <w:pStyle w:val="Bodytext30"/>
        <w:framePr w:w="3552" w:h="3568" w:hRule="exact" w:wrap="none" w:vAnchor="page" w:hAnchor="page" w:x="789" w:y="709"/>
        <w:shd w:val="clear" w:color="auto" w:fill="auto"/>
        <w:spacing w:after="266"/>
      </w:pPr>
      <w:r>
        <w:t>Dodavatel:</w:t>
      </w:r>
    </w:p>
    <w:p w14:paraId="7247FF58" w14:textId="4417B89B" w:rsidR="001A6F48" w:rsidRDefault="00684A0F">
      <w:pPr>
        <w:pStyle w:val="Heading310"/>
        <w:framePr w:w="3552" w:h="3568" w:hRule="exact" w:wrap="none" w:vAnchor="page" w:hAnchor="page" w:x="789" w:y="709"/>
        <w:shd w:val="clear" w:color="auto" w:fill="auto"/>
        <w:spacing w:before="0"/>
      </w:pPr>
      <w:bookmarkStart w:id="0" w:name="bookmark0"/>
      <w:r>
        <w:t xml:space="preserve">Hudební divadlo v Karlíně, </w:t>
      </w:r>
      <w:proofErr w:type="spellStart"/>
      <w:r>
        <w:t>p.o</w:t>
      </w:r>
      <w:proofErr w:type="spellEnd"/>
      <w:r>
        <w:t>.</w:t>
      </w:r>
      <w:bookmarkEnd w:id="0"/>
    </w:p>
    <w:p w14:paraId="7247FF59" w14:textId="77777777" w:rsidR="001A6F48" w:rsidRDefault="00684A0F">
      <w:pPr>
        <w:pStyle w:val="Bodytext20"/>
        <w:framePr w:w="3552" w:h="3568" w:hRule="exact" w:wrap="none" w:vAnchor="page" w:hAnchor="page" w:x="789" w:y="709"/>
        <w:shd w:val="clear" w:color="auto" w:fill="auto"/>
        <w:tabs>
          <w:tab w:val="left" w:pos="710"/>
        </w:tabs>
        <w:ind w:right="1760"/>
      </w:pPr>
      <w:r>
        <w:t>Křižíkova 283/10 18600</w:t>
      </w:r>
      <w:r>
        <w:tab/>
        <w:t>Praha-Karlín</w:t>
      </w:r>
    </w:p>
    <w:p w14:paraId="7247FF5A" w14:textId="77777777" w:rsidR="001A6F48" w:rsidRDefault="00684A0F">
      <w:pPr>
        <w:pStyle w:val="Bodytext20"/>
        <w:framePr w:w="3552" w:h="3568" w:hRule="exact" w:wrap="none" w:vAnchor="page" w:hAnchor="page" w:x="789" w:y="709"/>
        <w:shd w:val="clear" w:color="auto" w:fill="auto"/>
        <w:tabs>
          <w:tab w:val="left" w:pos="710"/>
        </w:tabs>
        <w:spacing w:line="240" w:lineRule="exact"/>
        <w:jc w:val="both"/>
      </w:pPr>
      <w:r>
        <w:t>IČ:</w:t>
      </w:r>
      <w:r>
        <w:tab/>
        <w:t>00064335</w:t>
      </w:r>
    </w:p>
    <w:p w14:paraId="7247FF5B" w14:textId="77777777" w:rsidR="001A6F48" w:rsidRDefault="00684A0F">
      <w:pPr>
        <w:pStyle w:val="Bodytext20"/>
        <w:framePr w:w="3552" w:h="3568" w:hRule="exact" w:wrap="none" w:vAnchor="page" w:hAnchor="page" w:x="789" w:y="709"/>
        <w:shd w:val="clear" w:color="auto" w:fill="auto"/>
        <w:tabs>
          <w:tab w:val="left" w:pos="715"/>
        </w:tabs>
        <w:spacing w:line="240" w:lineRule="exact"/>
        <w:jc w:val="both"/>
      </w:pPr>
      <w:r>
        <w:t>DIČ:</w:t>
      </w:r>
      <w:r>
        <w:tab/>
        <w:t>CZ00064335</w:t>
      </w:r>
    </w:p>
    <w:p w14:paraId="7247FF61" w14:textId="0283B161" w:rsidR="001A6F48" w:rsidRDefault="00684A0F" w:rsidP="00BF09DE">
      <w:pPr>
        <w:pStyle w:val="Bodytext20"/>
        <w:framePr w:w="3552" w:h="3568" w:hRule="exact" w:wrap="none" w:vAnchor="page" w:hAnchor="page" w:x="789" w:y="709"/>
        <w:shd w:val="clear" w:color="auto" w:fill="auto"/>
        <w:tabs>
          <w:tab w:val="left" w:pos="725"/>
        </w:tabs>
        <w:spacing w:line="240" w:lineRule="exact"/>
        <w:jc w:val="both"/>
      </w:pPr>
      <w:r>
        <w:t>Tel.:</w:t>
      </w:r>
      <w:r>
        <w:tab/>
      </w:r>
    </w:p>
    <w:p w14:paraId="7247FF62" w14:textId="77777777" w:rsidR="001A6F48" w:rsidRDefault="00684A0F">
      <w:pPr>
        <w:pStyle w:val="Tablecaption10"/>
        <w:framePr w:w="2592" w:h="1065" w:hRule="exact" w:wrap="none" w:vAnchor="page" w:hAnchor="page" w:x="789" w:y="5495"/>
        <w:shd w:val="clear" w:color="auto" w:fill="auto"/>
        <w:tabs>
          <w:tab w:val="right" w:pos="2462"/>
        </w:tabs>
      </w:pPr>
      <w:r>
        <w:t>Datum splatnosti:</w:t>
      </w:r>
      <w:r>
        <w:tab/>
        <w:t>31.3.2023</w:t>
      </w:r>
    </w:p>
    <w:p w14:paraId="7247FF63" w14:textId="77777777" w:rsidR="001A6F48" w:rsidRDefault="00684A0F">
      <w:pPr>
        <w:pStyle w:val="Tablecaption20"/>
        <w:framePr w:w="2592" w:h="1065" w:hRule="exact" w:wrap="none" w:vAnchor="page" w:hAnchor="page" w:x="789" w:y="5495"/>
        <w:shd w:val="clear" w:color="auto" w:fill="auto"/>
        <w:tabs>
          <w:tab w:val="right" w:pos="2458"/>
        </w:tabs>
      </w:pPr>
      <w:r>
        <w:t>Datum vystavení:</w:t>
      </w:r>
      <w:r>
        <w:tab/>
        <w:t>31.3.2023</w:t>
      </w:r>
    </w:p>
    <w:p w14:paraId="7247FF64" w14:textId="77777777" w:rsidR="001A6F48" w:rsidRDefault="00684A0F">
      <w:pPr>
        <w:pStyle w:val="Tablecaption20"/>
        <w:framePr w:w="2592" w:h="1065" w:hRule="exact" w:wrap="none" w:vAnchor="page" w:hAnchor="page" w:x="789" w:y="5495"/>
        <w:shd w:val="clear" w:color="auto" w:fill="auto"/>
        <w:tabs>
          <w:tab w:val="right" w:pos="2462"/>
        </w:tabs>
      </w:pPr>
      <w:r>
        <w:t>DUZP:</w:t>
      </w:r>
      <w:r>
        <w:tab/>
        <w:t>30.3.2023</w:t>
      </w:r>
    </w:p>
    <w:p w14:paraId="7247FF65" w14:textId="77777777" w:rsidR="001A6F48" w:rsidRDefault="00684A0F">
      <w:pPr>
        <w:pStyle w:val="Tablecaption20"/>
        <w:framePr w:w="2592" w:h="1065" w:hRule="exact" w:wrap="none" w:vAnchor="page" w:hAnchor="page" w:x="789" w:y="5495"/>
        <w:shd w:val="clear" w:color="auto" w:fill="auto"/>
        <w:tabs>
          <w:tab w:val="right" w:pos="2477"/>
        </w:tabs>
      </w:pPr>
      <w:r>
        <w:t>Úhrada:</w:t>
      </w:r>
      <w:r>
        <w:tab/>
        <w:t>Převodem</w:t>
      </w:r>
    </w:p>
    <w:p w14:paraId="7247FF66" w14:textId="77777777" w:rsidR="001A6F48" w:rsidRDefault="00684A0F">
      <w:pPr>
        <w:pStyle w:val="Heading210"/>
        <w:framePr w:w="5866" w:h="954" w:hRule="exact" w:wrap="none" w:vAnchor="page" w:hAnchor="page" w:x="4657" w:y="632"/>
        <w:shd w:val="clear" w:color="auto" w:fill="auto"/>
      </w:pPr>
      <w:bookmarkStart w:id="1" w:name="bookmark1"/>
      <w:proofErr w:type="gramStart"/>
      <w:r>
        <w:t>Faktura - daňový</w:t>
      </w:r>
      <w:proofErr w:type="gramEnd"/>
      <w:r>
        <w:t xml:space="preserve"> doklad č. F2300005659</w:t>
      </w:r>
      <w:bookmarkEnd w:id="1"/>
    </w:p>
    <w:p w14:paraId="7247FF67" w14:textId="01171432" w:rsidR="001A6F48" w:rsidRDefault="00684A0F">
      <w:pPr>
        <w:pStyle w:val="Bodytext20"/>
        <w:framePr w:w="5866" w:h="954" w:hRule="exact" w:wrap="none" w:vAnchor="page" w:hAnchor="page" w:x="4657" w:y="632"/>
        <w:shd w:val="clear" w:color="auto" w:fill="auto"/>
        <w:tabs>
          <w:tab w:val="left" w:pos="3523"/>
          <w:tab w:val="left" w:pos="4915"/>
        </w:tabs>
        <w:spacing w:line="298" w:lineRule="exact"/>
        <w:jc w:val="both"/>
      </w:pPr>
      <w:r>
        <w:t xml:space="preserve">Konstantní </w:t>
      </w:r>
      <w:proofErr w:type="gramStart"/>
      <w:r>
        <w:t xml:space="preserve">symbol:   </w:t>
      </w:r>
      <w:proofErr w:type="gramEnd"/>
      <w:r>
        <w:t xml:space="preserve">        0308</w:t>
      </w:r>
      <w:r>
        <w:tab/>
        <w:t>Objednávka č.:</w:t>
      </w:r>
      <w:r>
        <w:tab/>
      </w:r>
      <w:r>
        <w:rPr>
          <w:rStyle w:val="Bodytext2Bold"/>
        </w:rPr>
        <w:t>11087745</w:t>
      </w:r>
    </w:p>
    <w:p w14:paraId="7247FF68" w14:textId="77777777" w:rsidR="001A6F48" w:rsidRDefault="00684A0F">
      <w:pPr>
        <w:pStyle w:val="Bodytext20"/>
        <w:framePr w:w="5866" w:h="954" w:hRule="exact" w:wrap="none" w:vAnchor="page" w:hAnchor="page" w:x="4657" w:y="632"/>
        <w:shd w:val="clear" w:color="auto" w:fill="auto"/>
        <w:tabs>
          <w:tab w:val="left" w:pos="1742"/>
        </w:tabs>
        <w:spacing w:line="298" w:lineRule="exact"/>
        <w:jc w:val="both"/>
      </w:pPr>
      <w:r>
        <w:t>Variabilní symbol:</w:t>
      </w:r>
      <w:r>
        <w:tab/>
        <w:t>11087745</w:t>
      </w:r>
    </w:p>
    <w:p w14:paraId="7247FF69" w14:textId="1F4E86E7" w:rsidR="001A6F48" w:rsidRDefault="00684A0F" w:rsidP="00684A0F">
      <w:pPr>
        <w:pStyle w:val="Heading310"/>
        <w:framePr w:w="5558" w:h="1426" w:hRule="exact" w:wrap="none" w:vAnchor="page" w:hAnchor="page" w:x="4686" w:y="1909"/>
        <w:shd w:val="clear" w:color="auto" w:fill="auto"/>
        <w:spacing w:before="0" w:line="200" w:lineRule="exact"/>
        <w:jc w:val="left"/>
      </w:pPr>
      <w:bookmarkStart w:id="2" w:name="bookmark2"/>
      <w:proofErr w:type="gramStart"/>
      <w:r>
        <w:t xml:space="preserve">Odběratel:   </w:t>
      </w:r>
      <w:proofErr w:type="gramEnd"/>
      <w:r>
        <w:t xml:space="preserve">           UNILES, a.s.</w:t>
      </w:r>
      <w:bookmarkEnd w:id="2"/>
    </w:p>
    <w:p w14:paraId="7247FF6A" w14:textId="77777777" w:rsidR="001A6F48" w:rsidRDefault="00684A0F" w:rsidP="00684A0F">
      <w:pPr>
        <w:pStyle w:val="Bodytext30"/>
        <w:framePr w:w="5558" w:h="1426" w:hRule="exact" w:wrap="none" w:vAnchor="page" w:hAnchor="page" w:x="4686" w:y="1909"/>
        <w:shd w:val="clear" w:color="auto" w:fill="auto"/>
        <w:spacing w:after="0"/>
        <w:jc w:val="left"/>
      </w:pPr>
      <w:r>
        <w:t>91813408</w:t>
      </w:r>
    </w:p>
    <w:p w14:paraId="27DBF8C0" w14:textId="24BB272D" w:rsidR="00684A0F" w:rsidRDefault="00684A0F" w:rsidP="00684A0F">
      <w:pPr>
        <w:pStyle w:val="Bodytext30"/>
        <w:framePr w:w="5558" w:h="1426" w:hRule="exact" w:wrap="none" w:vAnchor="page" w:hAnchor="page" w:x="4686" w:y="1909"/>
        <w:shd w:val="clear" w:color="auto" w:fill="auto"/>
        <w:spacing w:after="0"/>
        <w:jc w:val="left"/>
      </w:pPr>
      <w:r>
        <w:t xml:space="preserve">                                Jiříkovská 913/18</w:t>
      </w:r>
    </w:p>
    <w:p w14:paraId="7247FF6B" w14:textId="559DDFA1" w:rsidR="001A6F48" w:rsidRDefault="00684A0F" w:rsidP="00684A0F">
      <w:pPr>
        <w:pStyle w:val="Bodytext30"/>
        <w:framePr w:w="5558" w:h="1426" w:hRule="exact" w:wrap="none" w:vAnchor="page" w:hAnchor="page" w:x="4686" w:y="1909"/>
        <w:shd w:val="clear" w:color="auto" w:fill="auto"/>
        <w:spacing w:after="0"/>
        <w:jc w:val="left"/>
      </w:pPr>
      <w:r>
        <w:t xml:space="preserve">                                408 01 Rumburk </w:t>
      </w:r>
    </w:p>
    <w:p w14:paraId="7247FF6C" w14:textId="25287BEB" w:rsidR="001A6F48" w:rsidRDefault="00684A0F">
      <w:pPr>
        <w:pStyle w:val="Bodytext20"/>
        <w:framePr w:wrap="none" w:vAnchor="page" w:hAnchor="page" w:x="5867" w:y="3843"/>
        <w:shd w:val="clear" w:color="auto" w:fill="auto"/>
        <w:spacing w:line="200" w:lineRule="exact"/>
      </w:pPr>
      <w:r>
        <w:t>DIČ:</w:t>
      </w:r>
    </w:p>
    <w:p w14:paraId="7247FF6D" w14:textId="77777777" w:rsidR="001A6F48" w:rsidRDefault="00684A0F">
      <w:pPr>
        <w:pStyle w:val="Bodytext20"/>
        <w:framePr w:wrap="none" w:vAnchor="page" w:hAnchor="page" w:x="6837" w:y="3829"/>
        <w:shd w:val="clear" w:color="auto" w:fill="auto"/>
        <w:spacing w:line="200" w:lineRule="exact"/>
      </w:pPr>
      <w:r>
        <w:t>47307706</w:t>
      </w:r>
    </w:p>
    <w:p w14:paraId="7247FF6F" w14:textId="1DB5EC47" w:rsidR="001A6F48" w:rsidRDefault="001A6F48">
      <w:pPr>
        <w:pStyle w:val="Heading110"/>
        <w:framePr w:w="1286" w:h="830" w:hRule="exact" w:wrap="none" w:vAnchor="page" w:hAnchor="page" w:x="8872" w:y="3451"/>
        <w:shd w:val="clear" w:color="auto" w:fill="auto"/>
        <w:spacing w:before="0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2"/>
        <w:gridCol w:w="2088"/>
        <w:gridCol w:w="1440"/>
        <w:gridCol w:w="1771"/>
      </w:tblGrid>
      <w:tr w:rsidR="001A6F48" w14:paraId="7247FF74" w14:textId="77777777">
        <w:trPr>
          <w:trHeight w:hRule="exact" w:val="725"/>
        </w:trPr>
        <w:tc>
          <w:tcPr>
            <w:tcW w:w="52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247FF70" w14:textId="77777777" w:rsidR="001A6F48" w:rsidRDefault="00684A0F">
            <w:pPr>
              <w:pStyle w:val="Bodytext20"/>
              <w:framePr w:w="10531" w:h="3240" w:wrap="none" w:vAnchor="page" w:hAnchor="page" w:x="688" w:y="6514"/>
              <w:shd w:val="clear" w:color="auto" w:fill="auto"/>
              <w:spacing w:line="200" w:lineRule="exact"/>
            </w:pPr>
            <w:r>
              <w:rPr>
                <w:rStyle w:val="Bodytext2Bold0"/>
              </w:rPr>
              <w:t>Název</w:t>
            </w:r>
          </w:p>
        </w:tc>
        <w:tc>
          <w:tcPr>
            <w:tcW w:w="2088" w:type="dxa"/>
            <w:shd w:val="clear" w:color="auto" w:fill="FFFFFF"/>
            <w:vAlign w:val="bottom"/>
          </w:tcPr>
          <w:p w14:paraId="7247FF71" w14:textId="77777777" w:rsidR="001A6F48" w:rsidRDefault="00684A0F">
            <w:pPr>
              <w:pStyle w:val="Bodytext20"/>
              <w:framePr w:w="10531" w:h="3240" w:wrap="none" w:vAnchor="page" w:hAnchor="page" w:x="688" w:y="6514"/>
              <w:shd w:val="clear" w:color="auto" w:fill="auto"/>
              <w:spacing w:line="200" w:lineRule="exact"/>
              <w:ind w:right="240"/>
              <w:jc w:val="right"/>
            </w:pPr>
            <w:r>
              <w:rPr>
                <w:rStyle w:val="Bodytext2Bold0"/>
              </w:rPr>
              <w:t>Počet ks</w:t>
            </w:r>
          </w:p>
        </w:tc>
        <w:tc>
          <w:tcPr>
            <w:tcW w:w="1440" w:type="dxa"/>
            <w:shd w:val="clear" w:color="auto" w:fill="FFFFFF"/>
            <w:vAlign w:val="bottom"/>
          </w:tcPr>
          <w:p w14:paraId="7247FF72" w14:textId="77777777" w:rsidR="001A6F48" w:rsidRDefault="00684A0F">
            <w:pPr>
              <w:pStyle w:val="Bodytext20"/>
              <w:framePr w:w="10531" w:h="3240" w:wrap="none" w:vAnchor="page" w:hAnchor="page" w:x="688" w:y="6514"/>
              <w:shd w:val="clear" w:color="auto" w:fill="auto"/>
              <w:spacing w:line="200" w:lineRule="exact"/>
              <w:ind w:left="220"/>
            </w:pPr>
            <w:r>
              <w:rPr>
                <w:rStyle w:val="Bodytext2Bold0"/>
              </w:rPr>
              <w:t>Cena za ks</w:t>
            </w:r>
          </w:p>
        </w:tc>
        <w:tc>
          <w:tcPr>
            <w:tcW w:w="177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7247FF73" w14:textId="77777777" w:rsidR="001A6F48" w:rsidRDefault="00684A0F">
            <w:pPr>
              <w:pStyle w:val="Bodytext20"/>
              <w:framePr w:w="10531" w:h="3240" w:wrap="none" w:vAnchor="page" w:hAnchor="page" w:x="688" w:y="6514"/>
              <w:shd w:val="clear" w:color="auto" w:fill="auto"/>
              <w:spacing w:line="200" w:lineRule="exact"/>
              <w:ind w:left="220"/>
            </w:pPr>
            <w:r>
              <w:rPr>
                <w:rStyle w:val="Bodytext2Bold0"/>
              </w:rPr>
              <w:t>Cena celkem</w:t>
            </w:r>
          </w:p>
        </w:tc>
      </w:tr>
      <w:tr w:rsidR="001A6F48" w14:paraId="7247FF7A" w14:textId="77777777">
        <w:trPr>
          <w:trHeight w:hRule="exact" w:val="547"/>
        </w:trPr>
        <w:tc>
          <w:tcPr>
            <w:tcW w:w="52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247FF75" w14:textId="77777777" w:rsidR="001A6F48" w:rsidRDefault="00684A0F">
            <w:pPr>
              <w:pStyle w:val="Bodytext20"/>
              <w:framePr w:w="10531" w:h="3240" w:wrap="none" w:vAnchor="page" w:hAnchor="page" w:x="688" w:y="6514"/>
              <w:shd w:val="clear" w:color="auto" w:fill="auto"/>
              <w:spacing w:line="200" w:lineRule="exact"/>
            </w:pPr>
            <w:r>
              <w:rPr>
                <w:rStyle w:val="Bodytext2Bold0"/>
              </w:rPr>
              <w:t xml:space="preserve">11.11.2023 15:00 - </w:t>
            </w:r>
            <w:r>
              <w:rPr>
                <w:rStyle w:val="Bodytext2Bold0"/>
                <w:lang w:val="en-US" w:eastAsia="en-US" w:bidi="en-US"/>
              </w:rPr>
              <w:t>THE BODYGUARD</w:t>
            </w:r>
          </w:p>
          <w:p w14:paraId="7247FF76" w14:textId="77777777" w:rsidR="001A6F48" w:rsidRDefault="00684A0F">
            <w:pPr>
              <w:pStyle w:val="Bodytext20"/>
              <w:framePr w:w="10531" w:h="3240" w:wrap="none" w:vAnchor="page" w:hAnchor="page" w:x="688" w:y="6514"/>
              <w:shd w:val="clear" w:color="auto" w:fill="auto"/>
              <w:spacing w:line="200" w:lineRule="exact"/>
              <w:ind w:left="640"/>
            </w:pPr>
            <w:r>
              <w:rPr>
                <w:rStyle w:val="Bodytext21"/>
              </w:rPr>
              <w:t>3. kategorie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247FF77" w14:textId="77777777" w:rsidR="001A6F48" w:rsidRDefault="00684A0F">
            <w:pPr>
              <w:pStyle w:val="Bodytext20"/>
              <w:framePr w:w="10531" w:h="3240" w:wrap="none" w:vAnchor="page" w:hAnchor="page" w:x="688" w:y="6514"/>
              <w:shd w:val="clear" w:color="auto" w:fill="auto"/>
              <w:spacing w:line="200" w:lineRule="exact"/>
              <w:ind w:right="240"/>
              <w:jc w:val="right"/>
            </w:pPr>
            <w:r>
              <w:rPr>
                <w:rStyle w:val="Bodytext21"/>
              </w:rPr>
              <w:t>90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247FF78" w14:textId="531C45C4" w:rsidR="001A6F48" w:rsidRDefault="001A6F48">
            <w:pPr>
              <w:pStyle w:val="Bodytext20"/>
              <w:framePr w:w="10531" w:h="3240" w:wrap="none" w:vAnchor="page" w:hAnchor="page" w:x="688" w:y="6514"/>
              <w:shd w:val="clear" w:color="auto" w:fill="auto"/>
              <w:spacing w:line="200" w:lineRule="exact"/>
              <w:ind w:left="40"/>
              <w:jc w:val="center"/>
            </w:pP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247FF79" w14:textId="08983B01" w:rsidR="001A6F48" w:rsidRDefault="001A6F48">
            <w:pPr>
              <w:pStyle w:val="Bodytext20"/>
              <w:framePr w:w="10531" w:h="3240" w:wrap="none" w:vAnchor="page" w:hAnchor="page" w:x="688" w:y="6514"/>
              <w:shd w:val="clear" w:color="auto" w:fill="auto"/>
              <w:spacing w:line="200" w:lineRule="exact"/>
              <w:ind w:left="220"/>
            </w:pPr>
          </w:p>
        </w:tc>
      </w:tr>
      <w:tr w:rsidR="001A6F48" w14:paraId="7247FF7F" w14:textId="77777777">
        <w:trPr>
          <w:trHeight w:hRule="exact" w:val="715"/>
        </w:trPr>
        <w:tc>
          <w:tcPr>
            <w:tcW w:w="5232" w:type="dxa"/>
            <w:tcBorders>
              <w:top w:val="single" w:sz="4" w:space="0" w:color="auto"/>
            </w:tcBorders>
            <w:shd w:val="clear" w:color="auto" w:fill="FFFFFF"/>
          </w:tcPr>
          <w:p w14:paraId="7247FF7B" w14:textId="77777777" w:rsidR="001A6F48" w:rsidRDefault="00684A0F">
            <w:pPr>
              <w:pStyle w:val="Bodytext20"/>
              <w:framePr w:w="10531" w:h="3240" w:wrap="none" w:vAnchor="page" w:hAnchor="page" w:x="688" w:y="6514"/>
              <w:shd w:val="clear" w:color="auto" w:fill="auto"/>
              <w:spacing w:line="200" w:lineRule="exact"/>
            </w:pPr>
            <w:r>
              <w:rPr>
                <w:rStyle w:val="Bodytext21"/>
              </w:rPr>
              <w:t>Součet položek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FFFFFF"/>
          </w:tcPr>
          <w:p w14:paraId="7247FF7C" w14:textId="77777777" w:rsidR="001A6F48" w:rsidRDefault="001A6F48">
            <w:pPr>
              <w:framePr w:w="10531" w:h="3240" w:wrap="none" w:vAnchor="page" w:hAnchor="page" w:x="688" w:y="6514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</w:tcPr>
          <w:p w14:paraId="7247FF7D" w14:textId="77777777" w:rsidR="001A6F48" w:rsidRDefault="001A6F48">
            <w:pPr>
              <w:framePr w:w="10531" w:h="3240" w:wrap="none" w:vAnchor="page" w:hAnchor="page" w:x="688" w:y="6514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FFFFFF"/>
          </w:tcPr>
          <w:p w14:paraId="7247FF7E" w14:textId="7EAD5713" w:rsidR="001A6F48" w:rsidRDefault="001A6F48">
            <w:pPr>
              <w:pStyle w:val="Bodytext20"/>
              <w:framePr w:w="10531" w:h="3240" w:wrap="none" w:vAnchor="page" w:hAnchor="page" w:x="688" w:y="6514"/>
              <w:shd w:val="clear" w:color="auto" w:fill="auto"/>
              <w:spacing w:line="200" w:lineRule="exact"/>
              <w:ind w:left="220"/>
            </w:pPr>
          </w:p>
        </w:tc>
      </w:tr>
      <w:tr w:rsidR="001A6F48" w14:paraId="7247FF86" w14:textId="77777777">
        <w:trPr>
          <w:trHeight w:hRule="exact" w:val="869"/>
        </w:trPr>
        <w:tc>
          <w:tcPr>
            <w:tcW w:w="52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247FF80" w14:textId="77777777" w:rsidR="001A6F48" w:rsidRDefault="00684A0F">
            <w:pPr>
              <w:pStyle w:val="Bodytext20"/>
              <w:framePr w:w="10531" w:h="3240" w:wrap="none" w:vAnchor="page" w:hAnchor="page" w:x="688" w:y="6514"/>
              <w:shd w:val="clear" w:color="auto" w:fill="auto"/>
              <w:spacing w:line="200" w:lineRule="exact"/>
            </w:pPr>
            <w:r>
              <w:rPr>
                <w:rStyle w:val="Bodytext21"/>
              </w:rPr>
              <w:t xml:space="preserve">Na zálohách zaplaceno (č. </w:t>
            </w:r>
            <w:proofErr w:type="gramStart"/>
            <w:r>
              <w:rPr>
                <w:rStyle w:val="Bodytext21"/>
              </w:rPr>
              <w:t>dokladu - F2300005553</w:t>
            </w:r>
            <w:proofErr w:type="gramEnd"/>
            <w:r>
              <w:rPr>
                <w:rStyle w:val="Bodytext21"/>
              </w:rPr>
              <w:t>)</w:t>
            </w:r>
          </w:p>
          <w:p w14:paraId="7247FF81" w14:textId="77777777" w:rsidR="001A6F48" w:rsidRDefault="00684A0F">
            <w:pPr>
              <w:pStyle w:val="Bodytext20"/>
              <w:framePr w:w="10531" w:h="3240" w:wrap="none" w:vAnchor="page" w:hAnchor="page" w:x="688" w:y="6514"/>
              <w:shd w:val="clear" w:color="auto" w:fill="auto"/>
              <w:spacing w:line="200" w:lineRule="exact"/>
            </w:pPr>
            <w:r>
              <w:rPr>
                <w:rStyle w:val="Bodytext21"/>
              </w:rPr>
              <w:t>Celkem fakturováno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FFFFFF"/>
          </w:tcPr>
          <w:p w14:paraId="7247FF82" w14:textId="77777777" w:rsidR="001A6F48" w:rsidRDefault="001A6F48">
            <w:pPr>
              <w:framePr w:w="10531" w:h="3240" w:wrap="none" w:vAnchor="page" w:hAnchor="page" w:x="688" w:y="6514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</w:tcPr>
          <w:p w14:paraId="7247FF83" w14:textId="77777777" w:rsidR="001A6F48" w:rsidRDefault="001A6F48">
            <w:pPr>
              <w:framePr w:w="10531" w:h="3240" w:wrap="none" w:vAnchor="page" w:hAnchor="page" w:x="688" w:y="6514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247FF85" w14:textId="5AF2832A" w:rsidR="001A6F48" w:rsidRDefault="001A6F48">
            <w:pPr>
              <w:pStyle w:val="Bodytext20"/>
              <w:framePr w:w="10531" w:h="3240" w:wrap="none" w:vAnchor="page" w:hAnchor="page" w:x="688" w:y="6514"/>
              <w:shd w:val="clear" w:color="auto" w:fill="auto"/>
              <w:spacing w:line="200" w:lineRule="exact"/>
              <w:ind w:left="220"/>
            </w:pPr>
          </w:p>
        </w:tc>
      </w:tr>
      <w:tr w:rsidR="001A6F48" w14:paraId="7247FF8B" w14:textId="77777777">
        <w:trPr>
          <w:trHeight w:hRule="exact" w:val="384"/>
        </w:trPr>
        <w:tc>
          <w:tcPr>
            <w:tcW w:w="5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247FF87" w14:textId="77777777" w:rsidR="001A6F48" w:rsidRDefault="00684A0F">
            <w:pPr>
              <w:pStyle w:val="Bodytext20"/>
              <w:framePr w:w="10531" w:h="3240" w:wrap="none" w:vAnchor="page" w:hAnchor="page" w:x="688" w:y="6514"/>
              <w:shd w:val="clear" w:color="auto" w:fill="auto"/>
              <w:spacing w:line="200" w:lineRule="exact"/>
            </w:pPr>
            <w:r>
              <w:rPr>
                <w:rStyle w:val="Bodytext2Bold0"/>
              </w:rPr>
              <w:t>CELKEM K ÚHRADĚ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247FF88" w14:textId="77777777" w:rsidR="001A6F48" w:rsidRDefault="001A6F48">
            <w:pPr>
              <w:framePr w:w="10531" w:h="3240" w:wrap="none" w:vAnchor="page" w:hAnchor="page" w:x="688" w:y="6514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247FF89" w14:textId="77777777" w:rsidR="001A6F48" w:rsidRDefault="001A6F48">
            <w:pPr>
              <w:framePr w:w="10531" w:h="3240" w:wrap="none" w:vAnchor="page" w:hAnchor="page" w:x="688" w:y="6514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247FF8A" w14:textId="249EC77D" w:rsidR="001A6F48" w:rsidRDefault="001A6F48">
            <w:pPr>
              <w:pStyle w:val="Bodytext20"/>
              <w:framePr w:w="10531" w:h="3240" w:wrap="none" w:vAnchor="page" w:hAnchor="page" w:x="688" w:y="6514"/>
              <w:shd w:val="clear" w:color="auto" w:fill="auto"/>
              <w:spacing w:line="200" w:lineRule="exact"/>
              <w:ind w:right="180"/>
              <w:jc w:val="center"/>
            </w:pPr>
          </w:p>
        </w:tc>
      </w:tr>
    </w:tbl>
    <w:p w14:paraId="7247FF8C" w14:textId="77777777" w:rsidR="001A6F48" w:rsidRDefault="00684A0F">
      <w:pPr>
        <w:pStyle w:val="Tablecaption10"/>
        <w:framePr w:wrap="none" w:vAnchor="page" w:hAnchor="page" w:x="1633" w:y="10294"/>
        <w:shd w:val="clear" w:color="auto" w:fill="auto"/>
        <w:tabs>
          <w:tab w:val="left" w:pos="5098"/>
          <w:tab w:val="left" w:pos="6619"/>
          <w:tab w:val="left" w:pos="7670"/>
        </w:tabs>
        <w:spacing w:line="200" w:lineRule="exact"/>
      </w:pPr>
      <w:r>
        <w:t>Konečná rekapitulace (částky v Kč)</w:t>
      </w:r>
      <w:r>
        <w:tab/>
        <w:t>Základ</w:t>
      </w:r>
      <w:r>
        <w:tab/>
        <w:t>DPH</w:t>
      </w:r>
      <w:r>
        <w:tab/>
        <w:t>Celkem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0"/>
        <w:gridCol w:w="1426"/>
        <w:gridCol w:w="1344"/>
        <w:gridCol w:w="1368"/>
      </w:tblGrid>
      <w:tr w:rsidR="001A6F48" w14:paraId="7247FF91" w14:textId="77777777">
        <w:trPr>
          <w:trHeight w:hRule="exact" w:val="278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47FF8D" w14:textId="77777777" w:rsidR="001A6F48" w:rsidRDefault="00684A0F">
            <w:pPr>
              <w:pStyle w:val="Bodytext20"/>
              <w:framePr w:w="8578" w:h="528" w:wrap="none" w:vAnchor="page" w:hAnchor="page" w:x="1571" w:y="10589"/>
              <w:shd w:val="clear" w:color="auto" w:fill="auto"/>
              <w:spacing w:line="178" w:lineRule="exact"/>
              <w:ind w:left="160"/>
            </w:pPr>
            <w:r>
              <w:rPr>
                <w:rStyle w:val="Bodytext28pt"/>
              </w:rPr>
              <w:t>Osvobozeno od DPH (</w:t>
            </w:r>
            <w:proofErr w:type="gramStart"/>
            <w:r>
              <w:rPr>
                <w:rStyle w:val="Bodytext28pt"/>
              </w:rPr>
              <w:t>0%</w:t>
            </w:r>
            <w:proofErr w:type="gramEnd"/>
            <w:r>
              <w:rPr>
                <w:rStyle w:val="Bodytext28pt"/>
              </w:rPr>
              <w:t>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47FF8E" w14:textId="3A250EFC" w:rsidR="001A6F48" w:rsidRDefault="001A6F48">
            <w:pPr>
              <w:pStyle w:val="Bodytext20"/>
              <w:framePr w:w="8578" w:h="528" w:wrap="none" w:vAnchor="page" w:hAnchor="page" w:x="1571" w:y="10589"/>
              <w:shd w:val="clear" w:color="auto" w:fill="auto"/>
              <w:spacing w:line="178" w:lineRule="exact"/>
              <w:jc w:val="righ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47FF8F" w14:textId="14CA90E3" w:rsidR="001A6F48" w:rsidRDefault="001A6F48">
            <w:pPr>
              <w:pStyle w:val="Bodytext20"/>
              <w:framePr w:w="8578" w:h="528" w:wrap="none" w:vAnchor="page" w:hAnchor="page" w:x="1571" w:y="10589"/>
              <w:shd w:val="clear" w:color="auto" w:fill="auto"/>
              <w:spacing w:line="178" w:lineRule="exact"/>
              <w:jc w:val="right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47FF90" w14:textId="7A57C918" w:rsidR="001A6F48" w:rsidRDefault="001A6F48">
            <w:pPr>
              <w:pStyle w:val="Bodytext20"/>
              <w:framePr w:w="8578" w:h="528" w:wrap="none" w:vAnchor="page" w:hAnchor="page" w:x="1571" w:y="10589"/>
              <w:shd w:val="clear" w:color="auto" w:fill="auto"/>
              <w:spacing w:line="178" w:lineRule="exact"/>
              <w:ind w:right="160"/>
              <w:jc w:val="right"/>
            </w:pPr>
          </w:p>
        </w:tc>
      </w:tr>
      <w:tr w:rsidR="001A6F48" w14:paraId="7247FF96" w14:textId="77777777">
        <w:trPr>
          <w:trHeight w:hRule="exact" w:val="250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247FF92" w14:textId="77777777" w:rsidR="001A6F48" w:rsidRDefault="00684A0F">
            <w:pPr>
              <w:pStyle w:val="Bodytext20"/>
              <w:framePr w:w="8578" w:h="528" w:wrap="none" w:vAnchor="page" w:hAnchor="page" w:x="1571" w:y="10589"/>
              <w:shd w:val="clear" w:color="auto" w:fill="auto"/>
              <w:spacing w:line="178" w:lineRule="exact"/>
              <w:ind w:left="160"/>
            </w:pPr>
            <w:r>
              <w:rPr>
                <w:rStyle w:val="Bodytext28pt"/>
              </w:rPr>
              <w:t>Celkem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247FF93" w14:textId="74C31E5D" w:rsidR="001A6F48" w:rsidRDefault="001A6F48">
            <w:pPr>
              <w:pStyle w:val="Bodytext20"/>
              <w:framePr w:w="8578" w:h="528" w:wrap="none" w:vAnchor="page" w:hAnchor="page" w:x="1571" w:y="10589"/>
              <w:shd w:val="clear" w:color="auto" w:fill="auto"/>
              <w:spacing w:line="178" w:lineRule="exact"/>
              <w:jc w:val="righ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247FF94" w14:textId="736E97D1" w:rsidR="001A6F48" w:rsidRDefault="001A6F48">
            <w:pPr>
              <w:pStyle w:val="Bodytext20"/>
              <w:framePr w:w="8578" w:h="528" w:wrap="none" w:vAnchor="page" w:hAnchor="page" w:x="1571" w:y="10589"/>
              <w:shd w:val="clear" w:color="auto" w:fill="auto"/>
              <w:spacing w:line="178" w:lineRule="exact"/>
              <w:jc w:val="right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47FF95" w14:textId="3ABCAE11" w:rsidR="001A6F48" w:rsidRDefault="001A6F48">
            <w:pPr>
              <w:pStyle w:val="Bodytext20"/>
              <w:framePr w:w="8578" w:h="528" w:wrap="none" w:vAnchor="page" w:hAnchor="page" w:x="1571" w:y="10589"/>
              <w:shd w:val="clear" w:color="auto" w:fill="auto"/>
              <w:spacing w:line="178" w:lineRule="exact"/>
              <w:ind w:right="160"/>
              <w:jc w:val="right"/>
            </w:pPr>
          </w:p>
        </w:tc>
      </w:tr>
    </w:tbl>
    <w:p w14:paraId="7247FF97" w14:textId="77777777" w:rsidR="001A6F48" w:rsidRDefault="00684A0F">
      <w:pPr>
        <w:pStyle w:val="Bodytext20"/>
        <w:framePr w:wrap="none" w:vAnchor="page" w:hAnchor="page" w:x="736" w:y="11576"/>
        <w:shd w:val="clear" w:color="auto" w:fill="auto"/>
        <w:spacing w:line="200" w:lineRule="exact"/>
      </w:pPr>
      <w:r>
        <w:t xml:space="preserve">Vystavil: </w:t>
      </w:r>
      <w:proofErr w:type="spellStart"/>
      <w:r>
        <w:t>Kalátová</w:t>
      </w:r>
      <w:proofErr w:type="spellEnd"/>
      <w:r>
        <w:t xml:space="preserve"> Dana</w:t>
      </w:r>
    </w:p>
    <w:p w14:paraId="7247FF98" w14:textId="77777777" w:rsidR="001A6F48" w:rsidRDefault="00684A0F">
      <w:pPr>
        <w:pStyle w:val="Bodytext50"/>
        <w:framePr w:w="4042" w:h="715" w:hRule="exact" w:wrap="none" w:vAnchor="page" w:hAnchor="page" w:x="741" w:y="15711"/>
        <w:shd w:val="clear" w:color="auto" w:fill="auto"/>
      </w:pPr>
      <w:r>
        <w:t xml:space="preserve">©2011 </w:t>
      </w:r>
      <w:r>
        <w:rPr>
          <w:lang w:val="en-US" w:eastAsia="en-US" w:bidi="en-US"/>
        </w:rPr>
        <w:t xml:space="preserve">Perfect </w:t>
      </w:r>
      <w:proofErr w:type="spellStart"/>
      <w:r>
        <w:t>System</w:t>
      </w:r>
      <w:proofErr w:type="spellEnd"/>
      <w:r>
        <w:t xml:space="preserve">, s.r.o. </w:t>
      </w:r>
      <w:hyperlink r:id="rId6" w:history="1">
        <w:r>
          <w:rPr>
            <w:lang w:val="en-US" w:eastAsia="en-US" w:bidi="en-US"/>
          </w:rPr>
          <w:t>http://www.colosseum.eu</w:t>
        </w:r>
      </w:hyperlink>
      <w:r>
        <w:rPr>
          <w:lang w:val="en-US" w:eastAsia="en-US" w:bidi="en-US"/>
        </w:rPr>
        <w:t xml:space="preserve"> </w:t>
      </w:r>
      <w:r>
        <w:t>Faktura (v4)</w:t>
      </w:r>
    </w:p>
    <w:p w14:paraId="7247FF99" w14:textId="77777777" w:rsidR="001A6F48" w:rsidRDefault="00684A0F">
      <w:pPr>
        <w:pStyle w:val="Bodytext50"/>
        <w:framePr w:w="4042" w:h="715" w:hRule="exact" w:wrap="none" w:vAnchor="page" w:hAnchor="page" w:x="741" w:y="15711"/>
        <w:shd w:val="clear" w:color="auto" w:fill="auto"/>
      </w:pPr>
      <w:r>
        <w:t>Datum tisku: 31.3.2023 08:40</w:t>
      </w:r>
    </w:p>
    <w:p w14:paraId="7247FF9A" w14:textId="77777777" w:rsidR="001A6F48" w:rsidRDefault="00684A0F">
      <w:pPr>
        <w:pStyle w:val="Other10"/>
        <w:framePr w:wrap="none" w:vAnchor="page" w:hAnchor="page" w:x="5560" w:y="16195"/>
        <w:shd w:val="clear" w:color="auto" w:fill="auto"/>
        <w:spacing w:line="150" w:lineRule="exact"/>
        <w:jc w:val="both"/>
      </w:pPr>
      <w:r>
        <w:rPr>
          <w:rStyle w:val="Other1Arial75pt"/>
        </w:rPr>
        <w:t>1</w:t>
      </w:r>
      <w:r>
        <w:rPr>
          <w:rStyle w:val="Other1Arial6pt"/>
        </w:rPr>
        <w:t xml:space="preserve"> / </w:t>
      </w:r>
      <w:r>
        <w:rPr>
          <w:rStyle w:val="Other1Arial75pt"/>
        </w:rPr>
        <w:t>1</w:t>
      </w:r>
    </w:p>
    <w:p w14:paraId="7247FF9B" w14:textId="7C70D649" w:rsidR="001A6F48" w:rsidRDefault="00684A0F">
      <w:pPr>
        <w:pStyle w:val="Bodytext50"/>
        <w:framePr w:w="1550" w:h="720" w:hRule="exact" w:wrap="none" w:vAnchor="page" w:hAnchor="page" w:x="6909" w:y="15692"/>
        <w:shd w:val="clear" w:color="auto" w:fill="auto"/>
      </w:pPr>
      <w:r>
        <w:t>Telefon: Fax:</w:t>
      </w:r>
    </w:p>
    <w:p w14:paraId="7247FF9C" w14:textId="77777777" w:rsidR="001A6F48" w:rsidRDefault="00684A0F">
      <w:pPr>
        <w:pStyle w:val="Bodytext50"/>
        <w:framePr w:w="1550" w:h="720" w:hRule="exact" w:wrap="none" w:vAnchor="page" w:hAnchor="page" w:x="6909" w:y="15692"/>
        <w:shd w:val="clear" w:color="auto" w:fill="auto"/>
      </w:pPr>
      <w:r>
        <w:t>E-mail:</w:t>
      </w:r>
    </w:p>
    <w:p w14:paraId="7247FF9D" w14:textId="77777777" w:rsidR="001A6F48" w:rsidRDefault="001A6F48">
      <w:pPr>
        <w:rPr>
          <w:sz w:val="2"/>
          <w:szCs w:val="2"/>
        </w:rPr>
      </w:pPr>
    </w:p>
    <w:sectPr w:rsidR="001A6F4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B22AB" w14:textId="77777777" w:rsidR="00730480" w:rsidRDefault="00730480">
      <w:r>
        <w:separator/>
      </w:r>
    </w:p>
  </w:endnote>
  <w:endnote w:type="continuationSeparator" w:id="0">
    <w:p w14:paraId="0AC79A71" w14:textId="77777777" w:rsidR="00730480" w:rsidRDefault="00730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484EA" w14:textId="77777777" w:rsidR="00730480" w:rsidRDefault="00730480"/>
  </w:footnote>
  <w:footnote w:type="continuationSeparator" w:id="0">
    <w:p w14:paraId="67BFCDD5" w14:textId="77777777" w:rsidR="00730480" w:rsidRDefault="0073048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6F48"/>
    <w:rsid w:val="001A6F48"/>
    <w:rsid w:val="00684A0F"/>
    <w:rsid w:val="00730480"/>
    <w:rsid w:val="00BF09DE"/>
    <w:rsid w:val="00FF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7FF57"/>
  <w15:docId w15:val="{8844393C-4656-49BD-AAE6-D84697D33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3NotBold">
    <w:name w:val="Body text|3 + 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2">
    <w:name w:val="Table caption|2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28"/>
      <w:szCs w:val="28"/>
      <w:u w:val="none"/>
    </w:rPr>
  </w:style>
  <w:style w:type="character" w:customStyle="1" w:styleId="Bodytext4SmallCaps">
    <w:name w:val="Body text|4 + Small Caps"/>
    <w:basedOn w:val="Bodytext4"/>
    <w:semiHidden/>
    <w:unhideWhenUsed/>
    <w:rPr>
      <w:rFonts w:ascii="Arial" w:eastAsia="Arial" w:hAnsi="Arial" w:cs="Arial"/>
      <w:b w:val="0"/>
      <w:bCs w:val="0"/>
      <w:i w:val="0"/>
      <w:iCs w:val="0"/>
      <w:smallCaps/>
      <w:strike w:val="0"/>
      <w:color w:val="72BBEC"/>
      <w:spacing w:val="0"/>
      <w:w w:val="80"/>
      <w:position w:val="0"/>
      <w:sz w:val="28"/>
      <w:szCs w:val="28"/>
      <w:u w:val="none"/>
      <w:lang w:val="cs-CZ" w:eastAsia="cs-CZ" w:bidi="cs-CZ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w w:val="66"/>
      <w:sz w:val="28"/>
      <w:szCs w:val="28"/>
      <w:u w:val="none"/>
    </w:rPr>
  </w:style>
  <w:style w:type="character" w:customStyle="1" w:styleId="Heading111">
    <w:name w:val="Heading #1|1"/>
    <w:basedOn w:val="Heading1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F5838A"/>
      <w:spacing w:val="0"/>
      <w:w w:val="66"/>
      <w:position w:val="0"/>
      <w:sz w:val="28"/>
      <w:szCs w:val="28"/>
      <w:u w:val="none"/>
      <w:lang w:val="cs-CZ" w:eastAsia="cs-CZ" w:bidi="cs-CZ"/>
    </w:rPr>
  </w:style>
  <w:style w:type="character" w:customStyle="1" w:styleId="Heading114ptNotBoldScaling100">
    <w:name w:val="Heading #1|1 + 4 pt;Not Bold;Scaling 100%"/>
    <w:basedOn w:val="Heading1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F5838A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2Bold0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8pt">
    <w:name w:val="Body text|2 + 8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75pt">
    <w:name w:val="Other|1 + Arial;7.5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Other1Arial6pt">
    <w:name w:val="Other|1 + Arial;6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340" w:line="20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310">
    <w:name w:val="Heading #3|1"/>
    <w:basedOn w:val="Normln"/>
    <w:link w:val="Heading31"/>
    <w:qFormat/>
    <w:pPr>
      <w:shd w:val="clear" w:color="auto" w:fill="FFFFFF"/>
      <w:spacing w:before="340" w:line="293" w:lineRule="exact"/>
      <w:jc w:val="both"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93" w:lineRule="exact"/>
    </w:pPr>
    <w:rPr>
      <w:rFonts w:ascii="Arial" w:eastAsia="Arial" w:hAnsi="Arial" w:cs="Arial"/>
      <w:sz w:val="18"/>
      <w:szCs w:val="18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254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20">
    <w:name w:val="Table caption|2"/>
    <w:basedOn w:val="Normln"/>
    <w:link w:val="Tablecaption2"/>
    <w:pPr>
      <w:shd w:val="clear" w:color="auto" w:fill="FFFFFF"/>
      <w:spacing w:line="254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line="290" w:lineRule="exact"/>
      <w:jc w:val="both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after="120" w:line="312" w:lineRule="exact"/>
    </w:pPr>
    <w:rPr>
      <w:rFonts w:ascii="Arial" w:eastAsia="Arial" w:hAnsi="Arial" w:cs="Arial"/>
      <w:w w:val="80"/>
      <w:sz w:val="28"/>
      <w:szCs w:val="2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120" w:line="312" w:lineRule="exact"/>
      <w:outlineLvl w:val="0"/>
    </w:pPr>
    <w:rPr>
      <w:rFonts w:ascii="Arial" w:eastAsia="Arial" w:hAnsi="Arial" w:cs="Arial"/>
      <w:b/>
      <w:bCs/>
      <w:w w:val="66"/>
      <w:sz w:val="28"/>
      <w:szCs w:val="28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21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losseum.e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827</Characters>
  <Application>Microsoft Office Word</Application>
  <DocSecurity>0</DocSecurity>
  <Lines>6</Lines>
  <Paragraphs>1</Paragraphs>
  <ScaleCrop>false</ScaleCrop>
  <Company>Hudební divadlo Karlín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Markéta Pollaková</cp:lastModifiedBy>
  <cp:revision>3</cp:revision>
  <dcterms:created xsi:type="dcterms:W3CDTF">2023-03-31T11:13:00Z</dcterms:created>
  <dcterms:modified xsi:type="dcterms:W3CDTF">2023-04-13T20:54:00Z</dcterms:modified>
</cp:coreProperties>
</file>