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A6A7" w14:textId="0EB4F70B" w:rsidR="00491070" w:rsidRPr="00F64ACA" w:rsidRDefault="001C5ABF" w:rsidP="00491070">
      <w:pPr>
        <w:pStyle w:val="Nzev"/>
        <w:rPr>
          <w:b w:val="0"/>
          <w:sz w:val="36"/>
        </w:rPr>
      </w:pPr>
      <w:r w:rsidRPr="001C5ABF">
        <w:rPr>
          <w:noProof/>
          <w:sz w:val="40"/>
        </w:rPr>
        <w:t>ArtPro event s.r.o.</w:t>
      </w:r>
    </w:p>
    <w:p w14:paraId="2238097F" w14:textId="77777777" w:rsidR="00491070" w:rsidRPr="007E31B4" w:rsidRDefault="00491070" w:rsidP="00491070">
      <w:pPr>
        <w:pStyle w:val="Nzev"/>
        <w:jc w:val="left"/>
        <w:rPr>
          <w:b w:val="0"/>
          <w:sz w:val="22"/>
          <w:szCs w:val="22"/>
        </w:rPr>
      </w:pPr>
    </w:p>
    <w:p w14:paraId="5AD102C9" w14:textId="77777777" w:rsidR="00832BF3" w:rsidRPr="007E31B4" w:rsidRDefault="0007590F" w:rsidP="00491070">
      <w:pPr>
        <w:pStyle w:val="Nzev"/>
        <w:rPr>
          <w:sz w:val="22"/>
          <w:szCs w:val="22"/>
        </w:rPr>
      </w:pPr>
      <w:r w:rsidRPr="0007590F">
        <w:rPr>
          <w:sz w:val="22"/>
          <w:szCs w:val="22"/>
        </w:rPr>
        <w:t>SMLOUVA o produkci umělce, souboru-pořadu</w:t>
      </w:r>
    </w:p>
    <w:p w14:paraId="1F64B4F5" w14:textId="77777777" w:rsid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 xml:space="preserve">v souladu s ustanovením § 1746 odstavec 2 zákona č. 89/2012 Sb., </w:t>
      </w:r>
    </w:p>
    <w:p w14:paraId="757EEFF8" w14:textId="77777777" w:rsidR="000E67E3" w:rsidRP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>občanského zákoníku, v platném znění</w:t>
      </w:r>
    </w:p>
    <w:p w14:paraId="21C8FC8D" w14:textId="77777777" w:rsidR="00BA5A96" w:rsidRDefault="00BA5A96">
      <w:pPr>
        <w:pStyle w:val="Nzev"/>
        <w:jc w:val="left"/>
        <w:rPr>
          <w:b w:val="0"/>
          <w:sz w:val="22"/>
          <w:szCs w:val="22"/>
        </w:rPr>
      </w:pPr>
    </w:p>
    <w:p w14:paraId="71492332" w14:textId="77777777" w:rsidR="009F1CA4" w:rsidRPr="00C8351C" w:rsidRDefault="009F1CA4" w:rsidP="009F1CA4">
      <w:pPr>
        <w:jc w:val="both"/>
        <w:rPr>
          <w:bCs/>
          <w:sz w:val="22"/>
          <w:szCs w:val="22"/>
        </w:rPr>
      </w:pPr>
      <w:r w:rsidRPr="00C8351C">
        <w:rPr>
          <w:b/>
          <w:sz w:val="22"/>
          <w:szCs w:val="22"/>
        </w:rPr>
        <w:t xml:space="preserve">Objednatel: Dům kultury města Orlové, p. o. </w:t>
      </w:r>
      <w:r w:rsidRPr="00C8351C">
        <w:rPr>
          <w:bCs/>
          <w:sz w:val="22"/>
          <w:szCs w:val="22"/>
        </w:rPr>
        <w:tab/>
      </w:r>
      <w:r w:rsidRPr="00C8351C">
        <w:rPr>
          <w:bCs/>
          <w:sz w:val="22"/>
          <w:szCs w:val="22"/>
        </w:rPr>
        <w:tab/>
      </w:r>
    </w:p>
    <w:p w14:paraId="1DD8251C" w14:textId="77777777" w:rsidR="009F1CA4" w:rsidRPr="00C8351C" w:rsidRDefault="009F1CA4" w:rsidP="009F1CA4">
      <w:pPr>
        <w:jc w:val="both"/>
        <w:rPr>
          <w:bCs/>
          <w:sz w:val="22"/>
          <w:szCs w:val="22"/>
        </w:rPr>
      </w:pPr>
      <w:r w:rsidRPr="00C8351C">
        <w:rPr>
          <w:bCs/>
          <w:sz w:val="22"/>
          <w:szCs w:val="22"/>
        </w:rPr>
        <w:t>se sídlem: Osvobození 797, 735 14 Orlová - Lutyně</w:t>
      </w:r>
      <w:r w:rsidRPr="00C8351C">
        <w:rPr>
          <w:bCs/>
          <w:sz w:val="22"/>
          <w:szCs w:val="22"/>
        </w:rPr>
        <w:tab/>
      </w:r>
      <w:r w:rsidRPr="00C8351C">
        <w:rPr>
          <w:bCs/>
          <w:sz w:val="22"/>
          <w:szCs w:val="22"/>
        </w:rPr>
        <w:tab/>
      </w:r>
    </w:p>
    <w:p w14:paraId="0814650A" w14:textId="77777777" w:rsidR="009F1CA4" w:rsidRPr="00C8351C" w:rsidRDefault="009F1CA4" w:rsidP="009F1CA4">
      <w:pPr>
        <w:jc w:val="both"/>
        <w:rPr>
          <w:noProof/>
          <w:sz w:val="22"/>
          <w:szCs w:val="22"/>
        </w:rPr>
      </w:pPr>
      <w:r w:rsidRPr="00C8351C">
        <w:rPr>
          <w:bCs/>
          <w:sz w:val="22"/>
          <w:szCs w:val="22"/>
        </w:rPr>
        <w:t>IČ: 65890825</w:t>
      </w:r>
      <w:r w:rsidRPr="00C8351C">
        <w:rPr>
          <w:bCs/>
          <w:sz w:val="22"/>
          <w:szCs w:val="22"/>
        </w:rPr>
        <w:tab/>
      </w:r>
      <w:r w:rsidRPr="00C8351C">
        <w:rPr>
          <w:bCs/>
          <w:sz w:val="22"/>
          <w:szCs w:val="22"/>
        </w:rPr>
        <w:tab/>
      </w:r>
      <w:r w:rsidRPr="00C8351C">
        <w:rPr>
          <w:bCs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  <w:t>DIČ:CZ 65890825</w:t>
      </w:r>
      <w:r w:rsidRPr="00C8351C">
        <w:rPr>
          <w:noProof/>
          <w:sz w:val="22"/>
          <w:szCs w:val="22"/>
        </w:rPr>
        <w:tab/>
      </w:r>
    </w:p>
    <w:p w14:paraId="1174D726" w14:textId="77777777" w:rsidR="009F1CA4" w:rsidRPr="00C8351C" w:rsidRDefault="009F1CA4" w:rsidP="009F1CA4">
      <w:pPr>
        <w:jc w:val="both"/>
        <w:rPr>
          <w:bCs/>
          <w:sz w:val="22"/>
          <w:szCs w:val="22"/>
        </w:rPr>
      </w:pPr>
      <w:r w:rsidRPr="00C8351C">
        <w:rPr>
          <w:noProof/>
          <w:sz w:val="22"/>
          <w:szCs w:val="22"/>
        </w:rPr>
        <w:t xml:space="preserve">zapsaný v obchodním rejstříku vedeném                  soudem , oddíl            , vložka </w:t>
      </w:r>
    </w:p>
    <w:p w14:paraId="4A6E8E37" w14:textId="77777777" w:rsidR="009F1CA4" w:rsidRPr="00C8351C" w:rsidRDefault="009F1CA4" w:rsidP="009F1CA4">
      <w:pPr>
        <w:jc w:val="both"/>
        <w:rPr>
          <w:noProof/>
          <w:sz w:val="22"/>
          <w:szCs w:val="22"/>
        </w:rPr>
      </w:pPr>
      <w:r w:rsidRPr="00C8351C">
        <w:rPr>
          <w:sz w:val="22"/>
          <w:szCs w:val="22"/>
        </w:rPr>
        <w:t>zastoupen pan</w:t>
      </w:r>
      <w:r w:rsidRPr="00C8351C">
        <w:rPr>
          <w:noProof/>
          <w:sz w:val="22"/>
          <w:szCs w:val="22"/>
        </w:rPr>
        <w:t>[</w:t>
      </w:r>
      <w:proofErr w:type="spellStart"/>
      <w:r w:rsidRPr="00C8351C">
        <w:rPr>
          <w:noProof/>
          <w:sz w:val="22"/>
          <w:szCs w:val="22"/>
        </w:rPr>
        <w:t>em</w:t>
      </w:r>
      <w:proofErr w:type="spellEnd"/>
      <w:r w:rsidRPr="00C8351C">
        <w:rPr>
          <w:noProof/>
          <w:sz w:val="22"/>
          <w:szCs w:val="22"/>
        </w:rPr>
        <w:t>/í]</w:t>
      </w:r>
      <w:r w:rsidRPr="00C8351C">
        <w:rPr>
          <w:sz w:val="22"/>
          <w:szCs w:val="22"/>
        </w:rPr>
        <w:t xml:space="preserve"> Bc. Barborou Heczkovou, ředitelkou</w:t>
      </w:r>
      <w:r w:rsidRPr="00C8351C">
        <w:rPr>
          <w:noProof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</w:r>
      <w:r w:rsidRPr="00C8351C">
        <w:rPr>
          <w:noProof/>
          <w:sz w:val="22"/>
          <w:szCs w:val="22"/>
        </w:rPr>
        <w:tab/>
        <w:t xml:space="preserve">                                                          </w:t>
      </w:r>
    </w:p>
    <w:p w14:paraId="0E52C3C7" w14:textId="4AE66F44" w:rsidR="009F1CA4" w:rsidRPr="00C8351C" w:rsidRDefault="009F1CA4" w:rsidP="009F1CA4">
      <w:pPr>
        <w:jc w:val="both"/>
        <w:rPr>
          <w:noProof/>
          <w:sz w:val="22"/>
          <w:szCs w:val="22"/>
        </w:rPr>
      </w:pPr>
      <w:r w:rsidRPr="00C8351C">
        <w:rPr>
          <w:noProof/>
          <w:sz w:val="22"/>
          <w:szCs w:val="22"/>
        </w:rPr>
        <w:t xml:space="preserve">kontakt na zvukaře: zvuk, světla - </w:t>
      </w:r>
    </w:p>
    <w:p w14:paraId="182D5D12" w14:textId="77777777" w:rsidR="009F1CA4" w:rsidRPr="00970BCA" w:rsidRDefault="009F1CA4" w:rsidP="009F1CA4">
      <w:pPr>
        <w:jc w:val="both"/>
        <w:rPr>
          <w:b/>
          <w:noProof/>
          <w:sz w:val="22"/>
          <w:szCs w:val="22"/>
        </w:rPr>
      </w:pPr>
      <w:r w:rsidRPr="00970BCA">
        <w:rPr>
          <w:noProof/>
          <w:sz w:val="22"/>
          <w:szCs w:val="22"/>
        </w:rPr>
        <w:tab/>
      </w:r>
    </w:p>
    <w:p w14:paraId="1F5842B9" w14:textId="0547535B" w:rsidR="009F1CA4" w:rsidRPr="007E31B4" w:rsidRDefault="009F1CA4" w:rsidP="009F1CA4">
      <w:pPr>
        <w:jc w:val="both"/>
        <w:rPr>
          <w:b/>
          <w:sz w:val="22"/>
          <w:szCs w:val="22"/>
        </w:rPr>
      </w:pPr>
      <w:r w:rsidRPr="00970BCA">
        <w:rPr>
          <w:sz w:val="22"/>
          <w:szCs w:val="22"/>
        </w:rPr>
        <w:t>kontakt na osobu zastupující objednatele v místě konání vystoupení:</w:t>
      </w:r>
      <w:r w:rsidRPr="0007590F">
        <w:rPr>
          <w:sz w:val="22"/>
          <w:szCs w:val="22"/>
        </w:rPr>
        <w:t xml:space="preserve"> </w:t>
      </w:r>
    </w:p>
    <w:p w14:paraId="7CB20BD3" w14:textId="77777777" w:rsidR="00622789" w:rsidRPr="007E31B4" w:rsidRDefault="0007590F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(dále jen „</w:t>
      </w:r>
      <w:r w:rsidRPr="0007590F">
        <w:rPr>
          <w:b/>
          <w:bCs/>
          <w:i/>
          <w:sz w:val="22"/>
          <w:szCs w:val="22"/>
        </w:rPr>
        <w:t>objednatel</w:t>
      </w:r>
      <w:r w:rsidRPr="0007590F">
        <w:rPr>
          <w:bCs/>
          <w:sz w:val="22"/>
          <w:szCs w:val="22"/>
        </w:rPr>
        <w:t>“)</w:t>
      </w:r>
    </w:p>
    <w:p w14:paraId="2E85C846" w14:textId="0F103A08" w:rsidR="00FE2A8A" w:rsidRDefault="00FE2A8A" w:rsidP="00FE2A8A">
      <w:pPr>
        <w:keepLines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Dodavatel: </w:t>
      </w:r>
      <w:proofErr w:type="spellStart"/>
      <w:r>
        <w:rPr>
          <w:b/>
          <w:sz w:val="22"/>
          <w:szCs w:val="22"/>
        </w:rPr>
        <w:t>ArtPro</w:t>
      </w:r>
      <w:proofErr w:type="spellEnd"/>
      <w:r>
        <w:rPr>
          <w:b/>
          <w:sz w:val="22"/>
          <w:szCs w:val="22"/>
        </w:rPr>
        <w:t xml:space="preserve"> event s.r.o.</w:t>
      </w:r>
    </w:p>
    <w:p w14:paraId="5D610363" w14:textId="77777777" w:rsidR="00FE2A8A" w:rsidRDefault="00FE2A8A" w:rsidP="00FE2A8A">
      <w:pPr>
        <w:jc w:val="both"/>
        <w:rPr>
          <w:sz w:val="22"/>
          <w:szCs w:val="22"/>
        </w:rPr>
      </w:pPr>
      <w:r>
        <w:rPr>
          <w:sz w:val="22"/>
          <w:szCs w:val="22"/>
        </w:rPr>
        <w:t>Sarajevská 1714/9, 120 00 Praha 2</w:t>
      </w:r>
    </w:p>
    <w:p w14:paraId="6DCBE49F" w14:textId="77777777" w:rsidR="00FE2A8A" w:rsidRDefault="00FE2A8A" w:rsidP="00FE2A8A">
      <w:pPr>
        <w:jc w:val="both"/>
        <w:rPr>
          <w:sz w:val="22"/>
          <w:szCs w:val="22"/>
        </w:rPr>
      </w:pPr>
      <w:r>
        <w:rPr>
          <w:sz w:val="22"/>
          <w:szCs w:val="22"/>
        </w:rPr>
        <w:t>IČ: 08883564, DIČ CZ08883564</w:t>
      </w:r>
    </w:p>
    <w:p w14:paraId="420EAB09" w14:textId="7C8EEC8A" w:rsidR="00FE2A8A" w:rsidRDefault="00FE2A8A" w:rsidP="00FE2A8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OR</w:t>
      </w:r>
      <w:r w:rsidRPr="005F6115">
        <w:t xml:space="preserve"> </w:t>
      </w:r>
      <w:r w:rsidRPr="005F6115">
        <w:rPr>
          <w:sz w:val="22"/>
          <w:szCs w:val="22"/>
        </w:rPr>
        <w:t xml:space="preserve">vedeném Městským soudem v Praze, </w:t>
      </w:r>
      <w:proofErr w:type="spellStart"/>
      <w:r>
        <w:rPr>
          <w:sz w:val="22"/>
          <w:szCs w:val="22"/>
        </w:rPr>
        <w:t>sp.zn.C</w:t>
      </w:r>
      <w:proofErr w:type="spellEnd"/>
      <w:r>
        <w:rPr>
          <w:sz w:val="22"/>
          <w:szCs w:val="22"/>
        </w:rPr>
        <w:t xml:space="preserve"> 326550</w:t>
      </w:r>
    </w:p>
    <w:p w14:paraId="47C45B1A" w14:textId="77777777" w:rsidR="00FE2A8A" w:rsidRDefault="00FE2A8A" w:rsidP="00FE2A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Banka: Raiffeisenbank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13936/5500</w:t>
      </w:r>
    </w:p>
    <w:p w14:paraId="52E7BE53" w14:textId="77777777" w:rsidR="00FE2A8A" w:rsidRDefault="00FE2A8A" w:rsidP="00FE2A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jednatelkami společnosti: </w:t>
      </w:r>
      <w:proofErr w:type="spellStart"/>
      <w:r>
        <w:rPr>
          <w:sz w:val="22"/>
          <w:szCs w:val="22"/>
        </w:rPr>
        <w:t>Radoslavou</w:t>
      </w:r>
      <w:proofErr w:type="spellEnd"/>
      <w:r>
        <w:rPr>
          <w:sz w:val="22"/>
          <w:szCs w:val="22"/>
        </w:rPr>
        <w:t xml:space="preserve"> Froňkovou</w:t>
      </w:r>
    </w:p>
    <w:p w14:paraId="26024E7B" w14:textId="1A93CC41" w:rsidR="00FE2A8A" w:rsidRDefault="00FE2A8A" w:rsidP="00FE2A8A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Kontakt: mobil </w:t>
      </w:r>
    </w:p>
    <w:p w14:paraId="555FE5B3" w14:textId="77777777" w:rsidR="00FE2A8A" w:rsidRPr="007E31B4" w:rsidRDefault="00FE2A8A" w:rsidP="00FE2A8A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</w:p>
    <w:p w14:paraId="5AFBDF83" w14:textId="77777777" w:rsidR="00FE2A8A" w:rsidRPr="007E31B4" w:rsidRDefault="00FE2A8A" w:rsidP="00FE2A8A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 xml:space="preserve"> (dále jen „</w:t>
      </w:r>
      <w:r w:rsidRPr="0007590F">
        <w:rPr>
          <w:b/>
          <w:bCs/>
          <w:i/>
          <w:sz w:val="22"/>
          <w:szCs w:val="22"/>
        </w:rPr>
        <w:t>dodavatel</w:t>
      </w:r>
      <w:r w:rsidRPr="0007590F">
        <w:rPr>
          <w:bCs/>
          <w:sz w:val="22"/>
          <w:szCs w:val="22"/>
        </w:rPr>
        <w:t>“)</w:t>
      </w:r>
    </w:p>
    <w:p w14:paraId="61D60C91" w14:textId="1BFF5C54" w:rsidR="00832BF3" w:rsidRPr="007E31B4" w:rsidRDefault="00832BF3" w:rsidP="00FE2A8A">
      <w:pPr>
        <w:jc w:val="both"/>
        <w:rPr>
          <w:bCs/>
          <w:sz w:val="22"/>
          <w:szCs w:val="22"/>
        </w:rPr>
      </w:pPr>
    </w:p>
    <w:p w14:paraId="6BACF0F6" w14:textId="77777777" w:rsidR="002C7664" w:rsidRPr="007E31B4" w:rsidRDefault="002C7664" w:rsidP="007311F1">
      <w:pPr>
        <w:rPr>
          <w:sz w:val="22"/>
          <w:szCs w:val="22"/>
          <w:u w:val="single"/>
        </w:rPr>
      </w:pPr>
    </w:p>
    <w:p w14:paraId="64A508D9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I.</w:t>
      </w:r>
    </w:p>
    <w:p w14:paraId="2A5153DC" w14:textId="77777777" w:rsidR="002C7664" w:rsidRPr="007E31B4" w:rsidRDefault="002C7664" w:rsidP="002C7664">
      <w:pPr>
        <w:rPr>
          <w:sz w:val="22"/>
          <w:szCs w:val="22"/>
        </w:rPr>
      </w:pPr>
    </w:p>
    <w:p w14:paraId="0D0AEF66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Dodavatel prohlašuje, že v rámci své podnikatelské činnosti se věnuje zejména pořádání kulturních a jiných obdobných akcí, mediálními zastupování a zprostředkování obchodu a služeb, přičemž v rámci této své činnosti mj. zastupuje výkonné umělce a zprostředkovává jejich vystoupení.</w:t>
      </w:r>
    </w:p>
    <w:p w14:paraId="778ED2AD" w14:textId="77777777" w:rsidR="00BA5A96" w:rsidRDefault="00BA5A96">
      <w:pPr>
        <w:jc w:val="both"/>
        <w:rPr>
          <w:sz w:val="22"/>
          <w:szCs w:val="22"/>
        </w:rPr>
      </w:pPr>
    </w:p>
    <w:p w14:paraId="3D3520A6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I.2.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má zájem o služby dodavatele, pročež se smluvní strany této smlouvy dohodly na podmínkách spolupráce, jak následuje.</w:t>
      </w:r>
    </w:p>
    <w:p w14:paraId="3A324610" w14:textId="77777777" w:rsidR="00BA5A96" w:rsidRDefault="00BA5A96">
      <w:pPr>
        <w:jc w:val="both"/>
        <w:rPr>
          <w:sz w:val="22"/>
          <w:szCs w:val="22"/>
        </w:rPr>
      </w:pPr>
    </w:p>
    <w:p w14:paraId="35B6B1C6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II.</w:t>
      </w:r>
    </w:p>
    <w:p w14:paraId="3CCECA3A" w14:textId="77777777" w:rsidR="00816905" w:rsidRPr="007E31B4" w:rsidRDefault="00816905" w:rsidP="00816905">
      <w:pPr>
        <w:rPr>
          <w:sz w:val="22"/>
          <w:szCs w:val="22"/>
        </w:rPr>
      </w:pPr>
    </w:p>
    <w:p w14:paraId="6430EFFB" w14:textId="77777777" w:rsidR="00BA5A96" w:rsidRDefault="0007590F">
      <w:pPr>
        <w:jc w:val="both"/>
        <w:rPr>
          <w:b/>
          <w:sz w:val="22"/>
          <w:szCs w:val="22"/>
        </w:rPr>
      </w:pPr>
      <w:r w:rsidRPr="0007590F">
        <w:rPr>
          <w:sz w:val="22"/>
          <w:szCs w:val="22"/>
        </w:rPr>
        <w:t>Předmětem této smlouvy je z</w:t>
      </w:r>
      <w:r w:rsidR="00E96D0E">
        <w:rPr>
          <w:sz w:val="22"/>
          <w:szCs w:val="22"/>
        </w:rPr>
        <w:t>prostředkování vystoupení umělců</w:t>
      </w:r>
      <w:r w:rsidRPr="0007590F">
        <w:rPr>
          <w:sz w:val="22"/>
          <w:szCs w:val="22"/>
        </w:rPr>
        <w:t xml:space="preserve"> dle následující specifikace</w:t>
      </w:r>
      <w:r w:rsidRPr="00721AC6">
        <w:rPr>
          <w:b/>
          <w:sz w:val="22"/>
          <w:szCs w:val="22"/>
        </w:rPr>
        <w:t>:</w:t>
      </w:r>
      <w:r w:rsidR="00501136" w:rsidRPr="00721AC6">
        <w:rPr>
          <w:b/>
          <w:sz w:val="22"/>
          <w:szCs w:val="22"/>
        </w:rPr>
        <w:t xml:space="preserve"> </w:t>
      </w:r>
    </w:p>
    <w:p w14:paraId="44735304" w14:textId="77777777" w:rsidR="00825E06" w:rsidRDefault="00825E06">
      <w:pPr>
        <w:jc w:val="both"/>
        <w:rPr>
          <w:b/>
          <w:sz w:val="22"/>
          <w:szCs w:val="22"/>
        </w:rPr>
      </w:pPr>
    </w:p>
    <w:p w14:paraId="17448A56" w14:textId="77777777" w:rsidR="00825E06" w:rsidRPr="00721AC6" w:rsidRDefault="00825E06">
      <w:pPr>
        <w:jc w:val="both"/>
        <w:rPr>
          <w:b/>
          <w:sz w:val="22"/>
          <w:szCs w:val="22"/>
        </w:rPr>
      </w:pPr>
    </w:p>
    <w:p w14:paraId="3B7BBC77" w14:textId="676FE79F" w:rsidR="00BA5A96" w:rsidRDefault="0007590F">
      <w:pPr>
        <w:jc w:val="both"/>
        <w:rPr>
          <w:sz w:val="22"/>
          <w:szCs w:val="22"/>
        </w:rPr>
      </w:pPr>
      <w:r w:rsidRPr="0007590F">
        <w:rPr>
          <w:sz w:val="22"/>
          <w:szCs w:val="22"/>
        </w:rPr>
        <w:t>umělec:</w:t>
      </w:r>
      <w:r w:rsidRPr="0007590F">
        <w:rPr>
          <w:sz w:val="22"/>
          <w:szCs w:val="22"/>
        </w:rPr>
        <w:tab/>
      </w:r>
      <w:r w:rsidR="00D77863">
        <w:rPr>
          <w:sz w:val="22"/>
          <w:szCs w:val="22"/>
        </w:rPr>
        <w:t xml:space="preserve"> </w:t>
      </w:r>
      <w:r w:rsidR="006532FB">
        <w:rPr>
          <w:b/>
          <w:sz w:val="22"/>
          <w:szCs w:val="22"/>
        </w:rPr>
        <w:t>Michal David + Václav NOID Bárta s kapelou</w:t>
      </w:r>
      <w:r w:rsidR="006532FB">
        <w:rPr>
          <w:b/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umělec</w:t>
      </w:r>
      <w:r w:rsidRPr="0007590F">
        <w:rPr>
          <w:noProof/>
          <w:sz w:val="22"/>
          <w:szCs w:val="22"/>
        </w:rPr>
        <w:t>“)</w:t>
      </w:r>
    </w:p>
    <w:p w14:paraId="14F9F60D" w14:textId="272A1340" w:rsidR="00832BF3" w:rsidRPr="007E31B4" w:rsidRDefault="0007590F" w:rsidP="007311F1">
      <w:pPr>
        <w:rPr>
          <w:sz w:val="22"/>
          <w:szCs w:val="22"/>
        </w:rPr>
      </w:pPr>
      <w:r w:rsidRPr="0007590F">
        <w:rPr>
          <w:sz w:val="22"/>
          <w:szCs w:val="22"/>
        </w:rPr>
        <w:t>program</w:t>
      </w:r>
      <w:r w:rsidRPr="00411391">
        <w:rPr>
          <w:b/>
          <w:sz w:val="22"/>
          <w:szCs w:val="22"/>
        </w:rPr>
        <w:t>:</w:t>
      </w:r>
      <w:r w:rsidR="00D209EB">
        <w:rPr>
          <w:b/>
          <w:sz w:val="22"/>
          <w:szCs w:val="22"/>
        </w:rPr>
        <w:t xml:space="preserve"> </w:t>
      </w:r>
      <w:r w:rsidR="00D77863">
        <w:rPr>
          <w:b/>
          <w:sz w:val="22"/>
          <w:szCs w:val="22"/>
        </w:rPr>
        <w:t>hudební vyst</w:t>
      </w:r>
      <w:r w:rsidR="00CA2881">
        <w:rPr>
          <w:b/>
          <w:sz w:val="22"/>
          <w:szCs w:val="22"/>
        </w:rPr>
        <w:t>ou</w:t>
      </w:r>
      <w:r w:rsidR="00D77863">
        <w:rPr>
          <w:b/>
          <w:sz w:val="22"/>
          <w:szCs w:val="22"/>
        </w:rPr>
        <w:t>pení</w:t>
      </w:r>
      <w:r w:rsidR="00D209EB">
        <w:rPr>
          <w:b/>
          <w:sz w:val="22"/>
          <w:szCs w:val="22"/>
        </w:rPr>
        <w:t xml:space="preserve">   </w:t>
      </w:r>
      <w:r w:rsidR="00D77863">
        <w:rPr>
          <w:b/>
          <w:sz w:val="22"/>
          <w:szCs w:val="22"/>
        </w:rPr>
        <w:t xml:space="preserve">        </w:t>
      </w:r>
      <w:r w:rsidR="00D209EB">
        <w:rPr>
          <w:b/>
          <w:sz w:val="22"/>
          <w:szCs w:val="22"/>
        </w:rPr>
        <w:t xml:space="preserve">              </w:t>
      </w:r>
      <w:r w:rsidR="008C07C2">
        <w:rPr>
          <w:sz w:val="22"/>
          <w:szCs w:val="22"/>
        </w:rPr>
        <w:tab/>
      </w:r>
      <w:r w:rsidR="008C07C2">
        <w:rPr>
          <w:sz w:val="22"/>
          <w:szCs w:val="22"/>
        </w:rPr>
        <w:tab/>
      </w:r>
      <w:r w:rsidR="000A2531">
        <w:rPr>
          <w:sz w:val="22"/>
          <w:szCs w:val="22"/>
        </w:rPr>
        <w:t xml:space="preserve">           </w:t>
      </w:r>
      <w:r w:rsidRPr="0007590F">
        <w:rPr>
          <w:noProof/>
          <w:sz w:val="22"/>
          <w:szCs w:val="22"/>
        </w:rPr>
        <w:t xml:space="preserve"> </w:t>
      </w:r>
      <w:r w:rsidR="001C5ABF">
        <w:rPr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vystoupení</w:t>
      </w:r>
      <w:r w:rsidRPr="0007590F">
        <w:rPr>
          <w:noProof/>
          <w:sz w:val="22"/>
          <w:szCs w:val="22"/>
        </w:rPr>
        <w:t>“)</w:t>
      </w:r>
    </w:p>
    <w:p w14:paraId="54611BE0" w14:textId="3BA0B2E3" w:rsidR="00816905" w:rsidRPr="007E31B4" w:rsidRDefault="0007590F">
      <w:pPr>
        <w:jc w:val="both"/>
        <w:rPr>
          <w:noProof/>
          <w:sz w:val="22"/>
          <w:szCs w:val="22"/>
        </w:rPr>
      </w:pPr>
      <w:r w:rsidRPr="0007590F">
        <w:rPr>
          <w:sz w:val="22"/>
          <w:szCs w:val="22"/>
        </w:rPr>
        <w:t>datum konání</w:t>
      </w:r>
      <w:r w:rsidR="006532FB">
        <w:rPr>
          <w:sz w:val="22"/>
          <w:szCs w:val="22"/>
        </w:rPr>
        <w:t>: 27. 5. 2023</w:t>
      </w:r>
      <w:r w:rsidR="006532FB">
        <w:rPr>
          <w:sz w:val="22"/>
          <w:szCs w:val="22"/>
        </w:rPr>
        <w:tab/>
      </w:r>
      <w:r w:rsidR="00D209EB">
        <w:rPr>
          <w:b/>
          <w:sz w:val="22"/>
          <w:szCs w:val="22"/>
        </w:rPr>
        <w:t xml:space="preserve">      </w:t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 </w:t>
      </w:r>
      <w:r w:rsidR="00326C9C">
        <w:rPr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den konání vystoupení</w:t>
      </w:r>
      <w:r w:rsidRPr="0007590F">
        <w:rPr>
          <w:noProof/>
          <w:sz w:val="22"/>
          <w:szCs w:val="22"/>
        </w:rPr>
        <w:t>“)</w:t>
      </w:r>
    </w:p>
    <w:p w14:paraId="2C774155" w14:textId="7179D072" w:rsidR="00326B2A" w:rsidRPr="007E31B4" w:rsidRDefault="0007590F">
      <w:pPr>
        <w:jc w:val="both"/>
        <w:rPr>
          <w:bCs/>
          <w:sz w:val="22"/>
          <w:szCs w:val="22"/>
        </w:rPr>
      </w:pPr>
      <w:r w:rsidRPr="006532FB">
        <w:rPr>
          <w:noProof/>
          <w:sz w:val="22"/>
          <w:szCs w:val="22"/>
        </w:rPr>
        <w:t>místo konání:</w:t>
      </w:r>
      <w:r w:rsidR="00D77863" w:rsidRPr="006532FB">
        <w:rPr>
          <w:noProof/>
          <w:sz w:val="22"/>
          <w:szCs w:val="22"/>
        </w:rPr>
        <w:t xml:space="preserve"> </w:t>
      </w:r>
      <w:r w:rsidR="00D77863" w:rsidRPr="006532FB">
        <w:rPr>
          <w:b/>
          <w:noProof/>
          <w:sz w:val="22"/>
          <w:szCs w:val="22"/>
        </w:rPr>
        <w:t>Areál letního kina</w:t>
      </w:r>
      <w:r w:rsidR="00D77863" w:rsidRPr="006532FB">
        <w:rPr>
          <w:noProof/>
          <w:sz w:val="22"/>
          <w:szCs w:val="22"/>
        </w:rPr>
        <w:t xml:space="preserve"> </w:t>
      </w:r>
      <w:r w:rsidR="00D77863" w:rsidRPr="006532FB">
        <w:rPr>
          <w:b/>
          <w:noProof/>
          <w:sz w:val="22"/>
          <w:szCs w:val="22"/>
        </w:rPr>
        <w:t>Orlová</w:t>
      </w:r>
      <w:r w:rsidR="00D209EB">
        <w:rPr>
          <w:b/>
          <w:noProof/>
          <w:sz w:val="22"/>
          <w:szCs w:val="22"/>
        </w:rPr>
        <w:t xml:space="preserve">    </w:t>
      </w:r>
      <w:r w:rsidR="00825E06">
        <w:rPr>
          <w:b/>
          <w:noProof/>
          <w:sz w:val="22"/>
          <w:szCs w:val="22"/>
        </w:rPr>
        <w:t xml:space="preserve">             </w:t>
      </w:r>
      <w:r w:rsidR="00326C9C">
        <w:rPr>
          <w:b/>
          <w:noProof/>
          <w:sz w:val="22"/>
          <w:szCs w:val="22"/>
        </w:rPr>
        <w:tab/>
      </w:r>
      <w:r w:rsidR="00326C9C">
        <w:rPr>
          <w:b/>
          <w:noProof/>
          <w:sz w:val="22"/>
          <w:szCs w:val="22"/>
        </w:rPr>
        <w:tab/>
      </w:r>
      <w:r w:rsidR="00825E06">
        <w:rPr>
          <w:b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 xml:space="preserve"> (dále jen „</w:t>
      </w:r>
      <w:r w:rsidRPr="0007590F">
        <w:rPr>
          <w:b/>
          <w:i/>
          <w:noProof/>
          <w:sz w:val="22"/>
          <w:szCs w:val="22"/>
        </w:rPr>
        <w:t>místo konání vystoupení</w:t>
      </w:r>
      <w:r w:rsidRPr="0007590F">
        <w:rPr>
          <w:noProof/>
          <w:sz w:val="22"/>
          <w:szCs w:val="22"/>
        </w:rPr>
        <w:t>“)</w:t>
      </w:r>
    </w:p>
    <w:p w14:paraId="7612355D" w14:textId="61CD7267" w:rsidR="00816905" w:rsidRPr="007E31B4" w:rsidRDefault="0007590F">
      <w:pPr>
        <w:jc w:val="both"/>
        <w:rPr>
          <w:noProof/>
          <w:sz w:val="22"/>
          <w:szCs w:val="22"/>
        </w:rPr>
      </w:pPr>
      <w:r w:rsidRPr="00C8351C">
        <w:rPr>
          <w:bCs/>
          <w:sz w:val="22"/>
          <w:szCs w:val="22"/>
        </w:rPr>
        <w:t>kapacita sálu/místa konání:</w:t>
      </w:r>
      <w:r w:rsidR="00C8351C">
        <w:rPr>
          <w:bCs/>
          <w:sz w:val="22"/>
          <w:szCs w:val="22"/>
        </w:rPr>
        <w:t xml:space="preserve"> 3000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</w:p>
    <w:p w14:paraId="339628AC" w14:textId="230F7A71" w:rsidR="00411391" w:rsidRDefault="00411391">
      <w:pPr>
        <w:jc w:val="both"/>
        <w:rPr>
          <w:bCs/>
          <w:sz w:val="22"/>
          <w:szCs w:val="22"/>
        </w:rPr>
      </w:pPr>
    </w:p>
    <w:p w14:paraId="591D9A32" w14:textId="77777777" w:rsidR="00F60E53" w:rsidRDefault="00F60E53" w:rsidP="00F60E5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časový harmonogram </w:t>
      </w:r>
      <w:r>
        <w:rPr>
          <w:b/>
          <w:bCs/>
          <w:sz w:val="22"/>
          <w:szCs w:val="22"/>
        </w:rPr>
        <w:t>Václav NOID Bárta s kapelou</w:t>
      </w:r>
      <w:r>
        <w:rPr>
          <w:bCs/>
          <w:sz w:val="22"/>
          <w:szCs w:val="22"/>
        </w:rPr>
        <w:t>:</w:t>
      </w:r>
    </w:p>
    <w:p w14:paraId="5FB147AE" w14:textId="77777777" w:rsidR="00F60E53" w:rsidRPr="007E31B4" w:rsidRDefault="00F60E53" w:rsidP="00F60E53">
      <w:pPr>
        <w:jc w:val="both"/>
        <w:rPr>
          <w:bCs/>
          <w:sz w:val="22"/>
          <w:szCs w:val="22"/>
        </w:rPr>
      </w:pPr>
    </w:p>
    <w:p w14:paraId="2F17BE0C" w14:textId="77777777" w:rsidR="00F60E53" w:rsidRPr="00D209EB" w:rsidRDefault="00F60E53" w:rsidP="00F60E53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D209EB">
        <w:rPr>
          <w:b/>
          <w:sz w:val="22"/>
          <w:szCs w:val="22"/>
        </w:rPr>
        <w:t>příjezd na místo: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14:15</w:t>
      </w:r>
    </w:p>
    <w:p w14:paraId="3CE2920D" w14:textId="77777777" w:rsidR="00F60E53" w:rsidRPr="00D209EB" w:rsidRDefault="00F60E53" w:rsidP="00F60E53">
      <w:pPr>
        <w:pStyle w:val="Odstavecseseznamem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D209EB">
        <w:rPr>
          <w:b/>
          <w:sz w:val="22"/>
          <w:szCs w:val="22"/>
        </w:rPr>
        <w:t>zvuková zkouška</w:t>
      </w:r>
      <w:r>
        <w:rPr>
          <w:b/>
          <w:sz w:val="22"/>
          <w:szCs w:val="22"/>
        </w:rPr>
        <w:t xml:space="preserve"> a stavba nástrojů:</w:t>
      </w:r>
      <w:r>
        <w:rPr>
          <w:b/>
          <w:sz w:val="22"/>
          <w:szCs w:val="22"/>
        </w:rPr>
        <w:tab/>
        <w:t>14:30 – 15:00</w:t>
      </w:r>
    </w:p>
    <w:p w14:paraId="22A319F0" w14:textId="54983134" w:rsidR="00D209EB" w:rsidRPr="00F60E53" w:rsidRDefault="00F60E53" w:rsidP="00F60E53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D209EB">
        <w:rPr>
          <w:b/>
          <w:sz w:val="22"/>
          <w:szCs w:val="22"/>
        </w:rPr>
        <w:t>čas vystoupení: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15:00 – 16:00 /60 minut/</w:t>
      </w:r>
    </w:p>
    <w:p w14:paraId="6DA4722D" w14:textId="77777777" w:rsidR="00F60E53" w:rsidRPr="00F60E53" w:rsidRDefault="00F60E53" w:rsidP="00F60E53">
      <w:pPr>
        <w:pStyle w:val="Odstavecseseznamem"/>
        <w:ind w:left="1428"/>
        <w:jc w:val="both"/>
        <w:rPr>
          <w:sz w:val="22"/>
          <w:szCs w:val="22"/>
        </w:rPr>
      </w:pPr>
    </w:p>
    <w:p w14:paraId="6626E2A7" w14:textId="326CFFFF" w:rsidR="00816905" w:rsidRDefault="00D778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časový harmonogram </w:t>
      </w:r>
      <w:r w:rsidR="00CA61E9">
        <w:rPr>
          <w:b/>
          <w:bCs/>
          <w:sz w:val="22"/>
          <w:szCs w:val="22"/>
        </w:rPr>
        <w:t>M</w:t>
      </w:r>
      <w:r w:rsidR="006532FB">
        <w:rPr>
          <w:b/>
          <w:bCs/>
          <w:sz w:val="22"/>
          <w:szCs w:val="22"/>
        </w:rPr>
        <w:t>ichal David</w:t>
      </w:r>
      <w:r w:rsidR="00F60E53">
        <w:rPr>
          <w:b/>
          <w:bCs/>
          <w:sz w:val="22"/>
          <w:szCs w:val="22"/>
        </w:rPr>
        <w:t xml:space="preserve"> s kapelou KVATRO:</w:t>
      </w:r>
    </w:p>
    <w:p w14:paraId="7CD21208" w14:textId="77777777" w:rsidR="00D209EB" w:rsidRPr="007E31B4" w:rsidRDefault="00D209EB">
      <w:pPr>
        <w:jc w:val="both"/>
        <w:rPr>
          <w:bCs/>
          <w:sz w:val="22"/>
          <w:szCs w:val="22"/>
        </w:rPr>
      </w:pPr>
    </w:p>
    <w:p w14:paraId="220AB64B" w14:textId="71A819CD" w:rsidR="00816905" w:rsidRPr="00D209EB" w:rsidRDefault="0007590F" w:rsidP="0081690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209EB">
        <w:rPr>
          <w:b/>
          <w:sz w:val="22"/>
          <w:szCs w:val="22"/>
        </w:rPr>
        <w:t>příjezd na místo:</w:t>
      </w:r>
      <w:r w:rsidR="00B674E3" w:rsidRPr="00D209EB">
        <w:rPr>
          <w:b/>
          <w:sz w:val="22"/>
          <w:szCs w:val="22"/>
        </w:rPr>
        <w:t xml:space="preserve"> </w:t>
      </w:r>
      <w:r w:rsidR="00F60E53">
        <w:rPr>
          <w:b/>
          <w:sz w:val="22"/>
          <w:szCs w:val="22"/>
        </w:rPr>
        <w:tab/>
      </w:r>
      <w:r w:rsidR="00F60E53">
        <w:rPr>
          <w:b/>
          <w:sz w:val="22"/>
          <w:szCs w:val="22"/>
        </w:rPr>
        <w:tab/>
      </w:r>
      <w:r w:rsidR="00F60E53">
        <w:rPr>
          <w:b/>
          <w:sz w:val="22"/>
          <w:szCs w:val="22"/>
        </w:rPr>
        <w:tab/>
        <w:t>18:15</w:t>
      </w:r>
    </w:p>
    <w:p w14:paraId="1000189E" w14:textId="7346CAC7" w:rsidR="00816905" w:rsidRPr="00D209EB" w:rsidRDefault="0007590F" w:rsidP="00816905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209EB">
        <w:rPr>
          <w:b/>
          <w:sz w:val="22"/>
          <w:szCs w:val="22"/>
        </w:rPr>
        <w:t>zvuková zkouška</w:t>
      </w:r>
      <w:r w:rsidR="00F60E53">
        <w:rPr>
          <w:b/>
          <w:sz w:val="22"/>
          <w:szCs w:val="22"/>
        </w:rPr>
        <w:t xml:space="preserve"> a stavba nástrojů</w:t>
      </w:r>
      <w:r w:rsidRPr="00D209EB">
        <w:rPr>
          <w:b/>
          <w:sz w:val="22"/>
          <w:szCs w:val="22"/>
        </w:rPr>
        <w:t>:</w:t>
      </w:r>
      <w:r w:rsidR="00CA2881">
        <w:rPr>
          <w:b/>
          <w:sz w:val="22"/>
          <w:szCs w:val="22"/>
        </w:rPr>
        <w:t xml:space="preserve"> </w:t>
      </w:r>
      <w:r w:rsidR="00F60E53">
        <w:rPr>
          <w:b/>
          <w:sz w:val="22"/>
          <w:szCs w:val="22"/>
        </w:rPr>
        <w:tab/>
        <w:t>19:00 – 19:45</w:t>
      </w:r>
    </w:p>
    <w:p w14:paraId="6EBD0FCE" w14:textId="6CA4AAC4" w:rsidR="00D542AC" w:rsidRPr="00D77863" w:rsidRDefault="0007590F" w:rsidP="002D162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209EB">
        <w:rPr>
          <w:b/>
          <w:sz w:val="22"/>
          <w:szCs w:val="22"/>
        </w:rPr>
        <w:t>č</w:t>
      </w:r>
      <w:r w:rsidR="009141E7" w:rsidRPr="00D209EB">
        <w:rPr>
          <w:b/>
          <w:sz w:val="22"/>
          <w:szCs w:val="22"/>
        </w:rPr>
        <w:t>as vystou</w:t>
      </w:r>
      <w:r w:rsidR="00D02AD0" w:rsidRPr="00D209EB">
        <w:rPr>
          <w:b/>
          <w:sz w:val="22"/>
          <w:szCs w:val="22"/>
        </w:rPr>
        <w:t>pení:</w:t>
      </w:r>
      <w:r w:rsidR="00B674E3" w:rsidRPr="00D209EB">
        <w:rPr>
          <w:b/>
          <w:sz w:val="22"/>
          <w:szCs w:val="22"/>
        </w:rPr>
        <w:t xml:space="preserve"> </w:t>
      </w:r>
      <w:r w:rsidR="00F60E53">
        <w:rPr>
          <w:b/>
          <w:sz w:val="22"/>
          <w:szCs w:val="22"/>
        </w:rPr>
        <w:tab/>
      </w:r>
      <w:r w:rsidR="00F60E53">
        <w:rPr>
          <w:b/>
          <w:sz w:val="22"/>
          <w:szCs w:val="22"/>
        </w:rPr>
        <w:tab/>
      </w:r>
      <w:r w:rsidR="00F60E53">
        <w:rPr>
          <w:b/>
          <w:sz w:val="22"/>
          <w:szCs w:val="22"/>
        </w:rPr>
        <w:tab/>
        <w:t>19:45 – 20:45 /60 minut/</w:t>
      </w:r>
    </w:p>
    <w:p w14:paraId="66144AB1" w14:textId="77777777" w:rsidR="00D77863" w:rsidRDefault="00D77863" w:rsidP="00D77863">
      <w:pPr>
        <w:jc w:val="both"/>
        <w:rPr>
          <w:sz w:val="22"/>
          <w:szCs w:val="22"/>
        </w:rPr>
      </w:pPr>
    </w:p>
    <w:p w14:paraId="39608EE6" w14:textId="77777777" w:rsidR="00562B75" w:rsidRPr="00562B75" w:rsidRDefault="00562B75" w:rsidP="00562B75">
      <w:pPr>
        <w:ind w:left="708"/>
        <w:jc w:val="both"/>
        <w:rPr>
          <w:sz w:val="22"/>
          <w:szCs w:val="22"/>
        </w:rPr>
      </w:pPr>
    </w:p>
    <w:p w14:paraId="68239EBB" w14:textId="77777777" w:rsidR="00D77863" w:rsidRPr="00D77863" w:rsidRDefault="00D77863" w:rsidP="00D77863">
      <w:pPr>
        <w:jc w:val="both"/>
        <w:rPr>
          <w:sz w:val="22"/>
          <w:szCs w:val="22"/>
        </w:rPr>
      </w:pPr>
    </w:p>
    <w:p w14:paraId="398D5FB3" w14:textId="77777777" w:rsidR="00BA5A96" w:rsidRDefault="0007590F">
      <w:pPr>
        <w:jc w:val="center"/>
        <w:rPr>
          <w:b/>
          <w:sz w:val="22"/>
          <w:szCs w:val="22"/>
        </w:rPr>
      </w:pPr>
      <w:r w:rsidRPr="00D209EB">
        <w:rPr>
          <w:b/>
          <w:sz w:val="22"/>
          <w:szCs w:val="22"/>
        </w:rPr>
        <w:t>III.</w:t>
      </w:r>
    </w:p>
    <w:p w14:paraId="7F9D21DA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Povinnosti objednatele</w:t>
      </w:r>
    </w:p>
    <w:p w14:paraId="4A28A181" w14:textId="77777777" w:rsidR="00D542AC" w:rsidRPr="007E31B4" w:rsidRDefault="00D542AC" w:rsidP="002D162A">
      <w:pPr>
        <w:jc w:val="both"/>
        <w:rPr>
          <w:sz w:val="22"/>
          <w:szCs w:val="22"/>
        </w:rPr>
      </w:pPr>
    </w:p>
    <w:p w14:paraId="13C8AEB4" w14:textId="77777777" w:rsidR="00BA5A96" w:rsidRDefault="0007590F">
      <w:pPr>
        <w:jc w:val="center"/>
        <w:rPr>
          <w:sz w:val="22"/>
          <w:szCs w:val="22"/>
        </w:rPr>
      </w:pPr>
      <w:r w:rsidRPr="0007590F">
        <w:rPr>
          <w:noProof/>
          <w:sz w:val="22"/>
          <w:szCs w:val="22"/>
        </w:rPr>
        <w:t>[</w:t>
      </w:r>
      <w:r w:rsidR="003870B7">
        <w:rPr>
          <w:noProof/>
          <w:sz w:val="22"/>
          <w:szCs w:val="22"/>
        </w:rPr>
        <w:t xml:space="preserve">požadavky technické a zázemí </w:t>
      </w:r>
      <w:r w:rsidRPr="0007590F">
        <w:rPr>
          <w:noProof/>
          <w:sz w:val="22"/>
          <w:szCs w:val="22"/>
        </w:rPr>
        <w:t>]</w:t>
      </w:r>
    </w:p>
    <w:p w14:paraId="14E2E4E4" w14:textId="77777777" w:rsidR="003870B7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III.1.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se zavazuje zabezpečit následující technické</w:t>
      </w:r>
      <w:r w:rsidRPr="0007590F">
        <w:rPr>
          <w:bCs/>
          <w:sz w:val="22"/>
          <w:szCs w:val="22"/>
        </w:rPr>
        <w:t xml:space="preserve"> podmínky/vybavení:</w:t>
      </w:r>
    </w:p>
    <w:p w14:paraId="4604E492" w14:textId="77777777" w:rsidR="00AA73B8" w:rsidRDefault="00AA73B8" w:rsidP="00AA74E8">
      <w:pPr>
        <w:jc w:val="both"/>
        <w:rPr>
          <w:b/>
          <w:bCs/>
          <w:sz w:val="22"/>
          <w:szCs w:val="22"/>
        </w:rPr>
      </w:pPr>
    </w:p>
    <w:p w14:paraId="5F73CCD4" w14:textId="08C2D804" w:rsidR="00111989" w:rsidRDefault="00F60E53" w:rsidP="00AA74E8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Václav NOID Bárta s kapelou</w:t>
      </w:r>
      <w:r w:rsidR="00AA74E8">
        <w:rPr>
          <w:bCs/>
          <w:sz w:val="22"/>
          <w:szCs w:val="22"/>
        </w:rPr>
        <w:t>:</w:t>
      </w:r>
      <w:r w:rsidR="00D12B34">
        <w:rPr>
          <w:bCs/>
          <w:sz w:val="22"/>
          <w:szCs w:val="22"/>
        </w:rPr>
        <w:t xml:space="preserve"> Technické podmínky, R</w:t>
      </w:r>
      <w:r w:rsidR="004E5623">
        <w:rPr>
          <w:bCs/>
          <w:sz w:val="22"/>
          <w:szCs w:val="22"/>
        </w:rPr>
        <w:t>L</w:t>
      </w:r>
      <w:r w:rsidR="00D12B34">
        <w:rPr>
          <w:bCs/>
          <w:sz w:val="22"/>
          <w:szCs w:val="22"/>
        </w:rPr>
        <w:t xml:space="preserve"> a ostatní požadavky umělce</w:t>
      </w:r>
      <w:r w:rsidR="004E5623">
        <w:rPr>
          <w:bCs/>
          <w:sz w:val="22"/>
          <w:szCs w:val="22"/>
        </w:rPr>
        <w:t xml:space="preserve"> jsou nedílnou součástí smlouvy</w:t>
      </w:r>
      <w:r>
        <w:rPr>
          <w:bCs/>
          <w:sz w:val="22"/>
          <w:szCs w:val="22"/>
        </w:rPr>
        <w:t>.</w:t>
      </w:r>
      <w:r w:rsidR="00E807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</w:t>
      </w:r>
      <w:r w:rsidR="00E8071F">
        <w:rPr>
          <w:bCs/>
          <w:sz w:val="22"/>
          <w:szCs w:val="22"/>
        </w:rPr>
        <w:t>iz</w:t>
      </w:r>
      <w:r>
        <w:rPr>
          <w:bCs/>
          <w:sz w:val="22"/>
          <w:szCs w:val="22"/>
        </w:rPr>
        <w:t>te</w:t>
      </w:r>
      <w:r w:rsidR="00E8071F">
        <w:rPr>
          <w:bCs/>
          <w:sz w:val="22"/>
          <w:szCs w:val="22"/>
        </w:rPr>
        <w:t xml:space="preserve"> příloh</w:t>
      </w:r>
      <w:r>
        <w:rPr>
          <w:bCs/>
          <w:sz w:val="22"/>
          <w:szCs w:val="22"/>
        </w:rPr>
        <w:t>y.</w:t>
      </w:r>
    </w:p>
    <w:p w14:paraId="7885BE39" w14:textId="77777777" w:rsidR="00111989" w:rsidRDefault="00111989" w:rsidP="00111989">
      <w:pPr>
        <w:jc w:val="both"/>
        <w:rPr>
          <w:bCs/>
          <w:sz w:val="22"/>
          <w:szCs w:val="22"/>
        </w:rPr>
      </w:pPr>
    </w:p>
    <w:p w14:paraId="3DDF8F69" w14:textId="77777777" w:rsidR="00111989" w:rsidRDefault="00111989" w:rsidP="00111989">
      <w:pPr>
        <w:jc w:val="both"/>
        <w:rPr>
          <w:bCs/>
          <w:sz w:val="22"/>
          <w:szCs w:val="22"/>
        </w:rPr>
      </w:pPr>
    </w:p>
    <w:p w14:paraId="59C1D5F3" w14:textId="5D75B3D7" w:rsidR="00D542AC" w:rsidRPr="00F60E53" w:rsidRDefault="00F60E53" w:rsidP="002D162A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Michal David s kapelou KVATRO</w:t>
      </w:r>
      <w:r w:rsidR="00111989" w:rsidRPr="00AA74E8">
        <w:rPr>
          <w:b/>
          <w:bCs/>
          <w:sz w:val="22"/>
          <w:szCs w:val="22"/>
        </w:rPr>
        <w:t>:</w:t>
      </w:r>
      <w:r w:rsidR="00AA73B8">
        <w:rPr>
          <w:b/>
          <w:bCs/>
          <w:sz w:val="22"/>
          <w:szCs w:val="22"/>
        </w:rPr>
        <w:t xml:space="preserve"> </w:t>
      </w:r>
      <w:r w:rsidR="00D12B34">
        <w:rPr>
          <w:bCs/>
          <w:sz w:val="22"/>
          <w:szCs w:val="22"/>
        </w:rPr>
        <w:t>Technické podmínky, RL a ostatní požadavky umělce jsou nedílnou součástí smlouvy</w:t>
      </w:r>
      <w:r>
        <w:rPr>
          <w:bCs/>
          <w:sz w:val="22"/>
          <w:szCs w:val="22"/>
        </w:rPr>
        <w:t>. Vizte přílohu.</w:t>
      </w:r>
    </w:p>
    <w:p w14:paraId="7C39BEE3" w14:textId="77777777" w:rsidR="00111989" w:rsidRPr="007E31B4" w:rsidRDefault="00111989" w:rsidP="002D162A">
      <w:pPr>
        <w:jc w:val="both"/>
        <w:rPr>
          <w:noProof/>
          <w:sz w:val="22"/>
          <w:szCs w:val="22"/>
        </w:rPr>
      </w:pPr>
    </w:p>
    <w:p w14:paraId="4E5D1515" w14:textId="77777777" w:rsidR="00BA5A96" w:rsidRDefault="0007590F">
      <w:pPr>
        <w:jc w:val="center"/>
        <w:rPr>
          <w:noProof/>
          <w:sz w:val="22"/>
          <w:szCs w:val="22"/>
        </w:rPr>
      </w:pPr>
      <w:r w:rsidRPr="0007590F">
        <w:rPr>
          <w:noProof/>
          <w:sz w:val="22"/>
          <w:szCs w:val="22"/>
        </w:rPr>
        <w:t>[požadavky na parkování]</w:t>
      </w:r>
    </w:p>
    <w:p w14:paraId="63FEA1F7" w14:textId="674944A5" w:rsidR="00D542AC" w:rsidRPr="007E31B4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noProof/>
          <w:sz w:val="22"/>
          <w:szCs w:val="22"/>
        </w:rPr>
        <w:t>III.2.</w:t>
      </w:r>
      <w:r w:rsidRPr="0007590F">
        <w:rPr>
          <w:b/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Objednatel se zavazuje zabezpečit pro dodavatele a jím určené osoby hlídáné parkovací plochy pro zaparkování vozidel dodavatele a jím určených osob v počtu </w:t>
      </w:r>
      <w:r w:rsidR="00F60E53">
        <w:rPr>
          <w:b/>
          <w:bCs/>
          <w:noProof/>
          <w:sz w:val="22"/>
          <w:szCs w:val="22"/>
        </w:rPr>
        <w:t>1</w:t>
      </w:r>
      <w:r w:rsidR="00562B75" w:rsidRPr="00326C9C">
        <w:rPr>
          <w:b/>
          <w:bCs/>
          <w:noProof/>
          <w:sz w:val="22"/>
          <w:szCs w:val="22"/>
        </w:rPr>
        <w:t>x dodávka</w:t>
      </w:r>
      <w:r w:rsidR="00562B75">
        <w:rPr>
          <w:noProof/>
          <w:sz w:val="22"/>
          <w:szCs w:val="22"/>
        </w:rPr>
        <w:t xml:space="preserve">, </w:t>
      </w:r>
      <w:r w:rsidR="00F60E53">
        <w:rPr>
          <w:b/>
          <w:bCs/>
          <w:noProof/>
          <w:sz w:val="22"/>
          <w:szCs w:val="22"/>
        </w:rPr>
        <w:t>3</w:t>
      </w:r>
      <w:r w:rsidR="00562B75" w:rsidRPr="00326C9C">
        <w:rPr>
          <w:b/>
          <w:bCs/>
          <w:noProof/>
          <w:sz w:val="22"/>
          <w:szCs w:val="22"/>
        </w:rPr>
        <w:t>x osobní automobil</w:t>
      </w:r>
      <w:r w:rsidR="00AA73B8">
        <w:rPr>
          <w:noProof/>
          <w:sz w:val="22"/>
          <w:szCs w:val="22"/>
        </w:rPr>
        <w:t xml:space="preserve"> </w:t>
      </w:r>
      <w:r w:rsidR="00F60E53" w:rsidRPr="00F60E53">
        <w:rPr>
          <w:b/>
          <w:bCs/>
          <w:noProof/>
          <w:sz w:val="22"/>
          <w:szCs w:val="22"/>
        </w:rPr>
        <w:t>pro Michala Davida</w:t>
      </w:r>
      <w:r w:rsidR="00F60E53">
        <w:rPr>
          <w:noProof/>
          <w:sz w:val="22"/>
          <w:szCs w:val="22"/>
        </w:rPr>
        <w:t xml:space="preserve">, </w:t>
      </w:r>
      <w:r w:rsidR="00F60E53" w:rsidRPr="00F60E53">
        <w:rPr>
          <w:b/>
          <w:bCs/>
          <w:noProof/>
          <w:sz w:val="22"/>
          <w:szCs w:val="22"/>
        </w:rPr>
        <w:t>1x dodávka a 3x osobní automobil pro V. N. Bártu</w:t>
      </w:r>
      <w:r w:rsidR="00F60E53"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parkovací míst</w:t>
      </w:r>
      <w:r w:rsidR="00562B75">
        <w:rPr>
          <w:noProof/>
          <w:sz w:val="22"/>
          <w:szCs w:val="22"/>
        </w:rPr>
        <w:t>a</w:t>
      </w:r>
      <w:r w:rsidRPr="0007590F">
        <w:rPr>
          <w:noProof/>
          <w:sz w:val="22"/>
          <w:szCs w:val="22"/>
        </w:rPr>
        <w:t xml:space="preserve"> v nejbližším okolí místa konání výstoupení na nezbytně dlouhou dobu.</w:t>
      </w:r>
    </w:p>
    <w:p w14:paraId="3A986AAE" w14:textId="77777777" w:rsidR="00BA5A96" w:rsidRDefault="00BA5A96">
      <w:pPr>
        <w:rPr>
          <w:bCs/>
          <w:sz w:val="22"/>
          <w:szCs w:val="22"/>
          <w:u w:val="single"/>
        </w:rPr>
      </w:pPr>
    </w:p>
    <w:p w14:paraId="044168E9" w14:textId="77777777" w:rsidR="00BA5A96" w:rsidRDefault="0007590F">
      <w:pPr>
        <w:jc w:val="center"/>
        <w:rPr>
          <w:bCs/>
          <w:sz w:val="22"/>
          <w:szCs w:val="22"/>
          <w:u w:val="single"/>
        </w:rPr>
      </w:pPr>
      <w:r w:rsidRPr="0007590F">
        <w:rPr>
          <w:noProof/>
          <w:sz w:val="22"/>
          <w:szCs w:val="22"/>
        </w:rPr>
        <w:t>[požadavky na ubytování]</w:t>
      </w:r>
    </w:p>
    <w:p w14:paraId="45566C0C" w14:textId="00DB6B27" w:rsidR="00BA5A96" w:rsidRDefault="0007590F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pro dodavatele a jím určené osoby ubytování v blízkém okolí místa konání vystoupení v</w:t>
      </w:r>
      <w:r w:rsidR="00F9736E">
        <w:rPr>
          <w:bCs/>
          <w:sz w:val="22"/>
          <w:szCs w:val="22"/>
        </w:rPr>
        <w:t> </w:t>
      </w:r>
      <w:r w:rsidRPr="0007590F">
        <w:rPr>
          <w:bCs/>
          <w:sz w:val="22"/>
          <w:szCs w:val="22"/>
        </w:rPr>
        <w:t>rozsahu</w:t>
      </w:r>
      <w:r w:rsidR="00F9736E">
        <w:rPr>
          <w:bCs/>
          <w:sz w:val="22"/>
          <w:szCs w:val="22"/>
        </w:rPr>
        <w:t xml:space="preserve"> </w:t>
      </w:r>
      <w:r w:rsidR="00F60E53" w:rsidRPr="00F60E53">
        <w:rPr>
          <w:b/>
          <w:bCs/>
          <w:sz w:val="22"/>
          <w:szCs w:val="22"/>
        </w:rPr>
        <w:t>3</w:t>
      </w:r>
      <w:r w:rsidR="00856687" w:rsidRPr="00F60E53">
        <w:rPr>
          <w:b/>
          <w:bCs/>
          <w:sz w:val="22"/>
          <w:szCs w:val="22"/>
        </w:rPr>
        <w:t>x</w:t>
      </w:r>
      <w:r w:rsidR="00F64ACA" w:rsidRPr="00F60E53">
        <w:rPr>
          <w:b/>
          <w:bCs/>
          <w:sz w:val="22"/>
          <w:szCs w:val="22"/>
        </w:rPr>
        <w:t xml:space="preserve"> </w:t>
      </w:r>
      <w:r w:rsidR="00F60E53" w:rsidRPr="00F60E53">
        <w:rPr>
          <w:b/>
          <w:bCs/>
          <w:noProof/>
          <w:sz w:val="22"/>
          <w:szCs w:val="22"/>
        </w:rPr>
        <w:t xml:space="preserve">jednolůžkový pokoj </w:t>
      </w:r>
      <w:r w:rsidR="003870B7" w:rsidRPr="00F60E53">
        <w:rPr>
          <w:b/>
          <w:bCs/>
          <w:noProof/>
          <w:sz w:val="22"/>
          <w:szCs w:val="22"/>
        </w:rPr>
        <w:t xml:space="preserve">se snídaní </w:t>
      </w:r>
      <w:r w:rsidR="00F60E53" w:rsidRPr="00F60E53">
        <w:rPr>
          <w:b/>
          <w:bCs/>
          <w:noProof/>
          <w:sz w:val="22"/>
          <w:szCs w:val="22"/>
        </w:rPr>
        <w:t>z 27. 5. 2023 na 28. 5. 2023 v hotelu Imperiál</w:t>
      </w:r>
      <w:r w:rsidR="00F60E53">
        <w:rPr>
          <w:noProof/>
          <w:sz w:val="22"/>
          <w:szCs w:val="22"/>
        </w:rPr>
        <w:t xml:space="preserve"> pro Michala Davida.</w:t>
      </w:r>
    </w:p>
    <w:p w14:paraId="1F7BDE3B" w14:textId="77777777" w:rsidR="00BA5A96" w:rsidRDefault="00BA5A96">
      <w:pPr>
        <w:jc w:val="both"/>
        <w:rPr>
          <w:b/>
          <w:bCs/>
          <w:sz w:val="22"/>
          <w:szCs w:val="22"/>
          <w:u w:val="single"/>
        </w:rPr>
      </w:pPr>
    </w:p>
    <w:p w14:paraId="6E09370D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povinen, koná-li se vystoupení v přírodním prostředí, zabezpečit pro případ nepříznivého počasí kryté a vyhřívané pódium vyhovující obecně závazným právním předpisům a příslušných technickým normám, a to i pro případ poklesu teploty pod 16 stupňů Celsia.</w:t>
      </w:r>
    </w:p>
    <w:p w14:paraId="7291E1B5" w14:textId="77777777" w:rsidR="008000A0" w:rsidRPr="007E31B4" w:rsidRDefault="008000A0" w:rsidP="008000A0">
      <w:pPr>
        <w:jc w:val="both"/>
        <w:rPr>
          <w:bCs/>
          <w:sz w:val="22"/>
          <w:szCs w:val="22"/>
        </w:rPr>
      </w:pPr>
    </w:p>
    <w:p w14:paraId="618CE3D9" w14:textId="77777777" w:rsidR="00BA5A96" w:rsidRDefault="0007590F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III.5.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bezpečí umělce tak, aby po dobu vystoupení nikdo nepovolaný nevstupoval na pódium a aby po celou dobu přítomnosti umělce v místo konání vystoupení nikdo nepovolaný nevstupoval do šatny umělce.</w:t>
      </w:r>
    </w:p>
    <w:p w14:paraId="750DE8DA" w14:textId="77777777" w:rsidR="003D6962" w:rsidRPr="007E31B4" w:rsidRDefault="003D6962" w:rsidP="008000A0">
      <w:pPr>
        <w:jc w:val="both"/>
        <w:rPr>
          <w:bCs/>
          <w:sz w:val="22"/>
          <w:szCs w:val="22"/>
        </w:rPr>
      </w:pPr>
    </w:p>
    <w:p w14:paraId="31AAD80D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III.6.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 (i) zabezpečit veškerá nezbytná povolení a souhlasy a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 xml:space="preserve">) uhradit všechny poplatky umožňující pořádat vystoupení a akci, v jejímž rámci má vystoupení umělce proběhnout, a to jednak od orgánů veřejné správy a jednak od příslušné organizace dohlížející na autorská a umělecká práva, zejména pak OSA a </w:t>
      </w:r>
      <w:proofErr w:type="spellStart"/>
      <w:r w:rsidRPr="0007590F">
        <w:rPr>
          <w:bCs/>
          <w:sz w:val="22"/>
          <w:szCs w:val="22"/>
        </w:rPr>
        <w:t>Intergram</w:t>
      </w:r>
      <w:proofErr w:type="spellEnd"/>
      <w:r w:rsidRPr="0007590F">
        <w:rPr>
          <w:bCs/>
          <w:sz w:val="22"/>
          <w:szCs w:val="22"/>
        </w:rPr>
        <w:t>. Objednatel v této souvislosti výslovně prohlašuje, že přebírá plnou zodpovědnost za jakékoliv pochybení či opomenutí v souvislosti s povinnostmi dle tohoto odstavce.</w:t>
      </w:r>
    </w:p>
    <w:p w14:paraId="022F3116" w14:textId="77777777" w:rsidR="001960F8" w:rsidRPr="007E31B4" w:rsidRDefault="001960F8" w:rsidP="008000A0">
      <w:pPr>
        <w:jc w:val="both"/>
        <w:rPr>
          <w:bCs/>
          <w:sz w:val="22"/>
          <w:szCs w:val="22"/>
        </w:rPr>
      </w:pPr>
    </w:p>
    <w:p w14:paraId="677ABB9B" w14:textId="7C8ACE80" w:rsidR="001960F8" w:rsidRDefault="0007590F" w:rsidP="008000A0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III.7.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uhradit</w:t>
      </w:r>
      <w:r w:rsidR="00A14890">
        <w:rPr>
          <w:bCs/>
          <w:sz w:val="22"/>
          <w:szCs w:val="22"/>
        </w:rPr>
        <w:t xml:space="preserve"> dodavateli za vystoupení umělců</w:t>
      </w:r>
      <w:r w:rsidRPr="0007590F">
        <w:rPr>
          <w:bCs/>
          <w:sz w:val="22"/>
          <w:szCs w:val="22"/>
        </w:rPr>
        <w:t xml:space="preserve"> částku ve výši</w:t>
      </w:r>
      <w:r w:rsidR="00F64ACA">
        <w:rPr>
          <w:bCs/>
          <w:sz w:val="22"/>
          <w:szCs w:val="22"/>
        </w:rPr>
        <w:t xml:space="preserve"> </w:t>
      </w:r>
      <w:r w:rsidR="00F60E53">
        <w:rPr>
          <w:b/>
          <w:bCs/>
          <w:sz w:val="22"/>
          <w:szCs w:val="22"/>
        </w:rPr>
        <w:t>95 000</w:t>
      </w:r>
      <w:r w:rsidRPr="001C5ABF">
        <w:rPr>
          <w:b/>
          <w:noProof/>
          <w:sz w:val="22"/>
          <w:szCs w:val="22"/>
        </w:rPr>
        <w:t> Kč</w:t>
      </w:r>
      <w:r w:rsidR="00F60E53">
        <w:rPr>
          <w:b/>
          <w:noProof/>
          <w:sz w:val="22"/>
          <w:szCs w:val="22"/>
        </w:rPr>
        <w:t xml:space="preserve"> + 15 200 Kč dopravu za Václava NOIDA Bártu s kapelou a 460 000 Kč vč. dopravy za Michala Davida s kapelou, celkem tedy </w:t>
      </w:r>
      <w:r w:rsidR="00136906">
        <w:rPr>
          <w:b/>
          <w:noProof/>
          <w:sz w:val="22"/>
          <w:szCs w:val="22"/>
        </w:rPr>
        <w:t xml:space="preserve">570 200 Kč, </w:t>
      </w:r>
      <w:r w:rsidRPr="0007590F">
        <w:rPr>
          <w:noProof/>
          <w:sz w:val="22"/>
          <w:szCs w:val="22"/>
        </w:rPr>
        <w:t>a to bezhotovostně na účet dodavatele uvedený v záhlaví této smlouvy na základě dodavatelem vystavené faktury s náležitostmi daňového dokladu nejpozději do</w:t>
      </w:r>
      <w:r w:rsidR="00AA74E8">
        <w:rPr>
          <w:noProof/>
          <w:sz w:val="22"/>
          <w:szCs w:val="22"/>
        </w:rPr>
        <w:t xml:space="preserve"> </w:t>
      </w:r>
      <w:r w:rsidR="00CA61E9">
        <w:rPr>
          <w:noProof/>
          <w:sz w:val="22"/>
          <w:szCs w:val="22"/>
        </w:rPr>
        <w:t>2</w:t>
      </w:r>
      <w:r w:rsidR="00136906">
        <w:rPr>
          <w:noProof/>
          <w:sz w:val="22"/>
          <w:szCs w:val="22"/>
        </w:rPr>
        <w:t>2</w:t>
      </w:r>
      <w:r w:rsidR="00CA61E9">
        <w:rPr>
          <w:noProof/>
          <w:sz w:val="22"/>
          <w:szCs w:val="22"/>
        </w:rPr>
        <w:t>. 5. 202</w:t>
      </w:r>
      <w:r w:rsidR="00136906">
        <w:rPr>
          <w:noProof/>
          <w:sz w:val="22"/>
          <w:szCs w:val="22"/>
        </w:rPr>
        <w:t>3</w:t>
      </w:r>
      <w:r w:rsidR="00326C9C"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odměna</w:t>
      </w:r>
      <w:r w:rsidRPr="0007590F">
        <w:rPr>
          <w:noProof/>
          <w:sz w:val="22"/>
          <w:szCs w:val="22"/>
        </w:rPr>
        <w:t>“).</w:t>
      </w:r>
    </w:p>
    <w:p w14:paraId="7EEAA8F3" w14:textId="77777777" w:rsidR="00CA61E9" w:rsidRPr="007E31B4" w:rsidRDefault="00CA61E9" w:rsidP="008000A0">
      <w:pPr>
        <w:jc w:val="both"/>
        <w:rPr>
          <w:bCs/>
          <w:sz w:val="22"/>
          <w:szCs w:val="22"/>
        </w:rPr>
      </w:pPr>
    </w:p>
    <w:p w14:paraId="6A7C265D" w14:textId="77777777" w:rsidR="00BA5A96" w:rsidRDefault="00BA5A96">
      <w:pPr>
        <w:rPr>
          <w:bCs/>
          <w:sz w:val="22"/>
          <w:szCs w:val="22"/>
        </w:rPr>
      </w:pPr>
    </w:p>
    <w:p w14:paraId="1431345A" w14:textId="77777777" w:rsidR="001C5ABF" w:rsidRDefault="001C5ABF">
      <w:pPr>
        <w:rPr>
          <w:bCs/>
          <w:sz w:val="22"/>
          <w:szCs w:val="22"/>
        </w:rPr>
      </w:pPr>
    </w:p>
    <w:p w14:paraId="784DFFCD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IV.</w:t>
      </w:r>
    </w:p>
    <w:p w14:paraId="635B5C59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lastRenderedPageBreak/>
        <w:t>Povinnosti dodavatele</w:t>
      </w:r>
    </w:p>
    <w:p w14:paraId="42F2AC5B" w14:textId="77777777" w:rsidR="00136906" w:rsidRDefault="00136906" w:rsidP="00136906">
      <w:pPr>
        <w:rPr>
          <w:bCs/>
          <w:sz w:val="22"/>
          <w:szCs w:val="22"/>
        </w:rPr>
      </w:pPr>
    </w:p>
    <w:p w14:paraId="72CAF9B8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Dodavatel se zavazuje zabezpečit (i) včasný příjezd umělce na místo konání vystoupení,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>) řádné provedení vystoupení umělce</w:t>
      </w:r>
      <w:r>
        <w:rPr>
          <w:bCs/>
          <w:sz w:val="22"/>
          <w:szCs w:val="22"/>
        </w:rPr>
        <w:t xml:space="preserve">, a to v délce trvání nejméně 60 minut </w:t>
      </w:r>
      <w:r w:rsidRPr="0007590F">
        <w:rPr>
          <w:bCs/>
          <w:sz w:val="22"/>
          <w:szCs w:val="22"/>
        </w:rPr>
        <w:t>a (</w:t>
      </w:r>
      <w:proofErr w:type="spellStart"/>
      <w:r w:rsidRPr="0007590F">
        <w:rPr>
          <w:bCs/>
          <w:sz w:val="22"/>
          <w:szCs w:val="22"/>
        </w:rPr>
        <w:t>iii</w:t>
      </w:r>
      <w:proofErr w:type="spellEnd"/>
      <w:r w:rsidRPr="0007590F">
        <w:rPr>
          <w:bCs/>
          <w:sz w:val="22"/>
          <w:szCs w:val="22"/>
        </w:rPr>
        <w:t>) včasné vystavení faktury ve smyslu článku III odstavec III.7 této smlouvy.</w:t>
      </w:r>
    </w:p>
    <w:p w14:paraId="6FDAFFCD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3F945455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38741A45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</w:p>
    <w:p w14:paraId="5920974A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Ujednání o autorství</w:t>
      </w:r>
    </w:p>
    <w:p w14:paraId="5258E3FF" w14:textId="77777777" w:rsidR="00136906" w:rsidRDefault="00136906" w:rsidP="00136906">
      <w:pPr>
        <w:rPr>
          <w:bCs/>
          <w:sz w:val="22"/>
          <w:szCs w:val="22"/>
        </w:rPr>
      </w:pPr>
    </w:p>
    <w:p w14:paraId="372F9FFA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tímto souhlasně prohlašují, že objednatel tímto nenabývá žádného práva, zejména pak licenčního ani pod licenčního, k dílu představovaného vystoupením umělce.</w:t>
      </w:r>
    </w:p>
    <w:p w14:paraId="39191AB4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13223FEA" w14:textId="77777777" w:rsidR="00136906" w:rsidRDefault="00136906" w:rsidP="00136906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není na základě této smlouvy oprávněn ke komerčnímu užití jmen, podobizen, obrazových snímků, audio ani audiovizuálních záznamů či jiných projevů osobní povahy umělce ani jejich souboru.</w:t>
      </w:r>
      <w:r>
        <w:rPr>
          <w:bCs/>
          <w:sz w:val="22"/>
          <w:szCs w:val="22"/>
        </w:rPr>
        <w:t xml:space="preserve"> Tento zákaz se nevztahuje na oprávnění objednatele informovat veřejnost o konání vystoupení zejména uvedeném jména, podobizny, či obrazového snímku umělce, jakož i uvádět informace o vystoupení včetně jména, podobizny, obrazového snímku umělce v propagačních materiálech. </w:t>
      </w:r>
      <w:r w:rsidRPr="007E03D0">
        <w:rPr>
          <w:b/>
          <w:bCs/>
          <w:sz w:val="22"/>
          <w:szCs w:val="22"/>
        </w:rPr>
        <w:t>Vizuály podléhají schválení umělcem.</w:t>
      </w:r>
    </w:p>
    <w:p w14:paraId="23FAA34A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615718F6" w14:textId="77777777" w:rsidR="00136906" w:rsidRDefault="00136906" w:rsidP="00136906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>3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  <w:t>Objednatel je oprávněn pořídit fotodokumentaci vystoupení, a to výlučně pro interní účely objednatele za podmínek dle ustanovení §§ 30 až 39 zákona č. 121/2000 Sb., autorského zákona, v platném znění. Interními účely se r</w:t>
      </w:r>
      <w:r>
        <w:rPr>
          <w:b/>
          <w:bCs/>
          <w:sz w:val="22"/>
          <w:szCs w:val="22"/>
        </w:rPr>
        <w:t>ozumí využití fotodokumentace vystoupení k informování o proběhlé akci a k uvedení v propagačních materiálech města.</w:t>
      </w:r>
    </w:p>
    <w:p w14:paraId="65656F5B" w14:textId="77777777" w:rsidR="00136906" w:rsidRPr="000179BB" w:rsidRDefault="00136906" w:rsidP="00136906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Pr="003F3C04">
        <w:rPr>
          <w:bCs/>
          <w:sz w:val="22"/>
          <w:szCs w:val="22"/>
        </w:rPr>
        <w:t>šichni zúčastnění budou seznámeni s povinností dodržení, dle ustanovení, znění smlouvy, tzn nekomerční vy</w:t>
      </w:r>
      <w:r>
        <w:rPr>
          <w:bCs/>
          <w:sz w:val="22"/>
          <w:szCs w:val="22"/>
        </w:rPr>
        <w:t xml:space="preserve">užití. </w:t>
      </w:r>
      <w:r w:rsidRPr="000179BB">
        <w:rPr>
          <w:b/>
          <w:bCs/>
          <w:sz w:val="22"/>
          <w:szCs w:val="22"/>
        </w:rPr>
        <w:t>Zveřejnění fotografií pouze po předchozím schválení.</w:t>
      </w:r>
    </w:p>
    <w:p w14:paraId="7F6DD5AA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33AAD245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</w:p>
    <w:p w14:paraId="3B51701E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Další ujednání</w:t>
      </w:r>
    </w:p>
    <w:p w14:paraId="3E46FA94" w14:textId="77777777" w:rsidR="00136906" w:rsidRDefault="00136906" w:rsidP="00136906">
      <w:pPr>
        <w:rPr>
          <w:bCs/>
          <w:sz w:val="22"/>
          <w:szCs w:val="22"/>
        </w:rPr>
      </w:pPr>
    </w:p>
    <w:p w14:paraId="4407C4C6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odpovídá za veškerou újmu, tedy škodu i nemajetnou újmu, vzniklou dodavateli, umělci, případně dalším osobám na straně dodavatele či umělce, před vystoupením, v jeho průběhu či kdykoliv po jeho skončení, vznikne-li tato v přímé či nepřímé souvislosti s akcí, v jejímž rámci má vystoupení proběhnout, mimo újmu vzniklou výlučně zaviněním na straně dodavatele, umělce nebo osob na straně dodavatele či umělce.</w:t>
      </w:r>
    </w:p>
    <w:p w14:paraId="7914C4EE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2CD3D8F8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při konání akce, v jejímž rámci má vystoupení proběhnout, dodržovat veškeré obecně závazné právní předpisy, zejména pak o bezpečnosti a ochraně zdraví, protipožární a hygienické.</w:t>
      </w:r>
    </w:p>
    <w:p w14:paraId="56377B55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29835288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Bude-li vystoupení znemožněno v důsledku nepředvídatelné nebo neodvratitelné události ležící mimo sféru vlivu smluvních stran, zejména, nikoliv však jen, v důsledku přírodní katastrofy, epidemie, či jiné výjimečné situace, popř. ze závažných důvodů na straně umělce, zejména, nikoliv však jen, z důvodu umělcova úmrtí, úrazu, havárie, závažného nenadálého onemocnění, úmrtí v rodině, apod., mají smluvní strany právo od této smlouvy bez jakékoliv sankce odstoupit; odstupující strana je povinna doložit splnění zde uvedených kvalifikovaných důvodu takového odstoupení. Pro vyloučení budoucích pochybností smluvní strany shodně prohlašují, že nezájem o akci, v jejímž rámci má vystoupení proběhnout, není důvodem pro odstoupení od této smlouvy.</w:t>
      </w:r>
    </w:p>
    <w:p w14:paraId="2E01FF67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1DAFDDA6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7ED6EADD" w14:textId="77777777" w:rsidR="00136906" w:rsidRPr="007E31B4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>4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Kterákoliv smluvní strana je oprávněna od této smlouvy bez uvedení důvodů a bez jakékoliv sankce odstoupit, a to nejpozději 40 kalendářních dnů přede dnem konání vystoupení. Kterákoliv smluvní strana je dále oprávněna od této smlouvy bez uvedení důvodů odstoupit i později než podle věty první tohoto odstavce, v takovém případě se však odstupující strana zavazuje uhradit druhé smluvní straně smluvní pokutu ve výši 50 % odměny, odstoupí-li strana 16 až 39 kalendářních dnů </w:t>
      </w:r>
      <w:r w:rsidRPr="0007590F">
        <w:rPr>
          <w:bCs/>
          <w:sz w:val="22"/>
          <w:szCs w:val="22"/>
        </w:rPr>
        <w:lastRenderedPageBreak/>
        <w:t>přede dnem konání vystoupení, případně 100 % odměny, odstoupí-li strana od této smlouvy 15 a méně kalendářních dnů přede dnem konání vystoupení; to neplatí v případě odstoupení dodavatele pro porušení povinností objednatele sjednaných v této smlouvě. Úhradou smluvní pokuty dle tohoto odstavce zaniká právo smluvní strany inkasující smluvní pokutu žádat náhradu jakékoliv újmy.</w:t>
      </w:r>
    </w:p>
    <w:p w14:paraId="15FD1E05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2A755180" w14:textId="77777777" w:rsidR="00136906" w:rsidRPr="007E31B4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>5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Dodavatel má právo od této smlouvy kdykoliv, i v den konání vystoupení, odstoupit, v případě, že objednatel:</w:t>
      </w:r>
    </w:p>
    <w:p w14:paraId="71C4715D" w14:textId="77777777" w:rsidR="00136906" w:rsidRPr="007E31B4" w:rsidRDefault="00136906" w:rsidP="00136906">
      <w:pPr>
        <w:jc w:val="both"/>
        <w:rPr>
          <w:bCs/>
          <w:sz w:val="22"/>
          <w:szCs w:val="22"/>
        </w:rPr>
      </w:pPr>
    </w:p>
    <w:p w14:paraId="183E0322" w14:textId="77777777" w:rsidR="00136906" w:rsidRPr="007E31B4" w:rsidRDefault="00136906" w:rsidP="001369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nedodrží podmínky specifikované v ujednání článku III odstavec III.1 této smlouvy;</w:t>
      </w:r>
    </w:p>
    <w:p w14:paraId="1E0AFD0E" w14:textId="77777777" w:rsidR="00136906" w:rsidRPr="007E31B4" w:rsidRDefault="00136906" w:rsidP="001369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podstatně poruší své povinností dle této smlouvy;</w:t>
      </w:r>
    </w:p>
    <w:p w14:paraId="269AC36D" w14:textId="77777777" w:rsidR="00136906" w:rsidRPr="007E31B4" w:rsidRDefault="00136906" w:rsidP="001369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uspokojivé podmínky pro vystoupení, zejména pak co do stavu pódia, osvětlení, ozvučení, klimatických podmínek apod.;</w:t>
      </w:r>
    </w:p>
    <w:p w14:paraId="1A47EF10" w14:textId="77777777" w:rsidR="00136906" w:rsidRPr="007E31B4" w:rsidRDefault="00136906" w:rsidP="001369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nezabrání pronikání dešťové vody do prostoru vystoupení;</w:t>
      </w:r>
    </w:p>
    <w:p w14:paraId="54AAF0B5" w14:textId="77777777" w:rsidR="00136906" w:rsidRPr="007E31B4" w:rsidRDefault="00136906" w:rsidP="001369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bezpečí umělce (nedostačená ochrana, vhazování cizích předmětů na pódium apod.</w:t>
      </w:r>
    </w:p>
    <w:p w14:paraId="3CE13CED" w14:textId="77777777" w:rsidR="00136906" w:rsidRPr="007E31B4" w:rsidRDefault="00136906" w:rsidP="001369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bude v prodlení s úhradou odměny.</w:t>
      </w:r>
    </w:p>
    <w:p w14:paraId="27EB1C87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01B22503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Smluvní strany pro případ odstoupení dodavatele dle tohoto odstavce sjednávají povinnost objednatele zaplatit dodavateli smluvní pokutu ve výši odměny; smluvní pokuta je splatná do 5 pracovních dnů ode dne dodavatelova odstoupení.</w:t>
      </w:r>
    </w:p>
    <w:p w14:paraId="2A429FE2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58FC78FE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</w:t>
      </w:r>
    </w:p>
    <w:p w14:paraId="68BA9B96" w14:textId="77777777" w:rsidR="00136906" w:rsidRDefault="00136906" w:rsidP="00136906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Závěrečná ujednání</w:t>
      </w:r>
    </w:p>
    <w:p w14:paraId="59EFB83C" w14:textId="77777777" w:rsidR="00136906" w:rsidRDefault="00136906" w:rsidP="00136906">
      <w:pPr>
        <w:rPr>
          <w:bCs/>
          <w:sz w:val="22"/>
          <w:szCs w:val="22"/>
        </w:rPr>
      </w:pPr>
    </w:p>
    <w:p w14:paraId="5C7BC178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se zavazují zachovávat mlčenlivost o podmínkách této smlouvy a pro případ porušení povinností vyplývajících z této smlouvy se strany zavazují nahradit druhé smluvní straně z takové porušení povinností vyplývající újmu</w:t>
      </w:r>
      <w:r>
        <w:rPr>
          <w:bCs/>
          <w:sz w:val="22"/>
          <w:szCs w:val="22"/>
        </w:rPr>
        <w:t>, vyjma zákonné povinnosti o zveřejňování smluv.</w:t>
      </w:r>
    </w:p>
    <w:p w14:paraId="12B9F31C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02B03CD6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Práva a</w:t>
      </w:r>
      <w:r w:rsidRPr="0007590F">
        <w:rPr>
          <w:b/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povinnosti vyplývající z této smlouvy se řídí obecně závaznými právními předpisy platnými na území České republiky, zejména pak zákonem č. 89/2012 Sb., občanským zákoníkem, v platném znění.</w:t>
      </w:r>
    </w:p>
    <w:p w14:paraId="3E1A920B" w14:textId="77777777" w:rsidR="00136906" w:rsidRDefault="00136906" w:rsidP="00136906">
      <w:pPr>
        <w:jc w:val="both"/>
        <w:rPr>
          <w:bCs/>
          <w:sz w:val="22"/>
          <w:szCs w:val="22"/>
        </w:rPr>
      </w:pPr>
    </w:p>
    <w:p w14:paraId="1C618199" w14:textId="77777777" w:rsidR="00136906" w:rsidRPr="007E31B4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Smlouva je vyhotovena ve dvou originálech</w:t>
      </w:r>
      <w:r>
        <w:rPr>
          <w:bCs/>
          <w:sz w:val="22"/>
          <w:szCs w:val="22"/>
        </w:rPr>
        <w:t>,</w:t>
      </w:r>
      <w:r w:rsidRPr="0007590F">
        <w:rPr>
          <w:bCs/>
          <w:sz w:val="22"/>
          <w:szCs w:val="22"/>
        </w:rPr>
        <w:t xml:space="preserve"> z nichž každá strana obdrží po jednom vyhotovení</w:t>
      </w:r>
      <w:r>
        <w:rPr>
          <w:bCs/>
          <w:sz w:val="22"/>
          <w:szCs w:val="22"/>
        </w:rPr>
        <w:t>.</w:t>
      </w:r>
    </w:p>
    <w:p w14:paraId="63B58DA4" w14:textId="77777777" w:rsidR="00136906" w:rsidRPr="007E31B4" w:rsidRDefault="00136906" w:rsidP="00136906">
      <w:pPr>
        <w:jc w:val="both"/>
        <w:rPr>
          <w:bCs/>
          <w:sz w:val="22"/>
          <w:szCs w:val="22"/>
        </w:rPr>
      </w:pPr>
    </w:p>
    <w:p w14:paraId="4707BC39" w14:textId="77777777" w:rsidR="00136906" w:rsidRDefault="00136906" w:rsidP="00136906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Tato smlouva nabývá platnosti a účinnosti podpisem obou stran. Smluvní strany prohlašují, že tato smlouva je výsledkem jejich svobodné vůle a vzájemné dohody, smlouvu uzavírají nikoliv v tísni ani za nápadně nevýhodných podmínek, na důkaz čehož připojují vlastnoruční podpisy.</w:t>
      </w:r>
    </w:p>
    <w:p w14:paraId="291F9BF0" w14:textId="77777777" w:rsidR="003870B7" w:rsidRDefault="003870B7" w:rsidP="00337370">
      <w:pPr>
        <w:jc w:val="both"/>
        <w:rPr>
          <w:bCs/>
          <w:sz w:val="22"/>
          <w:szCs w:val="22"/>
        </w:rPr>
      </w:pPr>
    </w:p>
    <w:p w14:paraId="3CAE1E01" w14:textId="77777777" w:rsidR="003870B7" w:rsidRPr="007E31B4" w:rsidRDefault="003870B7" w:rsidP="00337370">
      <w:pPr>
        <w:jc w:val="both"/>
        <w:rPr>
          <w:bCs/>
          <w:sz w:val="22"/>
          <w:szCs w:val="22"/>
        </w:rPr>
      </w:pPr>
    </w:p>
    <w:p w14:paraId="7EC1E1B4" w14:textId="77777777" w:rsidR="00BA5A96" w:rsidRDefault="00BA5A96">
      <w:pPr>
        <w:jc w:val="both"/>
        <w:rPr>
          <w:bCs/>
          <w:sz w:val="22"/>
          <w:szCs w:val="22"/>
        </w:rPr>
      </w:pPr>
    </w:p>
    <w:p w14:paraId="6EFCB252" w14:textId="2CA31D0A" w:rsidR="00832BF3" w:rsidRPr="007E31B4" w:rsidRDefault="0007590F" w:rsidP="00D444B8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V…………………….</w:t>
      </w:r>
      <w:r w:rsidR="00DF7340">
        <w:rPr>
          <w:bCs/>
          <w:sz w:val="22"/>
          <w:szCs w:val="22"/>
        </w:rPr>
        <w:t xml:space="preserve"> </w:t>
      </w:r>
      <w:r w:rsidR="00136906">
        <w:rPr>
          <w:bCs/>
          <w:sz w:val="22"/>
          <w:szCs w:val="22"/>
        </w:rPr>
        <w:t xml:space="preserve">dne ……… </w:t>
      </w:r>
      <w:r w:rsidR="00136906">
        <w:rPr>
          <w:bCs/>
          <w:sz w:val="22"/>
          <w:szCs w:val="22"/>
        </w:rPr>
        <w:tab/>
      </w:r>
      <w:r w:rsidR="00136906">
        <w:rPr>
          <w:bCs/>
          <w:sz w:val="22"/>
          <w:szCs w:val="22"/>
        </w:rPr>
        <w:tab/>
      </w:r>
      <w:r w:rsidR="00C8351C">
        <w:rPr>
          <w:bCs/>
          <w:sz w:val="22"/>
          <w:szCs w:val="22"/>
        </w:rPr>
        <w:tab/>
      </w:r>
      <w:r w:rsidR="00136906" w:rsidRPr="0007590F">
        <w:rPr>
          <w:bCs/>
          <w:sz w:val="22"/>
          <w:szCs w:val="22"/>
        </w:rPr>
        <w:t>V…………………….</w:t>
      </w:r>
      <w:r w:rsidR="00136906">
        <w:rPr>
          <w:bCs/>
          <w:sz w:val="22"/>
          <w:szCs w:val="22"/>
        </w:rPr>
        <w:t xml:space="preserve"> dne ……… </w:t>
      </w:r>
    </w:p>
    <w:p w14:paraId="6F51DE69" w14:textId="77777777" w:rsidR="00832BF3" w:rsidRPr="007E31B4" w:rsidRDefault="00832BF3" w:rsidP="00D444B8">
      <w:pPr>
        <w:jc w:val="both"/>
        <w:rPr>
          <w:bCs/>
          <w:sz w:val="22"/>
          <w:szCs w:val="22"/>
        </w:rPr>
      </w:pPr>
    </w:p>
    <w:p w14:paraId="32CE4E44" w14:textId="77777777" w:rsidR="00A24933" w:rsidRPr="007E31B4" w:rsidRDefault="00A24933" w:rsidP="00D444B8">
      <w:pPr>
        <w:jc w:val="both"/>
        <w:rPr>
          <w:bCs/>
          <w:sz w:val="22"/>
          <w:szCs w:val="22"/>
        </w:rPr>
      </w:pPr>
    </w:p>
    <w:p w14:paraId="2F9D64BD" w14:textId="77777777" w:rsidR="00950FB0" w:rsidRPr="007E31B4" w:rsidRDefault="00950FB0" w:rsidP="00D444B8">
      <w:pPr>
        <w:jc w:val="both"/>
        <w:rPr>
          <w:bCs/>
          <w:sz w:val="22"/>
          <w:szCs w:val="22"/>
        </w:rPr>
      </w:pPr>
    </w:p>
    <w:p w14:paraId="442E7EED" w14:textId="77777777" w:rsidR="00950FB0" w:rsidRDefault="00950FB0" w:rsidP="00D444B8">
      <w:pPr>
        <w:jc w:val="both"/>
        <w:rPr>
          <w:bCs/>
          <w:sz w:val="22"/>
          <w:szCs w:val="22"/>
        </w:rPr>
      </w:pPr>
    </w:p>
    <w:p w14:paraId="21AAB309" w14:textId="77777777" w:rsidR="00C8351C" w:rsidRPr="007E31B4" w:rsidRDefault="00C8351C" w:rsidP="00D444B8">
      <w:pPr>
        <w:jc w:val="both"/>
        <w:rPr>
          <w:bCs/>
          <w:sz w:val="22"/>
          <w:szCs w:val="22"/>
        </w:rPr>
      </w:pPr>
    </w:p>
    <w:p w14:paraId="46C822E3" w14:textId="77777777" w:rsidR="00686B97" w:rsidRPr="007E31B4" w:rsidRDefault="00686B97" w:rsidP="00D444B8">
      <w:pPr>
        <w:jc w:val="both"/>
        <w:rPr>
          <w:bCs/>
          <w:sz w:val="22"/>
          <w:szCs w:val="22"/>
        </w:rPr>
      </w:pPr>
    </w:p>
    <w:p w14:paraId="06EF41AC" w14:textId="089DC807" w:rsidR="00661FD9" w:rsidRPr="007E31B4" w:rsidRDefault="0007590F" w:rsidP="00D444B8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………………………………….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  <w:r w:rsidR="00C8351C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………………………………….</w:t>
      </w:r>
    </w:p>
    <w:p w14:paraId="23B729D8" w14:textId="280F5B48" w:rsidR="003A398F" w:rsidRDefault="00DF7340">
      <w:pPr>
        <w:pStyle w:val="Nadpis5"/>
      </w:pPr>
      <w:r>
        <w:t>ob</w:t>
      </w:r>
      <w:r w:rsidR="007E31B4" w:rsidRPr="007E31B4">
        <w:t>jednatel</w:t>
      </w:r>
      <w:r w:rsidR="00661FD9" w:rsidRPr="007E31B4">
        <w:tab/>
      </w:r>
      <w:r w:rsidR="00661FD9" w:rsidRPr="007E31B4">
        <w:tab/>
      </w:r>
      <w:r w:rsidR="00661FD9" w:rsidRPr="007E31B4">
        <w:tab/>
      </w:r>
      <w:r w:rsidR="007C1265" w:rsidRPr="007E31B4">
        <w:tab/>
      </w:r>
      <w:r w:rsidR="007C1265" w:rsidRPr="007E31B4">
        <w:tab/>
      </w:r>
      <w:r w:rsidR="00C8351C">
        <w:tab/>
      </w:r>
      <w:r w:rsidR="007E31B4" w:rsidRPr="007E31B4">
        <w:t>dodavatel</w:t>
      </w:r>
    </w:p>
    <w:p w14:paraId="44CD0C73" w14:textId="77777777" w:rsidR="003870B7" w:rsidRDefault="003870B7" w:rsidP="000709CF"/>
    <w:p w14:paraId="09636E79" w14:textId="77777777" w:rsidR="003870B7" w:rsidRDefault="003870B7" w:rsidP="000709CF"/>
    <w:p w14:paraId="4691D180" w14:textId="77777777" w:rsidR="003870B7" w:rsidRDefault="003870B7" w:rsidP="000709CF"/>
    <w:p w14:paraId="248D0825" w14:textId="79891DCD" w:rsidR="003870B7" w:rsidRPr="000709CF" w:rsidRDefault="003870B7" w:rsidP="000709CF">
      <w:pPr>
        <w:rPr>
          <w:b/>
          <w:color w:val="FF0000"/>
          <w:sz w:val="36"/>
          <w:szCs w:val="36"/>
        </w:rPr>
      </w:pPr>
    </w:p>
    <w:sectPr w:rsidR="003870B7" w:rsidRPr="000709CF" w:rsidSect="008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F1B17"/>
    <w:multiLevelType w:val="hybridMultilevel"/>
    <w:tmpl w:val="9650F1DA"/>
    <w:lvl w:ilvl="0" w:tplc="4A6EC7B6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22D01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8C5F61"/>
    <w:multiLevelType w:val="hybridMultilevel"/>
    <w:tmpl w:val="00E6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6322"/>
    <w:multiLevelType w:val="hybridMultilevel"/>
    <w:tmpl w:val="907ED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B761B"/>
    <w:multiLevelType w:val="hybridMultilevel"/>
    <w:tmpl w:val="691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4A1F"/>
    <w:multiLevelType w:val="hybridMultilevel"/>
    <w:tmpl w:val="7B16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47C6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9660275">
    <w:abstractNumId w:val="6"/>
  </w:num>
  <w:num w:numId="2" w16cid:durableId="75710313">
    <w:abstractNumId w:val="5"/>
  </w:num>
  <w:num w:numId="3" w16cid:durableId="1142886401">
    <w:abstractNumId w:val="4"/>
  </w:num>
  <w:num w:numId="4" w16cid:durableId="380714439">
    <w:abstractNumId w:val="3"/>
  </w:num>
  <w:num w:numId="5" w16cid:durableId="1930313422">
    <w:abstractNumId w:val="7"/>
  </w:num>
  <w:num w:numId="6" w16cid:durableId="2056156333">
    <w:abstractNumId w:val="2"/>
  </w:num>
  <w:num w:numId="7" w16cid:durableId="1830097882">
    <w:abstractNumId w:val="0"/>
  </w:num>
  <w:num w:numId="8" w16cid:durableId="22186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3E"/>
    <w:rsid w:val="00047531"/>
    <w:rsid w:val="000709CF"/>
    <w:rsid w:val="0007590F"/>
    <w:rsid w:val="0008746C"/>
    <w:rsid w:val="00087B27"/>
    <w:rsid w:val="000A2531"/>
    <w:rsid w:val="000C00F5"/>
    <w:rsid w:val="000C1FBF"/>
    <w:rsid w:val="000C729A"/>
    <w:rsid w:val="000E67E3"/>
    <w:rsid w:val="00111989"/>
    <w:rsid w:val="00136906"/>
    <w:rsid w:val="00153A5C"/>
    <w:rsid w:val="001609AB"/>
    <w:rsid w:val="0016664A"/>
    <w:rsid w:val="0019348E"/>
    <w:rsid w:val="001960F8"/>
    <w:rsid w:val="001C5ABF"/>
    <w:rsid w:val="001E2B3E"/>
    <w:rsid w:val="001E5D1E"/>
    <w:rsid w:val="001E6D43"/>
    <w:rsid w:val="001E7BB9"/>
    <w:rsid w:val="0020016B"/>
    <w:rsid w:val="00202434"/>
    <w:rsid w:val="00213A33"/>
    <w:rsid w:val="00217427"/>
    <w:rsid w:val="0027534D"/>
    <w:rsid w:val="00282FE3"/>
    <w:rsid w:val="002A35AC"/>
    <w:rsid w:val="002C739F"/>
    <w:rsid w:val="002C7664"/>
    <w:rsid w:val="002D162A"/>
    <w:rsid w:val="002D3C4D"/>
    <w:rsid w:val="00306701"/>
    <w:rsid w:val="00326B2A"/>
    <w:rsid w:val="00326C9C"/>
    <w:rsid w:val="00330442"/>
    <w:rsid w:val="00335887"/>
    <w:rsid w:val="00337370"/>
    <w:rsid w:val="0034381A"/>
    <w:rsid w:val="00344938"/>
    <w:rsid w:val="00347C9C"/>
    <w:rsid w:val="003870B7"/>
    <w:rsid w:val="003A3464"/>
    <w:rsid w:val="003A398F"/>
    <w:rsid w:val="003B065D"/>
    <w:rsid w:val="003B0805"/>
    <w:rsid w:val="003C46D8"/>
    <w:rsid w:val="003D6962"/>
    <w:rsid w:val="003F23FE"/>
    <w:rsid w:val="003F4EF7"/>
    <w:rsid w:val="004068B0"/>
    <w:rsid w:val="00411391"/>
    <w:rsid w:val="00442B3C"/>
    <w:rsid w:val="0048074F"/>
    <w:rsid w:val="00491070"/>
    <w:rsid w:val="004B653C"/>
    <w:rsid w:val="004D06EA"/>
    <w:rsid w:val="004D1998"/>
    <w:rsid w:val="004D333C"/>
    <w:rsid w:val="004E5623"/>
    <w:rsid w:val="004E660C"/>
    <w:rsid w:val="00501136"/>
    <w:rsid w:val="00506ABD"/>
    <w:rsid w:val="00513712"/>
    <w:rsid w:val="005300B9"/>
    <w:rsid w:val="00541188"/>
    <w:rsid w:val="00554F63"/>
    <w:rsid w:val="00562B75"/>
    <w:rsid w:val="00566466"/>
    <w:rsid w:val="00584CBC"/>
    <w:rsid w:val="005D71A8"/>
    <w:rsid w:val="005F5FA1"/>
    <w:rsid w:val="0060005E"/>
    <w:rsid w:val="006066B0"/>
    <w:rsid w:val="00615943"/>
    <w:rsid w:val="00622789"/>
    <w:rsid w:val="0063371C"/>
    <w:rsid w:val="006532FB"/>
    <w:rsid w:val="00661FD9"/>
    <w:rsid w:val="00686B97"/>
    <w:rsid w:val="0068773B"/>
    <w:rsid w:val="00690FB0"/>
    <w:rsid w:val="006930CD"/>
    <w:rsid w:val="006C6FE1"/>
    <w:rsid w:val="006F2B84"/>
    <w:rsid w:val="00720541"/>
    <w:rsid w:val="007214BF"/>
    <w:rsid w:val="00721AC6"/>
    <w:rsid w:val="007311F1"/>
    <w:rsid w:val="00746A4C"/>
    <w:rsid w:val="00757C19"/>
    <w:rsid w:val="00767A34"/>
    <w:rsid w:val="007768C2"/>
    <w:rsid w:val="007C1265"/>
    <w:rsid w:val="007E31B4"/>
    <w:rsid w:val="007E3877"/>
    <w:rsid w:val="008000A0"/>
    <w:rsid w:val="00816905"/>
    <w:rsid w:val="00825E06"/>
    <w:rsid w:val="00832BF3"/>
    <w:rsid w:val="00844B1F"/>
    <w:rsid w:val="0084700E"/>
    <w:rsid w:val="0085118C"/>
    <w:rsid w:val="008534AB"/>
    <w:rsid w:val="00856687"/>
    <w:rsid w:val="00862B6D"/>
    <w:rsid w:val="00881D7E"/>
    <w:rsid w:val="00896D8D"/>
    <w:rsid w:val="008A2EFF"/>
    <w:rsid w:val="008C07C2"/>
    <w:rsid w:val="008D760C"/>
    <w:rsid w:val="008E21D3"/>
    <w:rsid w:val="009141E7"/>
    <w:rsid w:val="00940759"/>
    <w:rsid w:val="00950FB0"/>
    <w:rsid w:val="009931E7"/>
    <w:rsid w:val="009B7110"/>
    <w:rsid w:val="009D7825"/>
    <w:rsid w:val="009E5FCD"/>
    <w:rsid w:val="009F1CA4"/>
    <w:rsid w:val="009F7475"/>
    <w:rsid w:val="00A14890"/>
    <w:rsid w:val="00A24933"/>
    <w:rsid w:val="00A32ABC"/>
    <w:rsid w:val="00A44B21"/>
    <w:rsid w:val="00A56337"/>
    <w:rsid w:val="00A9403B"/>
    <w:rsid w:val="00AA508B"/>
    <w:rsid w:val="00AA73B8"/>
    <w:rsid w:val="00AA74E8"/>
    <w:rsid w:val="00AD4404"/>
    <w:rsid w:val="00AD5C46"/>
    <w:rsid w:val="00AE30FD"/>
    <w:rsid w:val="00AE6A70"/>
    <w:rsid w:val="00B667C6"/>
    <w:rsid w:val="00B674E3"/>
    <w:rsid w:val="00B9500E"/>
    <w:rsid w:val="00BA5A96"/>
    <w:rsid w:val="00BF435A"/>
    <w:rsid w:val="00C21B4E"/>
    <w:rsid w:val="00C579CF"/>
    <w:rsid w:val="00C61976"/>
    <w:rsid w:val="00C8351C"/>
    <w:rsid w:val="00C930F2"/>
    <w:rsid w:val="00CA2881"/>
    <w:rsid w:val="00CA61E9"/>
    <w:rsid w:val="00CB7CD8"/>
    <w:rsid w:val="00CC3CE6"/>
    <w:rsid w:val="00CC79CF"/>
    <w:rsid w:val="00D02AD0"/>
    <w:rsid w:val="00D12B34"/>
    <w:rsid w:val="00D13C53"/>
    <w:rsid w:val="00D209EB"/>
    <w:rsid w:val="00D27E7F"/>
    <w:rsid w:val="00D31B4F"/>
    <w:rsid w:val="00D444B8"/>
    <w:rsid w:val="00D542AC"/>
    <w:rsid w:val="00D6723A"/>
    <w:rsid w:val="00D77863"/>
    <w:rsid w:val="00DA55A9"/>
    <w:rsid w:val="00DD09FF"/>
    <w:rsid w:val="00DE5605"/>
    <w:rsid w:val="00DF33EE"/>
    <w:rsid w:val="00DF7340"/>
    <w:rsid w:val="00E2095B"/>
    <w:rsid w:val="00E453B0"/>
    <w:rsid w:val="00E533BD"/>
    <w:rsid w:val="00E8071F"/>
    <w:rsid w:val="00E96D0E"/>
    <w:rsid w:val="00E9798F"/>
    <w:rsid w:val="00F60A59"/>
    <w:rsid w:val="00F60E53"/>
    <w:rsid w:val="00F64ACA"/>
    <w:rsid w:val="00F75125"/>
    <w:rsid w:val="00F917FD"/>
    <w:rsid w:val="00F93EB0"/>
    <w:rsid w:val="00F9736E"/>
    <w:rsid w:val="00FA386D"/>
    <w:rsid w:val="00FB246C"/>
    <w:rsid w:val="00FB4923"/>
    <w:rsid w:val="00FB621D"/>
    <w:rsid w:val="00FB7816"/>
    <w:rsid w:val="00FC7072"/>
    <w:rsid w:val="00FE2A8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E6C29"/>
  <w15:docId w15:val="{B5B31F9C-E3E5-437C-81F2-D14E8F1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00E"/>
    <w:rPr>
      <w:sz w:val="24"/>
      <w:szCs w:val="24"/>
    </w:rPr>
  </w:style>
  <w:style w:type="paragraph" w:styleId="Nadpis1">
    <w:name w:val="heading 1"/>
    <w:basedOn w:val="Normln"/>
    <w:next w:val="Normln"/>
    <w:qFormat/>
    <w:rsid w:val="0084700E"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84700E"/>
    <w:pPr>
      <w:keepNext/>
      <w:ind w:left="1416" w:firstLine="708"/>
      <w:outlineLvl w:val="1"/>
    </w:pPr>
    <w:rPr>
      <w:bCs/>
      <w:sz w:val="28"/>
      <w:szCs w:val="28"/>
    </w:rPr>
  </w:style>
  <w:style w:type="paragraph" w:styleId="Nadpis3">
    <w:name w:val="heading 3"/>
    <w:basedOn w:val="Normln"/>
    <w:next w:val="Normln"/>
    <w:qFormat/>
    <w:rsid w:val="0084700E"/>
    <w:pPr>
      <w:keepNext/>
      <w:outlineLvl w:val="2"/>
    </w:pPr>
    <w:rPr>
      <w:bCs/>
      <w:sz w:val="28"/>
      <w:szCs w:val="28"/>
    </w:rPr>
  </w:style>
  <w:style w:type="paragraph" w:styleId="Nadpis4">
    <w:name w:val="heading 4"/>
    <w:basedOn w:val="Normln"/>
    <w:next w:val="Normln"/>
    <w:qFormat/>
    <w:rsid w:val="0084700E"/>
    <w:pPr>
      <w:keepNext/>
      <w:jc w:val="center"/>
      <w:outlineLvl w:val="3"/>
    </w:pPr>
    <w:rPr>
      <w:b/>
      <w:sz w:val="22"/>
      <w:szCs w:val="28"/>
    </w:rPr>
  </w:style>
  <w:style w:type="paragraph" w:styleId="Nadpis5">
    <w:name w:val="heading 5"/>
    <w:basedOn w:val="Normln"/>
    <w:next w:val="Normln"/>
    <w:qFormat/>
    <w:rsid w:val="0084700E"/>
    <w:pPr>
      <w:keepNext/>
      <w:outlineLvl w:val="4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00E"/>
    <w:pPr>
      <w:pBdr>
        <w:bottom w:val="single" w:sz="6" w:space="1" w:color="auto"/>
      </w:pBdr>
      <w:jc w:val="center"/>
    </w:pPr>
    <w:rPr>
      <w:b/>
      <w:sz w:val="28"/>
      <w:szCs w:val="28"/>
    </w:rPr>
  </w:style>
  <w:style w:type="character" w:styleId="Hypertextovodkaz">
    <w:name w:val="Hyperlink"/>
    <w:rsid w:val="00491070"/>
    <w:rPr>
      <w:color w:val="0000FF"/>
      <w:u w:val="single"/>
    </w:rPr>
  </w:style>
  <w:style w:type="paragraph" w:styleId="Textbubliny">
    <w:name w:val="Balloon Text"/>
    <w:basedOn w:val="Normln"/>
    <w:semiHidden/>
    <w:rsid w:val="00881D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1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0E6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7E3"/>
  </w:style>
  <w:style w:type="paragraph" w:styleId="Pedmtkomente">
    <w:name w:val="annotation subject"/>
    <w:basedOn w:val="Textkomente"/>
    <w:next w:val="Textkomente"/>
    <w:link w:val="PedmtkomenteChar"/>
    <w:rsid w:val="000E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7E3"/>
    <w:rPr>
      <w:b/>
      <w:bCs/>
    </w:rPr>
  </w:style>
  <w:style w:type="paragraph" w:styleId="Revize">
    <w:name w:val="Revision"/>
    <w:hidden/>
    <w:uiPriority w:val="99"/>
    <w:semiHidden/>
    <w:rsid w:val="000E67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produkci umělce,souboru-pořadu</vt:lpstr>
    </vt:vector>
  </TitlesOfParts>
  <Company>Statutární město Most</Company>
  <LinksUpToDate>false</LinksUpToDate>
  <CharactersWithSpaces>10204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mailto:radka.produkce@novaart.cz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produkci umělce,souboru-pořadu</dc:title>
  <dc:creator>Radka</dc:creator>
  <cp:lastModifiedBy>Jiří Sýkora</cp:lastModifiedBy>
  <cp:revision>5</cp:revision>
  <cp:lastPrinted>2023-04-11T06:58:00Z</cp:lastPrinted>
  <dcterms:created xsi:type="dcterms:W3CDTF">2023-04-02T15:02:00Z</dcterms:created>
  <dcterms:modified xsi:type="dcterms:W3CDTF">2023-04-13T09:54:00Z</dcterms:modified>
</cp:coreProperties>
</file>