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CAC" w:rsidRDefault="00EC7A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692CAC" w:rsidRDefault="00EC7A06">
      <w:pPr>
        <w:framePr w:w="9417" w:wrap="auto" w:hAnchor="text" w:x="612" w:y="607"/>
        <w:widowControl w:val="0"/>
        <w:autoSpaceDE w:val="0"/>
        <w:autoSpaceDN w:val="0"/>
        <w:spacing w:before="0" w:after="0" w:line="413" w:lineRule="exact"/>
        <w:ind w:left="3351"/>
        <w:jc w:val="left"/>
        <w:rPr>
          <w:rFonts w:ascii="Courier New"/>
          <w:b/>
          <w:color w:val="000000"/>
          <w:sz w:val="36"/>
        </w:rPr>
      </w:pPr>
      <w:r>
        <w:rPr>
          <w:rFonts w:ascii="Courier New"/>
          <w:b/>
          <w:color w:val="000000"/>
          <w:spacing w:val="2"/>
          <w:sz w:val="36"/>
        </w:rPr>
        <w:t xml:space="preserve">SMLOUVA </w:t>
      </w:r>
      <w:r>
        <w:rPr>
          <w:rFonts w:ascii="Courier New"/>
          <w:b/>
          <w:color w:val="000000"/>
          <w:sz w:val="36"/>
        </w:rPr>
        <w:t>O</w:t>
      </w:r>
      <w:r>
        <w:rPr>
          <w:rFonts w:ascii="Courier New"/>
          <w:b/>
          <w:color w:val="000000"/>
          <w:spacing w:val="5"/>
          <w:sz w:val="36"/>
        </w:rPr>
        <w:t xml:space="preserve"> </w:t>
      </w:r>
      <w:r>
        <w:rPr>
          <w:rFonts w:ascii="Courier New" w:hAnsi="Courier New" w:cs="Courier New"/>
          <w:b/>
          <w:color w:val="000000"/>
          <w:spacing w:val="2"/>
          <w:sz w:val="36"/>
        </w:rPr>
        <w:t>ZÁJEZDU</w:t>
      </w:r>
    </w:p>
    <w:p w:rsidR="00692CAC" w:rsidRDefault="00EC7A06">
      <w:pPr>
        <w:framePr w:w="9417" w:wrap="auto" w:hAnchor="text" w:x="612" w:y="607"/>
        <w:widowControl w:val="0"/>
        <w:autoSpaceDE w:val="0"/>
        <w:autoSpaceDN w:val="0"/>
        <w:spacing w:before="25" w:after="0" w:line="243" w:lineRule="exact"/>
        <w:ind w:left="1234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uzavřená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podle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$ 2521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a </w:t>
      </w:r>
      <w:r>
        <w:rPr>
          <w:rFonts w:ascii="Calibri" w:hAnsi="Calibri" w:cs="Calibri"/>
          <w:color w:val="000000"/>
          <w:sz w:val="20"/>
        </w:rPr>
        <w:t>násl.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Občanského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zákoníku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č.89/2012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Sbírky,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účinného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od</w:t>
      </w:r>
      <w:r>
        <w:rPr>
          <w:rFonts w:ascii="Calibri"/>
          <w:color w:val="000000"/>
          <w:sz w:val="20"/>
        </w:rPr>
        <w:t xml:space="preserve"> 1.1.2014</w:t>
      </w:r>
      <w:r>
        <w:rPr>
          <w:rFonts w:ascii="Calibri"/>
          <w:color w:val="000000"/>
          <w:spacing w:val="4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mezi</w:t>
      </w:r>
    </w:p>
    <w:p w:rsidR="00692CAC" w:rsidRDefault="00EC7A06">
      <w:pPr>
        <w:framePr w:w="9417" w:wrap="auto" w:hAnchor="text" w:x="612" w:y="607"/>
        <w:widowControl w:val="0"/>
        <w:autoSpaceDE w:val="0"/>
        <w:autoSpaceDN w:val="0"/>
        <w:spacing w:before="21" w:after="0" w:line="243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Cestovní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kanceláří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Amico travel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s.r.o.</w:t>
      </w:r>
    </w:p>
    <w:p w:rsidR="00692CAC" w:rsidRDefault="00EC7A06">
      <w:pPr>
        <w:framePr w:w="9417" w:wrap="auto" w:hAnchor="text" w:x="612" w:y="607"/>
        <w:widowControl w:val="0"/>
        <w:autoSpaceDE w:val="0"/>
        <w:autoSpaceDN w:val="0"/>
        <w:spacing w:before="6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se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sídlem</w:t>
      </w:r>
      <w:r>
        <w:rPr>
          <w:rFonts w:ascii="Calibri"/>
          <w:color w:val="000000"/>
          <w:spacing w:val="106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Žižkova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třída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282/39,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397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01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Písek</w:t>
      </w:r>
    </w:p>
    <w:p w:rsidR="00692CAC" w:rsidRDefault="00EC7A06">
      <w:pPr>
        <w:framePr w:w="1451" w:wrap="auto" w:hAnchor="text" w:x="612" w:y="1781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IČO:</w:t>
      </w:r>
      <w:r>
        <w:rPr>
          <w:rFonts w:ascii="Calibri"/>
          <w:color w:val="000000"/>
          <w:spacing w:val="203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7615621</w:t>
      </w:r>
    </w:p>
    <w:p w:rsidR="00692CAC" w:rsidRDefault="00EC7A06">
      <w:pPr>
        <w:framePr w:w="1729" w:wrap="auto" w:hAnchor="text" w:x="3003" w:y="1781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DIČ:</w:t>
      </w:r>
      <w:r>
        <w:rPr>
          <w:rFonts w:ascii="Calibri"/>
          <w:color w:val="000000"/>
          <w:spacing w:val="21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CZ07615621</w:t>
      </w:r>
    </w:p>
    <w:p w:rsidR="00692CAC" w:rsidRDefault="00EC7A06">
      <w:pPr>
        <w:framePr w:w="1903" w:wrap="auto" w:hAnchor="text" w:x="614" w:y="201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u w:val="single"/>
        </w:rPr>
      </w:pPr>
      <w:hyperlink r:id="rId4" w:history="1">
        <w:r>
          <w:rPr>
            <w:rFonts w:ascii="Calibri"/>
            <w:color w:val="0000FF"/>
            <w:sz w:val="20"/>
            <w:u w:val="single"/>
          </w:rPr>
          <w:t>info</w:t>
        </w:r>
      </w:hyperlink>
      <w:r>
        <w:rPr>
          <w:rFonts w:ascii="Calibri"/>
          <w:color w:val="0000FF"/>
          <w:sz w:val="20"/>
          <w:u w:val="single"/>
        </w:rPr>
        <w:t>@amicotravel.cz</w:t>
      </w:r>
    </w:p>
    <w:p w:rsidR="00692CAC" w:rsidRDefault="00EC7A06">
      <w:pPr>
        <w:framePr w:w="6438" w:wrap="auto" w:hAnchor="text" w:x="612" w:y="226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bankovní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spojení: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115-8327360207/0100,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telefon: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382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219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325,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mobil: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725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932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323</w:t>
      </w:r>
    </w:p>
    <w:p w:rsidR="00692CAC" w:rsidRDefault="00EC7A06">
      <w:pPr>
        <w:framePr w:w="6438" w:wrap="auto" w:hAnchor="text" w:x="612" w:y="2268"/>
        <w:widowControl w:val="0"/>
        <w:autoSpaceDE w:val="0"/>
        <w:autoSpaceDN w:val="0"/>
        <w:spacing w:before="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zastoupenou</w:t>
      </w:r>
      <w:r>
        <w:rPr>
          <w:rFonts w:ascii="Calibri"/>
          <w:color w:val="000000"/>
          <w:spacing w:val="116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panem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Romanem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Homolou</w:t>
      </w:r>
    </w:p>
    <w:p w:rsidR="00692CAC" w:rsidRDefault="00EC7A06">
      <w:pPr>
        <w:framePr w:w="6438" w:wrap="auto" w:hAnchor="text" w:x="612" w:y="2268"/>
        <w:widowControl w:val="0"/>
        <w:autoSpaceDE w:val="0"/>
        <w:autoSpaceDN w:val="0"/>
        <w:spacing w:before="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na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straně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jedné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(dále</w:t>
      </w:r>
      <w:r>
        <w:rPr>
          <w:rFonts w:ascii="Calibri"/>
          <w:color w:val="000000"/>
          <w:spacing w:val="1"/>
          <w:sz w:val="18"/>
        </w:rPr>
        <w:t xml:space="preserve"> jen dodavatel)</w:t>
      </w:r>
    </w:p>
    <w:p w:rsidR="00692CAC" w:rsidRDefault="00EC7A06">
      <w:pPr>
        <w:framePr w:w="327" w:wrap="auto" w:hAnchor="text" w:x="612" w:y="3056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a</w:t>
      </w:r>
    </w:p>
    <w:p w:rsidR="00692CAC" w:rsidRDefault="00EC7A06">
      <w:pPr>
        <w:framePr w:w="5479" w:wrap="auto" w:hAnchor="text" w:x="612" w:y="34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Základní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škola</w:t>
      </w:r>
      <w:r>
        <w:rPr>
          <w:rFonts w:ascii="Calibri"/>
          <w:b/>
          <w:color w:val="000000"/>
          <w:sz w:val="20"/>
        </w:rPr>
        <w:t xml:space="preserve"> a </w:t>
      </w:r>
      <w:r>
        <w:rPr>
          <w:rFonts w:ascii="Calibri" w:hAnsi="Calibri" w:cs="Calibri"/>
          <w:b/>
          <w:color w:val="000000"/>
          <w:sz w:val="20"/>
        </w:rPr>
        <w:t>Mateřská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škola</w:t>
      </w:r>
      <w:r>
        <w:rPr>
          <w:rFonts w:ascii="Calibri"/>
          <w:b/>
          <w:color w:val="000000"/>
          <w:sz w:val="20"/>
        </w:rPr>
        <w:t xml:space="preserve"> Votice,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příspěvková</w:t>
      </w:r>
      <w:r>
        <w:rPr>
          <w:rFonts w:ascii="Calibri"/>
          <w:b/>
          <w:color w:val="000000"/>
          <w:sz w:val="20"/>
        </w:rPr>
        <w:t xml:space="preserve"> organizace</w:t>
      </w:r>
    </w:p>
    <w:p w:rsidR="00692CAC" w:rsidRDefault="00EC7A06">
      <w:pPr>
        <w:framePr w:w="5479" w:wrap="auto" w:hAnchor="text" w:x="612" w:y="3405"/>
        <w:widowControl w:val="0"/>
        <w:autoSpaceDE w:val="0"/>
        <w:autoSpaceDN w:val="0"/>
        <w:spacing w:before="37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se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sídlem</w:t>
      </w:r>
      <w:r>
        <w:rPr>
          <w:rFonts w:ascii="Calibri"/>
          <w:color w:val="000000"/>
          <w:spacing w:val="106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Pražská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235,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259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01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Votice</w:t>
      </w:r>
    </w:p>
    <w:p w:rsidR="00692CAC" w:rsidRDefault="00EC7A06">
      <w:pPr>
        <w:framePr w:w="1625" w:wrap="auto" w:hAnchor="text" w:x="612" w:y="394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IČO:</w:t>
      </w:r>
      <w:r>
        <w:rPr>
          <w:rFonts w:ascii="Calibri"/>
          <w:color w:val="000000"/>
          <w:spacing w:val="203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71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294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520</w:t>
      </w:r>
    </w:p>
    <w:p w:rsidR="00692CAC" w:rsidRDefault="00EC7A06">
      <w:pPr>
        <w:framePr w:w="963" w:wrap="auto" w:hAnchor="text" w:x="3003" w:y="394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DIČ:</w:t>
      </w:r>
      <w:r>
        <w:rPr>
          <w:rFonts w:ascii="Calibri"/>
          <w:color w:val="000000"/>
          <w:spacing w:val="210"/>
          <w:sz w:val="18"/>
        </w:rPr>
        <w:t xml:space="preserve"> </w:t>
      </w:r>
      <w:r>
        <w:rPr>
          <w:rFonts w:ascii="Calibri"/>
          <w:color w:val="000000"/>
          <w:sz w:val="18"/>
        </w:rPr>
        <w:t>---</w:t>
      </w:r>
    </w:p>
    <w:p w:rsidR="00692CAC" w:rsidRDefault="00EC7A06">
      <w:pPr>
        <w:framePr w:w="9059" w:wrap="auto" w:hAnchor="text" w:x="612" w:y="4213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zastoupená</w:t>
      </w:r>
      <w:r>
        <w:rPr>
          <w:rFonts w:ascii="Calibri"/>
          <w:color w:val="000000"/>
          <w:spacing w:val="22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ředitelkou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paní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Mgr.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Marcelou </w:t>
      </w:r>
      <w:r>
        <w:rPr>
          <w:rFonts w:ascii="Calibri" w:hAnsi="Calibri" w:cs="Calibri"/>
          <w:color w:val="000000"/>
          <w:spacing w:val="1"/>
          <w:sz w:val="18"/>
        </w:rPr>
        <w:t>Kratochvílovou,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E-mail: </w:t>
      </w:r>
      <w:r>
        <w:rPr>
          <w:rFonts w:ascii="Calibri"/>
          <w:color w:val="000000"/>
          <w:spacing w:val="1"/>
          <w:sz w:val="18"/>
        </w:rPr>
        <w:t>skola@skolavotice,</w:t>
      </w:r>
      <w:r>
        <w:rPr>
          <w:rFonts w:ascii="Calibri"/>
          <w:color w:val="000000"/>
          <w:sz w:val="18"/>
        </w:rPr>
        <w:t xml:space="preserve"> tel. </w:t>
      </w:r>
      <w:r>
        <w:rPr>
          <w:rFonts w:ascii="Calibri"/>
          <w:color w:val="000000"/>
          <w:spacing w:val="2"/>
          <w:sz w:val="18"/>
        </w:rPr>
        <w:t>317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812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267,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736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681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297</w:t>
      </w:r>
    </w:p>
    <w:p w:rsidR="00692CAC" w:rsidRDefault="00EC7A06">
      <w:pPr>
        <w:framePr w:w="9059" w:wrap="auto" w:hAnchor="text" w:x="612" w:y="4213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na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straně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druhé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(dále</w:t>
      </w:r>
      <w:r>
        <w:rPr>
          <w:rFonts w:ascii="Calibri"/>
          <w:color w:val="000000"/>
          <w:spacing w:val="1"/>
          <w:sz w:val="18"/>
        </w:rPr>
        <w:t xml:space="preserve"> jen </w:t>
      </w:r>
      <w:r>
        <w:rPr>
          <w:rFonts w:ascii="Calibri" w:hAnsi="Calibri" w:cs="Calibri"/>
          <w:color w:val="000000"/>
          <w:spacing w:val="1"/>
          <w:sz w:val="18"/>
        </w:rPr>
        <w:t>odběratel)</w:t>
      </w:r>
    </w:p>
    <w:p w:rsidR="00692CAC" w:rsidRDefault="00EC7A06">
      <w:pPr>
        <w:framePr w:w="1998" w:wrap="auto" w:hAnchor="text" w:x="4940" w:y="4896"/>
        <w:widowControl w:val="0"/>
        <w:autoSpaceDE w:val="0"/>
        <w:autoSpaceDN w:val="0"/>
        <w:spacing w:before="0" w:after="0" w:line="267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I.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Předmět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  <w:spacing w:val="-1"/>
        </w:rPr>
        <w:t>smlouvy</w:t>
      </w:r>
    </w:p>
    <w:p w:rsidR="00692CAC" w:rsidRDefault="00EC7A06">
      <w:pPr>
        <w:framePr w:w="3107" w:wrap="auto" w:hAnchor="text" w:x="612" w:y="538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Předmětem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smlouvy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zájezdu</w:t>
      </w:r>
      <w:r>
        <w:rPr>
          <w:rFonts w:ascii="Calibri"/>
          <w:color w:val="000000"/>
          <w:spacing w:val="1"/>
          <w:sz w:val="18"/>
        </w:rPr>
        <w:t xml:space="preserve"> do Anglie</w:t>
      </w:r>
    </w:p>
    <w:p w:rsidR="00692CAC" w:rsidRDefault="00EC7A06">
      <w:pPr>
        <w:framePr w:w="3107" w:wrap="auto" w:hAnchor="text" w:x="612" w:y="5389"/>
        <w:widowControl w:val="0"/>
        <w:autoSpaceDE w:val="0"/>
        <w:autoSpaceDN w:val="0"/>
        <w:spacing w:before="1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dodavatelem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pro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kolektiv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žáků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počtu</w:t>
      </w:r>
    </w:p>
    <w:p w:rsidR="00692CAC" w:rsidRDefault="00EC7A06">
      <w:pPr>
        <w:framePr w:w="3388" w:wrap="auto" w:hAnchor="text" w:x="4835" w:y="5389"/>
        <w:widowControl w:val="0"/>
        <w:autoSpaceDE w:val="0"/>
        <w:autoSpaceDN w:val="0"/>
        <w:spacing w:before="0" w:after="0" w:line="223" w:lineRule="exact"/>
        <w:ind w:left="1231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pacing w:val="1"/>
          <w:sz w:val="18"/>
        </w:rPr>
        <w:t>Londýn</w:t>
      </w:r>
    </w:p>
    <w:p w:rsidR="00692CAC" w:rsidRDefault="00EC7A06">
      <w:pPr>
        <w:framePr w:w="3388" w:wrap="auto" w:hAnchor="text" w:x="4835" w:y="5389"/>
        <w:widowControl w:val="0"/>
        <w:autoSpaceDE w:val="0"/>
        <w:autoSpaceDN w:val="0"/>
        <w:spacing w:before="10" w:after="0" w:line="223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pacing w:val="2"/>
          <w:sz w:val="18"/>
        </w:rPr>
        <w:t>53</w:t>
      </w:r>
      <w:r>
        <w:rPr>
          <w:rFonts w:ascii="Times New Roman"/>
          <w:b/>
          <w:color w:val="000000"/>
          <w:spacing w:val="164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 xml:space="preserve">osob </w:t>
      </w:r>
      <w:r>
        <w:rPr>
          <w:rFonts w:ascii="Calibri"/>
          <w:b/>
          <w:color w:val="000000"/>
          <w:sz w:val="18"/>
        </w:rPr>
        <w:t>v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ceně</w:t>
      </w:r>
    </w:p>
    <w:p w:rsidR="00692CAC" w:rsidRDefault="00EC7A06">
      <w:pPr>
        <w:framePr w:w="3388" w:wrap="auto" w:hAnchor="text" w:x="4835" w:y="5389"/>
        <w:widowControl w:val="0"/>
        <w:autoSpaceDE w:val="0"/>
        <w:autoSpaceDN w:val="0"/>
        <w:spacing w:before="32" w:after="0" w:line="223" w:lineRule="exact"/>
        <w:ind w:left="396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pacing w:val="1"/>
          <w:sz w:val="18"/>
        </w:rPr>
        <w:t>pedagogický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doprovod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2"/>
          <w:sz w:val="18"/>
        </w:rPr>
        <w:t>zdarma,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2"/>
          <w:sz w:val="18"/>
        </w:rPr>
        <w:t>1:15</w:t>
      </w:r>
    </w:p>
    <w:p w:rsidR="00692CAC" w:rsidRDefault="00EC7A06">
      <w:pPr>
        <w:framePr w:w="2442" w:wrap="auto" w:hAnchor="text" w:x="7458" w:y="538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18"/>
        </w:rPr>
      </w:pP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termínu</w:t>
      </w:r>
      <w:r>
        <w:rPr>
          <w:rFonts w:ascii="Calibri"/>
          <w:color w:val="000000"/>
          <w:spacing w:val="78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02.10.-06.10.2023</w:t>
      </w:r>
    </w:p>
    <w:p w:rsidR="00692CAC" w:rsidRDefault="00EC7A06">
      <w:pPr>
        <w:framePr w:w="1240" w:wrap="auto" w:hAnchor="text" w:x="8618" w:y="562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pacing w:val="1"/>
          <w:sz w:val="18"/>
        </w:rPr>
        <w:t>8.990,-Kč/os.</w:t>
      </w:r>
    </w:p>
    <w:p w:rsidR="00692CAC" w:rsidRDefault="00EC7A06">
      <w:pPr>
        <w:framePr w:w="332" w:wrap="auto" w:hAnchor="text" w:x="4880" w:y="587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:rsidR="00692CAC" w:rsidRDefault="00EC7A06">
      <w:pPr>
        <w:framePr w:w="5421" w:wrap="auto" w:hAnchor="text" w:x="612" w:y="6755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2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výše</w:t>
      </w:r>
      <w:r>
        <w:rPr>
          <w:rFonts w:ascii="Calibri"/>
          <w:color w:val="000000"/>
          <w:spacing w:val="1"/>
          <w:sz w:val="18"/>
        </w:rPr>
        <w:t xml:space="preserve"> uvedenou cenu se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dodavatel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zavazuje poskytnout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násl.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služby:</w:t>
      </w:r>
    </w:p>
    <w:p w:rsidR="00692CAC" w:rsidRDefault="00EC7A06">
      <w:pPr>
        <w:framePr w:w="301" w:wrap="auto" w:hAnchor="text" w:x="614" w:y="70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-</w:t>
      </w:r>
    </w:p>
    <w:p w:rsidR="00692CAC" w:rsidRDefault="00EC7A06">
      <w:pPr>
        <w:framePr w:w="301" w:wrap="auto" w:hAnchor="text" w:x="614" w:y="7003"/>
        <w:widowControl w:val="0"/>
        <w:autoSpaceDE w:val="0"/>
        <w:autoSpaceDN w:val="0"/>
        <w:spacing w:before="2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-</w:t>
      </w:r>
    </w:p>
    <w:p w:rsidR="00692CAC" w:rsidRDefault="00EC7A06">
      <w:pPr>
        <w:framePr w:w="301" w:wrap="auto" w:hAnchor="text" w:x="614" w:y="7003"/>
        <w:widowControl w:val="0"/>
        <w:autoSpaceDE w:val="0"/>
        <w:autoSpaceDN w:val="0"/>
        <w:spacing w:before="2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-</w:t>
      </w:r>
    </w:p>
    <w:p w:rsidR="00692CAC" w:rsidRDefault="00EC7A06">
      <w:pPr>
        <w:framePr w:w="301" w:wrap="auto" w:hAnchor="text" w:x="614" w:y="7003"/>
        <w:widowControl w:val="0"/>
        <w:autoSpaceDE w:val="0"/>
        <w:autoSpaceDN w:val="0"/>
        <w:spacing w:before="2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-</w:t>
      </w:r>
    </w:p>
    <w:p w:rsidR="00692CAC" w:rsidRDefault="00EC7A06">
      <w:pPr>
        <w:framePr w:w="6480" w:wrap="auto" w:hAnchor="text" w:x="890" w:y="701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doprava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zájezdovým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autokarem,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doprava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přes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kanál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La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Manche (trajekt/Eurotunnel)</w:t>
      </w:r>
    </w:p>
    <w:p w:rsidR="00692CAC" w:rsidRDefault="00EC7A06">
      <w:pPr>
        <w:framePr w:w="6480" w:wrap="auto" w:hAnchor="text" w:x="890" w:y="7019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2"/>
          <w:sz w:val="18"/>
        </w:rPr>
        <w:t>2x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hotelové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ubytování</w:t>
      </w:r>
      <w:r>
        <w:rPr>
          <w:rFonts w:ascii="Calibri"/>
          <w:color w:val="000000"/>
          <w:sz w:val="18"/>
        </w:rPr>
        <w:t xml:space="preserve"> ve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3-4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lůžkových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pokojích</w:t>
      </w:r>
    </w:p>
    <w:p w:rsidR="00692CAC" w:rsidRDefault="00EC7A06">
      <w:pPr>
        <w:framePr w:w="6480" w:wrap="auto" w:hAnchor="text" w:x="890" w:y="7019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stravování: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2x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snídaně</w:t>
      </w:r>
    </w:p>
    <w:p w:rsidR="00692CAC" w:rsidRDefault="00EC7A06">
      <w:pPr>
        <w:framePr w:w="8770" w:wrap="auto" w:hAnchor="text" w:x="890" w:y="7811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5-denní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komplexní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cestovní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pojistění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na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léčebné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výlohy</w:t>
      </w:r>
      <w:r>
        <w:rPr>
          <w:rFonts w:ascii="Calibri"/>
          <w:color w:val="000000"/>
          <w:sz w:val="18"/>
        </w:rPr>
        <w:t xml:space="preserve"> v </w:t>
      </w:r>
      <w:r>
        <w:rPr>
          <w:rFonts w:ascii="Calibri" w:hAnsi="Calibri" w:cs="Calibri"/>
          <w:color w:val="000000"/>
          <w:spacing w:val="1"/>
          <w:sz w:val="18"/>
        </w:rPr>
        <w:t>zahraničí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vč.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storna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ze </w:t>
      </w:r>
      <w:r>
        <w:rPr>
          <w:rFonts w:ascii="Calibri" w:hAnsi="Calibri" w:cs="Calibri"/>
          <w:color w:val="000000"/>
          <w:spacing w:val="1"/>
          <w:sz w:val="18"/>
        </w:rPr>
        <w:t>zdrav.důvodů,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průvodcovské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služby</w:t>
      </w:r>
    </w:p>
    <w:p w:rsidR="00692CAC" w:rsidRDefault="00EC7A06">
      <w:pPr>
        <w:framePr w:w="9642" w:wrap="auto" w:hAnchor="text" w:x="612" w:y="8161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Pozn.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případě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nemožnosti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vycestovat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přes</w:t>
      </w:r>
      <w:r>
        <w:rPr>
          <w:rFonts w:ascii="Calibri"/>
          <w:color w:val="000000"/>
          <w:spacing w:val="1"/>
          <w:sz w:val="18"/>
        </w:rPr>
        <w:t xml:space="preserve"> hranice </w:t>
      </w:r>
      <w:r>
        <w:rPr>
          <w:rFonts w:ascii="Calibri"/>
          <w:color w:val="000000"/>
          <w:sz w:val="18"/>
        </w:rPr>
        <w:t>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důvodu</w:t>
      </w:r>
      <w:r>
        <w:rPr>
          <w:rFonts w:ascii="Calibri"/>
          <w:color w:val="000000"/>
          <w:spacing w:val="1"/>
          <w:sz w:val="18"/>
        </w:rPr>
        <w:t xml:space="preserve"> pandemie,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složené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peníze</w:t>
      </w:r>
      <w:r>
        <w:rPr>
          <w:rFonts w:ascii="Calibri"/>
          <w:color w:val="000000"/>
          <w:spacing w:val="1"/>
          <w:sz w:val="18"/>
        </w:rPr>
        <w:t xml:space="preserve"> se </w:t>
      </w:r>
      <w:r>
        <w:rPr>
          <w:rFonts w:ascii="Calibri" w:hAnsi="Calibri" w:cs="Calibri"/>
          <w:color w:val="000000"/>
          <w:spacing w:val="1"/>
          <w:sz w:val="18"/>
        </w:rPr>
        <w:t>vrací.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Případné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vícenáklady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na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testy</w:t>
      </w:r>
    </w:p>
    <w:p w:rsidR="00692CAC" w:rsidRDefault="00EC7A06">
      <w:pPr>
        <w:framePr w:w="9642" w:wrap="auto" w:hAnchor="text" w:x="612" w:y="8161"/>
        <w:widowControl w:val="0"/>
        <w:autoSpaceDE w:val="0"/>
        <w:autoSpaceDN w:val="0"/>
        <w:spacing w:before="41" w:after="0" w:line="223" w:lineRule="exact"/>
        <w:ind w:left="4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na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testy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klienti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hradí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sami.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Podmínky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cestování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dle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aktuálních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instrukcí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MZV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2"/>
          <w:sz w:val="18"/>
        </w:rPr>
        <w:t>ČR.</w:t>
      </w:r>
    </w:p>
    <w:p w:rsidR="00692CAC" w:rsidRDefault="00EC7A06">
      <w:pPr>
        <w:framePr w:w="8169" w:wrap="auto" w:hAnchor="text" w:x="612" w:y="868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ceně</w:t>
      </w:r>
      <w:r>
        <w:rPr>
          <w:rFonts w:ascii="Calibri"/>
          <w:color w:val="000000"/>
          <w:spacing w:val="1"/>
          <w:sz w:val="18"/>
        </w:rPr>
        <w:t xml:space="preserve"> nejsou zahrnuty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vstupy</w:t>
      </w:r>
      <w:r>
        <w:rPr>
          <w:rFonts w:ascii="Calibri"/>
          <w:color w:val="000000"/>
          <w:sz w:val="18"/>
        </w:rPr>
        <w:t xml:space="preserve"> a </w:t>
      </w:r>
      <w:r>
        <w:rPr>
          <w:rFonts w:ascii="Calibri" w:hAnsi="Calibri" w:cs="Calibri"/>
          <w:color w:val="000000"/>
          <w:spacing w:val="1"/>
          <w:sz w:val="18"/>
        </w:rPr>
        <w:t>jízdné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místní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dopravou </w:t>
      </w: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Londýně: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120</w:t>
      </w:r>
      <w:r>
        <w:rPr>
          <w:rFonts w:ascii="Calibri"/>
          <w:color w:val="000000"/>
          <w:spacing w:val="1"/>
          <w:sz w:val="18"/>
        </w:rPr>
        <w:t xml:space="preserve"> GBP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(vybere </w:t>
      </w:r>
      <w:r>
        <w:rPr>
          <w:rFonts w:ascii="Calibri" w:hAnsi="Calibri" w:cs="Calibri"/>
          <w:color w:val="000000"/>
          <w:spacing w:val="1"/>
          <w:sz w:val="18"/>
        </w:rPr>
        <w:t>průvodce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autobusu).</w:t>
      </w:r>
    </w:p>
    <w:p w:rsidR="00692CAC" w:rsidRDefault="00EC7A06">
      <w:pPr>
        <w:framePr w:w="6379" w:wrap="auto" w:hAnchor="text" w:x="612" w:y="8867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případě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menšího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počtu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platících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žáků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než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53:</w:t>
      </w:r>
      <w:r>
        <w:rPr>
          <w:rFonts w:ascii="Calibri"/>
          <w:color w:val="000000"/>
          <w:spacing w:val="8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(48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- </w:t>
      </w:r>
      <w:r>
        <w:rPr>
          <w:rFonts w:ascii="Calibri"/>
          <w:color w:val="000000"/>
          <w:spacing w:val="2"/>
          <w:sz w:val="18"/>
        </w:rPr>
        <w:t>52</w:t>
      </w:r>
      <w:r>
        <w:rPr>
          <w:rFonts w:ascii="Calibri"/>
          <w:color w:val="000000"/>
          <w:spacing w:val="1"/>
          <w:sz w:val="18"/>
        </w:rPr>
        <w:t xml:space="preserve"> os.)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-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příplatek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200,-Kč/os.</w:t>
      </w:r>
    </w:p>
    <w:p w:rsidR="00692CAC" w:rsidRDefault="00EC7A06">
      <w:pPr>
        <w:framePr w:w="2173" w:wrap="auto" w:hAnchor="text" w:x="4854" w:y="9109"/>
        <w:widowControl w:val="0"/>
        <w:autoSpaceDE w:val="0"/>
        <w:autoSpaceDN w:val="0"/>
        <w:spacing w:before="0" w:after="0" w:line="267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II.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Platební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podmínky</w:t>
      </w:r>
    </w:p>
    <w:p w:rsidR="00692CAC" w:rsidRDefault="00EC7A06">
      <w:pPr>
        <w:framePr w:w="3876" w:wrap="auto" w:hAnchor="text" w:x="612" w:y="9587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Odběratel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se zavazuje uhradit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dodavateli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celkem:</w:t>
      </w:r>
    </w:p>
    <w:p w:rsidR="00692CAC" w:rsidRDefault="00EC7A06">
      <w:pPr>
        <w:framePr w:w="2392" w:wrap="auto" w:hAnchor="text" w:x="5509" w:y="9587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b/>
          <w:color w:val="000000"/>
          <w:spacing w:val="2"/>
          <w:sz w:val="18"/>
        </w:rPr>
        <w:t>476.470,-Kč</w:t>
      </w:r>
      <w:r>
        <w:rPr>
          <w:rFonts w:ascii="Calibri"/>
          <w:b/>
          <w:color w:val="000000"/>
          <w:spacing w:val="184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53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x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8.990,-Kč</w:t>
      </w:r>
    </w:p>
    <w:p w:rsidR="00692CAC" w:rsidRDefault="00EC7A06">
      <w:pPr>
        <w:framePr w:w="296" w:wrap="auto" w:hAnchor="text" w:x="612" w:y="9825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</w:t>
      </w:r>
    </w:p>
    <w:p w:rsidR="00692CAC" w:rsidRDefault="00EC7A06">
      <w:pPr>
        <w:framePr w:w="296" w:wrap="auto" w:hAnchor="text" w:x="612" w:y="9825"/>
        <w:widowControl w:val="0"/>
        <w:autoSpaceDE w:val="0"/>
        <w:autoSpaceDN w:val="0"/>
        <w:spacing w:before="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</w:t>
      </w:r>
    </w:p>
    <w:p w:rsidR="00692CAC" w:rsidRDefault="00EC7A06">
      <w:pPr>
        <w:framePr w:w="4884" w:wrap="auto" w:hAnchor="text" w:x="890" w:y="982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odběratel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se zavazuje uhradit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dodavateli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zálohu</w:t>
      </w:r>
      <w:r>
        <w:rPr>
          <w:rFonts w:ascii="Calibri"/>
          <w:color w:val="000000"/>
          <w:spacing w:val="1"/>
          <w:sz w:val="18"/>
        </w:rPr>
        <w:t xml:space="preserve"> na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žáka</w:t>
      </w:r>
      <w:r>
        <w:rPr>
          <w:rFonts w:ascii="Calibri"/>
          <w:color w:val="000000"/>
          <w:sz w:val="18"/>
        </w:rPr>
        <w:t xml:space="preserve"> ve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výši</w:t>
      </w:r>
    </w:p>
    <w:p w:rsidR="00692CAC" w:rsidRDefault="00EC7A06">
      <w:pPr>
        <w:framePr w:w="4884" w:wrap="auto" w:hAnchor="text" w:x="890" w:y="9820"/>
        <w:widowControl w:val="0"/>
        <w:autoSpaceDE w:val="0"/>
        <w:autoSpaceDN w:val="0"/>
        <w:spacing w:before="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odběratel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uhradí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další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fakturu </w:t>
      </w:r>
      <w:r>
        <w:rPr>
          <w:rFonts w:ascii="Calibri"/>
          <w:color w:val="000000"/>
          <w:sz w:val="18"/>
        </w:rPr>
        <w:t>dle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skuteč.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počtu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žáků,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vč.pojišt.</w:t>
      </w:r>
    </w:p>
    <w:p w:rsidR="00692CAC" w:rsidRDefault="00EC7A06">
      <w:pPr>
        <w:framePr w:w="942" w:wrap="auto" w:hAnchor="text" w:x="6345" w:y="982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pacing w:val="2"/>
          <w:sz w:val="18"/>
        </w:rPr>
        <w:t>4.500,-Kč</w:t>
      </w:r>
    </w:p>
    <w:p w:rsidR="00692CAC" w:rsidRDefault="00EC7A06">
      <w:pPr>
        <w:framePr w:w="1356" w:wrap="auto" w:hAnchor="text" w:x="7737" w:y="982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do</w:t>
      </w:r>
      <w:r>
        <w:rPr>
          <w:rFonts w:ascii="Calibri"/>
          <w:color w:val="000000"/>
          <w:spacing w:val="45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30.04.2023</w:t>
      </w:r>
    </w:p>
    <w:p w:rsidR="00692CAC" w:rsidRDefault="00EC7A06">
      <w:pPr>
        <w:framePr w:w="1356" w:wrap="auto" w:hAnchor="text" w:x="7737" w:y="982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do</w:t>
      </w:r>
      <w:r>
        <w:rPr>
          <w:rFonts w:ascii="Calibri"/>
          <w:color w:val="000000"/>
          <w:spacing w:val="45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30.06.2023</w:t>
      </w:r>
    </w:p>
    <w:p w:rsidR="00692CAC" w:rsidRDefault="00EC7A06">
      <w:pPr>
        <w:framePr w:w="1117" w:wrap="auto" w:hAnchor="text" w:x="9129" w:y="982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238.500,-Kč</w:t>
      </w:r>
    </w:p>
    <w:p w:rsidR="00692CAC" w:rsidRDefault="00EC7A06">
      <w:pPr>
        <w:framePr w:w="1117" w:wrap="auto" w:hAnchor="text" w:x="9129" w:y="9820"/>
        <w:widowControl w:val="0"/>
        <w:autoSpaceDE w:val="0"/>
        <w:autoSpaceDN w:val="0"/>
        <w:spacing w:before="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na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fakturu</w:t>
      </w:r>
    </w:p>
    <w:p w:rsidR="00692CAC" w:rsidRDefault="00EC7A06">
      <w:pPr>
        <w:framePr w:w="2510" w:wrap="auto" w:hAnchor="text" w:x="4686" w:y="10453"/>
        <w:widowControl w:val="0"/>
        <w:autoSpaceDE w:val="0"/>
        <w:autoSpaceDN w:val="0"/>
        <w:spacing w:before="0" w:after="0" w:line="267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III.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Závěrečná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ustanovení</w:t>
      </w:r>
    </w:p>
    <w:p w:rsidR="00692CAC" w:rsidRDefault="00EC7A06">
      <w:pPr>
        <w:framePr w:w="8803" w:wrap="auto" w:hAnchor="text" w:x="612" w:y="1066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Smlouva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vstupuje </w:t>
      </w:r>
      <w:r>
        <w:rPr>
          <w:rFonts w:ascii="Calibri"/>
          <w:color w:val="000000"/>
          <w:sz w:val="18"/>
        </w:rPr>
        <w:t xml:space="preserve">v </w:t>
      </w:r>
      <w:r>
        <w:rPr>
          <w:rFonts w:ascii="Calibri"/>
          <w:color w:val="000000"/>
          <w:spacing w:val="1"/>
          <w:sz w:val="18"/>
        </w:rPr>
        <w:t>platnost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dnem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podpisu smlouvy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oběma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smluvními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stranami.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Smlouvu </w:t>
      </w:r>
      <w:r>
        <w:rPr>
          <w:rFonts w:ascii="Calibri"/>
          <w:color w:val="000000"/>
          <w:sz w:val="18"/>
        </w:rPr>
        <w:t>je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možné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pozměnit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pouze</w:t>
      </w:r>
    </w:p>
    <w:p w:rsidR="00692CAC" w:rsidRDefault="00EC7A06">
      <w:pPr>
        <w:framePr w:w="8803" w:wrap="auto" w:hAnchor="text" w:x="612" w:y="10668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písemným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dodatkem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k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této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smlouvě</w:t>
      </w:r>
      <w:r>
        <w:rPr>
          <w:rFonts w:ascii="Calibri"/>
          <w:color w:val="000000"/>
          <w:spacing w:val="1"/>
          <w:sz w:val="18"/>
        </w:rPr>
        <w:t xml:space="preserve"> za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písemného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souhlasu obou </w:t>
      </w:r>
      <w:r>
        <w:rPr>
          <w:rFonts w:ascii="Calibri" w:hAnsi="Calibri" w:cs="Calibri"/>
          <w:color w:val="000000"/>
          <w:spacing w:val="1"/>
          <w:sz w:val="18"/>
        </w:rPr>
        <w:t>smluvních</w:t>
      </w:r>
      <w:r>
        <w:rPr>
          <w:rFonts w:ascii="Calibri"/>
          <w:color w:val="000000"/>
          <w:spacing w:val="1"/>
          <w:sz w:val="18"/>
        </w:rPr>
        <w:t xml:space="preserve"> stran.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Vztahy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mezi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dodavatelem</w:t>
      </w:r>
    </w:p>
    <w:p w:rsidR="00692CAC" w:rsidRDefault="00EC7A06">
      <w:pPr>
        <w:framePr w:w="8803" w:wrap="auto" w:hAnchor="text" w:x="612" w:y="10668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a</w:t>
      </w:r>
      <w:r>
        <w:rPr>
          <w:rFonts w:ascii="Calibri"/>
          <w:color w:val="000000"/>
          <w:spacing w:val="1"/>
          <w:sz w:val="18"/>
        </w:rPr>
        <w:t xml:space="preserve"> objednavatelem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se </w:t>
      </w:r>
      <w:r>
        <w:rPr>
          <w:rFonts w:ascii="Calibri" w:hAnsi="Calibri" w:cs="Calibri"/>
          <w:color w:val="000000"/>
          <w:spacing w:val="1"/>
          <w:sz w:val="18"/>
        </w:rPr>
        <w:t>řídí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ustanoveními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Občanského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zákoníku.</w:t>
      </w:r>
    </w:p>
    <w:p w:rsidR="00692CAC" w:rsidRDefault="00EC7A06">
      <w:pPr>
        <w:framePr w:w="9814" w:wrap="auto" w:hAnchor="text" w:x="612" w:y="1146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Odběratel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souhlasí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se </w:t>
      </w:r>
      <w:r>
        <w:rPr>
          <w:rFonts w:ascii="Calibri" w:hAnsi="Calibri" w:cs="Calibri"/>
          <w:color w:val="000000"/>
          <w:spacing w:val="1"/>
          <w:sz w:val="18"/>
        </w:rPr>
        <w:t>všeobecnými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a </w:t>
      </w:r>
      <w:r>
        <w:rPr>
          <w:rFonts w:ascii="Calibri" w:hAnsi="Calibri" w:cs="Calibri"/>
          <w:color w:val="000000"/>
          <w:spacing w:val="1"/>
          <w:sz w:val="18"/>
        </w:rPr>
        <w:t>stornovacími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podmínkami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dodavatele (www.amicotravel.cz)</w:t>
      </w:r>
    </w:p>
    <w:p w:rsidR="00692CAC" w:rsidRDefault="00EC7A06">
      <w:pPr>
        <w:framePr w:w="9814" w:wrap="auto" w:hAnchor="text" w:x="612" w:y="11460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Smluvní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strany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výslovně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sjednávají,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že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uveřejnění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této</w:t>
      </w:r>
      <w:r>
        <w:rPr>
          <w:rFonts w:ascii="Calibri"/>
          <w:color w:val="000000"/>
          <w:spacing w:val="1"/>
          <w:sz w:val="18"/>
        </w:rPr>
        <w:t xml:space="preserve"> smlouvy</w:t>
      </w:r>
      <w:r>
        <w:rPr>
          <w:rFonts w:ascii="Calibri"/>
          <w:color w:val="000000"/>
          <w:sz w:val="18"/>
        </w:rPr>
        <w:t xml:space="preserve"> v </w:t>
      </w:r>
      <w:r>
        <w:rPr>
          <w:rFonts w:ascii="Calibri"/>
          <w:color w:val="000000"/>
          <w:spacing w:val="1"/>
          <w:sz w:val="18"/>
        </w:rPr>
        <w:t>registru smluv</w:t>
      </w:r>
      <w:r>
        <w:rPr>
          <w:rFonts w:ascii="Calibri"/>
          <w:color w:val="000000"/>
          <w:sz w:val="18"/>
        </w:rPr>
        <w:t xml:space="preserve"> dle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zákona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č.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340/2015,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zvláštních</w:t>
      </w:r>
    </w:p>
    <w:p w:rsidR="00692CAC" w:rsidRDefault="00EC7A06">
      <w:pPr>
        <w:framePr w:w="9814" w:wrap="auto" w:hAnchor="text" w:x="612" w:y="11460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podmínkách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účinnosti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některých</w:t>
      </w:r>
      <w:r>
        <w:rPr>
          <w:rFonts w:ascii="Calibri"/>
          <w:color w:val="000000"/>
          <w:spacing w:val="1"/>
          <w:sz w:val="18"/>
        </w:rPr>
        <w:t xml:space="preserve"> smluv,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uveřejňování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těchto</w:t>
      </w:r>
      <w:r>
        <w:rPr>
          <w:rFonts w:ascii="Calibri"/>
          <w:color w:val="000000"/>
          <w:spacing w:val="1"/>
          <w:sz w:val="18"/>
        </w:rPr>
        <w:t xml:space="preserve"> smluv</w:t>
      </w:r>
      <w:r>
        <w:rPr>
          <w:rFonts w:ascii="Calibri"/>
          <w:color w:val="000000"/>
          <w:sz w:val="18"/>
        </w:rPr>
        <w:t xml:space="preserve"> a 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registru smluv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(zákon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</w:t>
      </w:r>
      <w:r>
        <w:rPr>
          <w:rFonts w:ascii="Calibri"/>
          <w:color w:val="000000"/>
          <w:spacing w:val="1"/>
          <w:sz w:val="18"/>
        </w:rPr>
        <w:t xml:space="preserve"> registru smluv)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zajistí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objednavatel</w:t>
      </w:r>
    </w:p>
    <w:p w:rsidR="00692CAC" w:rsidRDefault="00EC7A06">
      <w:pPr>
        <w:framePr w:w="9814" w:wrap="auto" w:hAnchor="text" w:x="612" w:y="11460"/>
        <w:widowControl w:val="0"/>
        <w:autoSpaceDE w:val="0"/>
        <w:autoSpaceDN w:val="0"/>
        <w:spacing w:before="41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b/>
          <w:color w:val="000000"/>
          <w:spacing w:val="1"/>
          <w:sz w:val="18"/>
        </w:rPr>
        <w:t>Přílohy</w:t>
      </w:r>
      <w:r>
        <w:rPr>
          <w:rFonts w:ascii="Calibri"/>
          <w:color w:val="000000"/>
          <w:sz w:val="18"/>
        </w:rPr>
        <w:t xml:space="preserve">: </w:t>
      </w:r>
      <w:r>
        <w:rPr>
          <w:rFonts w:ascii="Calibri"/>
          <w:color w:val="000000"/>
          <w:spacing w:val="1"/>
          <w:sz w:val="18"/>
        </w:rPr>
        <w:t>program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zájezdu,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výpis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živnostenského</w:t>
      </w:r>
      <w:r>
        <w:rPr>
          <w:rFonts w:ascii="Calibri"/>
          <w:color w:val="000000"/>
          <w:sz w:val="18"/>
        </w:rPr>
        <w:t xml:space="preserve"> listu,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pojištění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2"/>
          <w:sz w:val="18"/>
        </w:rPr>
        <w:t>CK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proti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úpadku</w:t>
      </w:r>
    </w:p>
    <w:p w:rsidR="00692CAC" w:rsidRDefault="00EC7A06">
      <w:pPr>
        <w:framePr w:w="770" w:wrap="auto" w:hAnchor="text" w:x="890" w:y="12516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V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Písku</w:t>
      </w:r>
    </w:p>
    <w:p w:rsidR="00692CAC" w:rsidRDefault="00EC7A06">
      <w:pPr>
        <w:framePr w:w="1077" w:wrap="auto" w:hAnchor="text" w:x="1726" w:y="12516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2"/>
          <w:sz w:val="18"/>
        </w:rPr>
        <w:t>05.04.2023</w:t>
      </w:r>
    </w:p>
    <w:p w:rsidR="00692CAC" w:rsidRDefault="00EC7A06">
      <w:pPr>
        <w:framePr w:w="2615" w:wrap="auto" w:hAnchor="text" w:x="2405" w:y="13292"/>
        <w:widowControl w:val="0"/>
        <w:autoSpaceDE w:val="0"/>
        <w:autoSpaceDN w:val="0"/>
        <w:spacing w:before="0" w:after="0" w:line="243" w:lineRule="exact"/>
        <w:ind w:left="559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Roman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Homola</w:t>
      </w:r>
    </w:p>
    <w:p w:rsidR="00692CAC" w:rsidRDefault="00EC7A06">
      <w:pPr>
        <w:framePr w:w="2615" w:wrap="auto" w:hAnchor="text" w:x="2405" w:y="13292"/>
        <w:widowControl w:val="0"/>
        <w:autoSpaceDE w:val="0"/>
        <w:autoSpaceDN w:val="0"/>
        <w:spacing w:before="2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jednatel fy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Amico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travel s.r.o.</w:t>
      </w:r>
    </w:p>
    <w:p w:rsidR="00692CAC" w:rsidRDefault="00EC7A06">
      <w:pPr>
        <w:framePr w:w="2475" w:wrap="auto" w:hAnchor="text" w:x="7290" w:y="132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Mgr.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Marcela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Kratochvílová</w:t>
      </w:r>
    </w:p>
    <w:p w:rsidR="00692CAC" w:rsidRDefault="00EC7A06">
      <w:pPr>
        <w:framePr w:w="2475" w:wrap="auto" w:hAnchor="text" w:x="7290" w:y="13292"/>
        <w:widowControl w:val="0"/>
        <w:autoSpaceDE w:val="0"/>
        <w:autoSpaceDN w:val="0"/>
        <w:spacing w:before="21" w:after="0" w:line="243" w:lineRule="exact"/>
        <w:ind w:left="670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ředitelka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školy</w:t>
      </w:r>
    </w:p>
    <w:p w:rsidR="00692CAC" w:rsidRDefault="00EC7A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354330</wp:posOffset>
            </wp:positionH>
            <wp:positionV relativeFrom="page">
              <wp:posOffset>812800</wp:posOffset>
            </wp:positionV>
            <wp:extent cx="6673215" cy="478155"/>
            <wp:effectExtent l="0" t="0" r="0" b="0"/>
            <wp:wrapNone/>
            <wp:docPr id="1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1061720</wp:posOffset>
            </wp:positionH>
            <wp:positionV relativeFrom="page">
              <wp:posOffset>1572895</wp:posOffset>
            </wp:positionV>
            <wp:extent cx="5965825" cy="168910"/>
            <wp:effectExtent l="0" t="0" r="0" b="2540"/>
            <wp:wrapNone/>
            <wp:docPr id="1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354330</wp:posOffset>
            </wp:positionH>
            <wp:positionV relativeFrom="page">
              <wp:posOffset>2134235</wp:posOffset>
            </wp:positionV>
            <wp:extent cx="6673215" cy="706755"/>
            <wp:effectExtent l="0" t="0" r="0" b="0"/>
            <wp:wrapNone/>
            <wp:docPr id="11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3817620</wp:posOffset>
            </wp:positionH>
            <wp:positionV relativeFrom="page">
              <wp:posOffset>3383915</wp:posOffset>
            </wp:positionV>
            <wp:extent cx="911225" cy="203835"/>
            <wp:effectExtent l="0" t="0" r="3175" b="5715"/>
            <wp:wrapNone/>
            <wp:docPr id="10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5232400</wp:posOffset>
            </wp:positionH>
            <wp:positionV relativeFrom="page">
              <wp:posOffset>3383915</wp:posOffset>
            </wp:positionV>
            <wp:extent cx="1264920" cy="848360"/>
            <wp:effectExtent l="0" t="0" r="0" b="8890"/>
            <wp:wrapNone/>
            <wp:docPr id="9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2933700</wp:posOffset>
            </wp:positionH>
            <wp:positionV relativeFrom="page">
              <wp:posOffset>3560445</wp:posOffset>
            </wp:positionV>
            <wp:extent cx="380365" cy="671830"/>
            <wp:effectExtent l="0" t="0" r="635" b="0"/>
            <wp:wrapNone/>
            <wp:docPr id="8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3994785</wp:posOffset>
            </wp:positionH>
            <wp:positionV relativeFrom="page">
              <wp:posOffset>6226175</wp:posOffset>
            </wp:positionV>
            <wp:extent cx="910590" cy="310515"/>
            <wp:effectExtent l="0" t="0" r="3810" b="0"/>
            <wp:wrapNone/>
            <wp:docPr id="7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5055235</wp:posOffset>
            </wp:positionH>
            <wp:positionV relativeFrom="page">
              <wp:posOffset>6226175</wp:posOffset>
            </wp:positionV>
            <wp:extent cx="734060" cy="310515"/>
            <wp:effectExtent l="0" t="0" r="8890" b="0"/>
            <wp:wrapNone/>
            <wp:docPr id="6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1061720</wp:posOffset>
            </wp:positionH>
            <wp:positionV relativeFrom="page">
              <wp:posOffset>7918450</wp:posOffset>
            </wp:positionV>
            <wp:extent cx="1368425" cy="194310"/>
            <wp:effectExtent l="0" t="0" r="3175" b="0"/>
            <wp:wrapNone/>
            <wp:docPr id="5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9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1061720</wp:posOffset>
            </wp:positionH>
            <wp:positionV relativeFrom="page">
              <wp:posOffset>8416925</wp:posOffset>
            </wp:positionV>
            <wp:extent cx="2429510" cy="36195"/>
            <wp:effectExtent l="0" t="0" r="8890" b="1905"/>
            <wp:wrapNone/>
            <wp:docPr id="3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4348480</wp:posOffset>
            </wp:positionH>
            <wp:positionV relativeFrom="page">
              <wp:posOffset>8416925</wp:posOffset>
            </wp:positionV>
            <wp:extent cx="1971675" cy="36195"/>
            <wp:effectExtent l="0" t="0" r="9525" b="1905"/>
            <wp:wrapNone/>
            <wp:docPr id="2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2CA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F1947C8-BAD7-4611-9571-FBE74406D205}"/>
    <w:embedBold r:id="rId2" w:fontKey="{38EE1B4A-8DD5-47D5-9ED5-B1228293028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FD82B433-1579-448D-B19E-887205E0D47B}"/>
    <w:embedBold r:id="rId4" w:fontKey="{286A2D29-8204-4270-8AD0-B1841D7D929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654CD9E-4412-4A93-9802-155694F6ED0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6" w:fontKey="{D5F4E83C-AEAE-4EB0-8572-3C2C4BED186B}"/>
    <w:embedBold r:id="rId7" w:fontKey="{A5C013C7-EC43-4CEE-AD63-35324F5437E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7E71D008-94AB-4024-80B7-69BBA20BDF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692CAC"/>
    <w:rsid w:val="00B06B85"/>
    <w:rsid w:val="00BA5B2D"/>
    <w:rsid w:val="00EC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EA3C5-C28F-4B97-8114-1B397850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info@amicotravel.cz#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Bínová Jana</cp:lastModifiedBy>
  <cp:revision>2</cp:revision>
  <dcterms:created xsi:type="dcterms:W3CDTF">2023-04-13T08:06:00Z</dcterms:created>
  <dcterms:modified xsi:type="dcterms:W3CDTF">2023-04-13T08:06:00Z</dcterms:modified>
</cp:coreProperties>
</file>