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4498" w:right="1618" w:hanging="2326"/>
      </w:pPr>
      <w:r/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Kupní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 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smlouva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 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n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a 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n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ákup de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t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ekč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n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ích p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r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ůcho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z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ích 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r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ámů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33 Spr 904/2021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3934" w:right="1618" w:hanging="2148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uzavřená podle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 2079 a násl. zákona č.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89/2012 Sb., občanského 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 jen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bčanský zákoník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Smluvní strany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: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Okresní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soud v J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blonci 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 Nisou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3933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sídlem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Mírové náměstí 4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94/5, </w:t>
      </w:r>
      <w:r>
        <w:rPr lang="cs-CZ" sz="24" baseline="0" dirty="0">
          <w:jc w:val="left"/>
          <w:rFonts w:ascii="Times New Roman" w:hAnsi="Times New Roman" w:cs="Times New Roman"/>
          <w:color w:val="202124"/>
          <w:sz w:val="24"/>
          <w:szCs w:val="24"/>
        </w:rPr>
        <w:t>466 01 Jablonec nad Nisou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O: 00024856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>
        <w:drawing>
          <wp:anchor simplePos="0" relativeHeight="251658607" behindDoc="0" locked="0" layoutInCell="1" allowOverlap="1">
            <wp:simplePos x="0" y="0"/>
            <wp:positionH relativeFrom="page">
              <wp:posOffset>1655317</wp:posOffset>
            </wp:positionH>
            <wp:positionV relativeFrom="line">
              <wp:posOffset>0</wp:posOffset>
            </wp:positionV>
            <wp:extent cx="2893187" cy="168706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93187" cy="168706"/>
                    </a:xfrm>
                    <a:custGeom>
                      <a:rect l="l" t="t" r="r" b="b"/>
                      <a:pathLst>
                        <a:path w="2893187" h="168706">
                          <a:moveTo>
                            <a:pt x="0" y="168706"/>
                          </a:moveTo>
                          <a:lnTo>
                            <a:pt x="2893187" y="168706"/>
                          </a:lnTo>
                          <a:lnTo>
                            <a:pt x="289318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zastoupena: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bankovní spojení: ČNB Ústí nad Labem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929"/>
        </w:tabs>
        <w:spacing w:before="0" w:after="0" w:line="265" w:lineRule="exact"/>
        <w:ind w:left="896" w:right="0" w:firstLine="0"/>
      </w:pPr>
      <w:r>
        <w:drawing>
          <wp:anchor simplePos="0" relativeHeight="251658609" behindDoc="0" locked="0" layoutInCell="1" allowOverlap="1">
            <wp:simplePos x="0" y="0"/>
            <wp:positionH relativeFrom="page">
              <wp:posOffset>1385569</wp:posOffset>
            </wp:positionH>
            <wp:positionV relativeFrom="line">
              <wp:posOffset>0</wp:posOffset>
            </wp:positionV>
            <wp:extent cx="804368" cy="16870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4368" cy="168706"/>
                    </a:xfrm>
                    <a:custGeom>
                      <a:rect l="l" t="t" r="r" b="b"/>
                      <a:pathLst>
                        <a:path w="804368" h="168706">
                          <a:moveTo>
                            <a:pt x="0" y="168706"/>
                          </a:moveTo>
                          <a:lnTo>
                            <a:pt x="804368" y="168706"/>
                          </a:lnTo>
                          <a:lnTo>
                            <a:pt x="80436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č. účtu: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 jen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upující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2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 </w:t>
      </w:r>
      <w:r/>
    </w:p>
    <w:p>
      <w:pPr>
        <w:spacing w:after="2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PCS spol. s r.o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sídlem: Na Dvorcích 18, 140 00 Praha 4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ČO: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00571024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Č: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CZ00571024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8"/>
        </w:tabs>
        <w:spacing w:before="0" w:after="0" w:line="276" w:lineRule="exact"/>
        <w:ind w:left="896" w:right="1224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zapsaná v Obchodním rejstříku vedeném Městským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soudem v Praze, 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vložka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527  </w:t>
      </w:r>
      <w:r>
        <w:drawing>
          <wp:anchor simplePos="0" relativeHeight="251658611" behindDoc="0" locked="0" layoutInCell="1" allowOverlap="1">
            <wp:simplePos x="0" y="0"/>
            <wp:positionH relativeFrom="page">
              <wp:posOffset>1656842</wp:posOffset>
            </wp:positionH>
            <wp:positionV relativeFrom="line">
              <wp:posOffset>5715</wp:posOffset>
            </wp:positionV>
            <wp:extent cx="1733549" cy="16870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33549" cy="168707"/>
                    </a:xfrm>
                    <a:custGeom>
                      <a:rect l="l" t="t" r="r" b="b"/>
                      <a:pathLst>
                        <a:path w="1733549" h="168707">
                          <a:moveTo>
                            <a:pt x="0" y="168707"/>
                          </a:moveTo>
                          <a:lnTo>
                            <a:pt x="1733549" y="168707"/>
                          </a:lnTo>
                          <a:lnTo>
                            <a:pt x="173354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zastoupená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jednatelem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896" w:right="1224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spojení: Česká spořitelna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a.s.  </w:t>
      </w:r>
      <w:r>
        <w:br w:type="textWrapping" w:clear="all"/>
      </w:r>
      <w:r>
        <w:drawing>
          <wp:anchor simplePos="0" relativeHeight="251658613" behindDoc="0" locked="0" layoutInCell="1" allowOverlap="1">
            <wp:simplePos x="0" y="0"/>
            <wp:positionH relativeFrom="page">
              <wp:posOffset>1385569</wp:posOffset>
            </wp:positionH>
            <wp:positionV relativeFrom="line">
              <wp:posOffset>3810</wp:posOffset>
            </wp:positionV>
            <wp:extent cx="919354" cy="16870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9354" cy="168707"/>
                    </a:xfrm>
                    <a:custGeom>
                      <a:rect l="l" t="t" r="r" b="b"/>
                      <a:pathLst>
                        <a:path w="919354" h="168707">
                          <a:moveTo>
                            <a:pt x="0" y="168707"/>
                          </a:moveTo>
                          <a:lnTo>
                            <a:pt x="919354" y="168707"/>
                          </a:lnTo>
                          <a:lnTo>
                            <a:pt x="91935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č. účtu: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 jen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 na straně druhé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896" w:right="81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dále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společně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označován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smluvn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str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any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též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jednotlivě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mluvní s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trana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896" w:right="785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írají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výsledků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nadlimit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veřejné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akázky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názv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„Centralizovaný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nákup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průchozích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justici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2022-2026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MSP-73/2021-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OPR-Z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eřejná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zakázka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realizované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souladu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134/2016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Sb.,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zadávání veřejnýc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 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akázek, 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znění 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dější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předpisů, a na základě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ámco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dohody na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ákup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průchozích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MSP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-46/2021-MSP-CES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Rámcová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dohoda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”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uvedeného dne, měsíce 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roku tuto   </w:t>
      </w: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396" w:lineRule="exact"/>
        <w:ind w:left="4364" w:right="2521" w:hanging="1733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upní smlouvu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na nákup detekčních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průchozích rámů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(dále jen „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mlouva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“)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395"/>
          <w:tab w:val="left" w:pos="5104"/>
          <w:tab w:val="left" w:pos="5812"/>
          <w:tab w:val="left" w:pos="6520"/>
        </w:tabs>
        <w:spacing w:before="0" w:after="0" w:line="222" w:lineRule="exact"/>
        <w:ind w:left="3688" w:right="0" w:firstLine="0"/>
      </w:pPr>
      <w:r/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Kupní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 s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louva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na ná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detekčních průchozích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6"/>
          <w:szCs w:val="16"/>
        </w:rPr>
        <w:t>r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35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174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Účel a předmět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Smlou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y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240" w:after="0" w:line="269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Účelem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stanove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postupů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323" w:right="785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upujícímu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odává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 průchozí rámy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 jen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Detekční rámy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 jednotlivě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Detekční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rám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Rámcové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Technické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specifikace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etekčních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tvoří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řílohu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Technická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specifikace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sjednání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 spojených práv a povinností smluvních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323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0"/>
        </w:tabs>
        <w:spacing w:before="0" w:after="0" w:line="275" w:lineRule="exact"/>
        <w:ind w:left="1320" w:right="785" w:hanging="424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ředmětem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u w:val="single"/>
          <w:color w:val="000000"/>
          <w:sz w:val="24"/>
          <w:szCs w:val="24"/>
        </w:rPr>
        <w:t>závazek</w:t>
      </w:r>
      <w:r>
        <w:rPr lang="cs-CZ" sz="24" baseline="0" dirty="0">
          <w:jc w:val="left"/>
          <w:rFonts w:ascii="Times New Roman" w:hAnsi="Times New Roman" w:cs="Times New Roman"/>
          <w:u w:val="single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u w:val="single"/>
          <w:color w:val="000000"/>
          <w:sz w:val="24"/>
          <w:szCs w:val="24"/>
        </w:rPr>
        <w:t>Prodávajícíh</w:t>
      </w:r>
      <w:r>
        <w:rPr lang="cs-CZ" sz="24" baseline="0" dirty="0">
          <w:jc w:val="left"/>
          <w:rFonts w:ascii="Times New Roman" w:hAnsi="Times New Roman" w:cs="Times New Roman"/>
          <w:u w:val="single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 kus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 typu Orion Metor 900M 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předat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je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Kupujícímu; dodání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Detekčních rámů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 této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 zahrnuje: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8"/>
        </w:tabs>
        <w:spacing w:before="120" w:after="0" w:line="269" w:lineRule="exact"/>
        <w:ind w:left="138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pacing w:val="-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 místa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 odst. 5. tohoto článku Smlo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vy,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8"/>
        </w:tabs>
        <w:spacing w:before="0" w:after="0" w:line="269" w:lineRule="exact"/>
        <w:ind w:left="1307" w:right="865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b)</w:t>
      </w:r>
      <w:r>
        <w:rPr lang="cs-CZ" sz="24" baseline="0" dirty="0">
          <w:jc w:val="left"/>
          <w:rFonts w:ascii="Arial" w:hAnsi="Arial" w:cs="Arial"/>
          <w:color w:val="000000"/>
          <w:spacing w:val="-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montáž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instalaci,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kalibraci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další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nezbytn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uvedení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88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 provozu (dále společně jen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Instalace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8"/>
        </w:tabs>
        <w:spacing w:before="0" w:after="0" w:line="269" w:lineRule="exact"/>
        <w:ind w:left="138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c)</w:t>
      </w:r>
      <w:r>
        <w:rPr lang="cs-CZ" sz="24" baseline="0" dirty="0">
          <w:jc w:val="left"/>
          <w:rFonts w:ascii="Arial" w:hAnsi="Arial" w:cs="Arial"/>
          <w:color w:val="000000"/>
          <w:spacing w:val="-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zaškolení určených pracovníků 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ále jen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Zaškolení personálu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9"/>
        </w:tabs>
        <w:spacing w:before="0" w:after="0" w:line="275" w:lineRule="exact"/>
        <w:ind w:left="1889" w:right="785" w:hanging="501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d)</w:t>
      </w:r>
      <w:r>
        <w:rPr lang="cs-CZ" sz="24" baseline="0" dirty="0">
          <w:jc w:val="left"/>
          <w:rFonts w:ascii="Arial" w:hAnsi="Arial" w:cs="Arial"/>
          <w:color w:val="000000"/>
          <w:spacing w:val="-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doklad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českém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jazyce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umožňující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řádné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používání,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zejména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návod 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obsluze, 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bslužný 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W, a doklad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splnění podmínek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 provoz 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České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republice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předpisů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technických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norem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předání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užívání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 jen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Doklady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9"/>
          <w:tab w:val="left" w:pos="2375"/>
          <w:tab w:val="left" w:pos="3503"/>
          <w:tab w:val="left" w:pos="4719"/>
          <w:tab w:val="left" w:pos="5565"/>
          <w:tab w:val="left" w:pos="6755"/>
          <w:tab w:val="left" w:pos="7535"/>
          <w:tab w:val="left" w:pos="7837"/>
          <w:tab w:val="left" w:pos="9088"/>
        </w:tabs>
        <w:spacing w:before="0" w:after="0" w:line="275" w:lineRule="exact"/>
        <w:ind w:left="1889" w:right="785" w:hanging="501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e)</w:t>
      </w:r>
      <w:r>
        <w:rPr lang="cs-CZ" sz="24" baseline="0" dirty="0">
          <w:jc w:val="left"/>
          <w:rFonts w:ascii="Arial" w:hAnsi="Arial" w:cs="Arial"/>
          <w:color w:val="000000"/>
          <w:spacing w:val="-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případě,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účely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třebí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odinstalovat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odstranit dří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oužívaný Detekční rám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či jiné obdobné zařízení u Kupujícího (dá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Původní 	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zařízení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“),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ovněž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demontáž,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ekologická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likvidace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Původního zařízení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13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dále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olečně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Předmět plnění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69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Předmětem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rovněž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odpovídající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u w:val="single"/>
          <w:color w:val="000000"/>
          <w:sz w:val="24"/>
          <w:szCs w:val="24"/>
        </w:rPr>
        <w:t>závaz</w:t>
      </w:r>
      <w:r>
        <w:rPr lang="cs-CZ" sz="24" baseline="0" dirty="0">
          <w:jc w:val="left"/>
          <w:rFonts w:ascii="Times New Roman" w:hAnsi="Times New Roman" w:cs="Times New Roman"/>
          <w:u w:val="single"/>
          <w:color w:val="000000"/>
          <w:sz w:val="24"/>
          <w:szCs w:val="24"/>
        </w:rPr>
        <w:t>ek</w:t>
      </w:r>
      <w:r>
        <w:rPr lang="cs-CZ" sz="24" baseline="0" dirty="0">
          <w:jc w:val="left"/>
          <w:rFonts w:ascii="Times New Roman" w:hAnsi="Times New Roman" w:cs="Times New Roman"/>
          <w:u w:val="single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u w:val="single"/>
          <w:color w:val="000000"/>
          <w:sz w:val="24"/>
          <w:szCs w:val="24"/>
        </w:rPr>
        <w:t>Kupuj</w:t>
      </w:r>
      <w:r>
        <w:rPr lang="cs-CZ" sz="24" baseline="0" dirty="0">
          <w:jc w:val="left"/>
          <w:rFonts w:ascii="Times New Roman" w:hAnsi="Times New Roman" w:cs="Times New Roman"/>
          <w:u w:val="single"/>
          <w:color w:val="000000"/>
          <w:sz w:val="24"/>
          <w:szCs w:val="24"/>
        </w:rPr>
        <w:t>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Předmě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32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 této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převzít a zaplatit za 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cenu dl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článku II. 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69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zavazuje doda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Kupujícímu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nepoužité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etekční rámy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69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plnění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je: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Okresní soud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Jablonci nad Nisou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 jen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Místo plnění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307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II.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75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Kupní cena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 platební podmínky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69" w:lineRule="exact"/>
        <w:ind w:left="90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pní 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Detekčních rámů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je sje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dnána následov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</w:t>
      </w:r>
      <w:r>
        <w:rPr lang="cs-CZ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843" w:tblpY="-126"/>
        <w:tblOverlap w:val="never"/>
        "
        <w:tblW w:w="8504" w:type="dxa"/>
        <w:tblLook w:val="04A0" w:firstRow="1" w:lastRow="0" w:firstColumn="1" w:lastColumn="0" w:noHBand="0" w:noVBand="1"/>
      </w:tblPr>
      <w:tblGrid>
        <w:gridCol w:w="2683"/>
        <w:gridCol w:w="1944"/>
        <w:gridCol w:w="1949"/>
        <w:gridCol w:w="1946"/>
      </w:tblGrid>
      <w:tr>
        <w:trPr>
          <w:trHeight w:hRule="exact" w:val="537"/>
        </w:trPr>
        <w:tc>
          <w:tcPr>
            <w:tcW w:w="268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-3048</wp:posOffset>
                  </wp:positionH>
                  <wp:positionV relativeFrom="paragraph">
                    <wp:posOffset>-3047</wp:posOffset>
                  </wp:positionV>
                  <wp:extent cx="180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6"/>
                          </a:xfrm>
                          <a:custGeom>
                            <a:rect l="l" t="t" r="r" b="b"/>
                            <a:pathLst>
                              <a:path w="180"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6" behindDoc="0" locked="0" layoutInCell="1" allowOverlap="1">
                  <wp:simplePos x="0" y="0"/>
                  <wp:positionH relativeFrom="page">
                    <wp:posOffset>-3048</wp:posOffset>
                  </wp:positionH>
                  <wp:positionV relativeFrom="paragraph">
                    <wp:posOffset>-3047</wp:posOffset>
                  </wp:positionV>
                  <wp:extent cx="180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6"/>
                          </a:xfrm>
                          <a:custGeom>
                            <a:rect l="l" t="t" r="r" b="b"/>
                            <a:pathLst>
                              <a:path w="180"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9" behindDoc="0" locked="0" layoutInCell="1" allowOverlap="1">
                  <wp:simplePos x="0" y="0"/>
                  <wp:positionH relativeFrom="page">
                    <wp:posOffset>1704163</wp:posOffset>
                  </wp:positionH>
                  <wp:positionV relativeFrom="paragraph">
                    <wp:posOffset>0</wp:posOffset>
                  </wp:positionV>
                  <wp:extent cx="6095" cy="180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80"/>
                          </a:xfrm>
                          <a:custGeom>
                            <a:rect l="l" t="t" r="r" b="b"/>
                            <a:pathLst>
                              <a:path w="6095" h="18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9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65" w:lineRule="exact"/>
              <w:ind w:left="185" w:right="0" w:firstLine="0"/>
            </w:pPr>
            <w:r>
              <w:drawing>
                <wp:anchor simplePos="0" relativeHeight="251658781" behindDoc="0" locked="0" layoutInCell="1" allowOverlap="1">
                  <wp:simplePos x="0" y="0"/>
                  <wp:positionH relativeFrom="page">
                    <wp:posOffset>1234693</wp:posOffset>
                  </wp:positionH>
                  <wp:positionV relativeFrom="line">
                    <wp:posOffset>533</wp:posOffset>
                  </wp:positionV>
                  <wp:extent cx="6096" cy="180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80"/>
                          </a:xfrm>
                          <a:custGeom>
                            <a:rect l="l" t="t" r="r" b="b"/>
                            <a:pathLst>
                              <a:path w="6096" h="18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Kupní cena bez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276" w:lineRule="exact"/>
              <w:ind w:left="645" w:right="-18" w:firstLine="0"/>
              <w:jc w:val="right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DPH  </w:t>
            </w:r>
            <w:r/>
            <w:r/>
          </w:p>
        </w:tc>
        <w:tc>
          <w:tcPr>
            <w:tcW w:w="19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" w:line="276" w:lineRule="exact"/>
              <w:ind w:left="347" w:right="337" w:firstLine="0"/>
              <w:jc w:val="right"/>
            </w:pPr>
            <w:r>
              <w:drawing>
                <wp:anchor simplePos="0" relativeHeight="251658783" behindDoc="0" locked="0" layoutInCell="1" allowOverlap="1">
                  <wp:simplePos x="0" y="0"/>
                  <wp:positionH relativeFrom="page">
                    <wp:posOffset>1237869</wp:posOffset>
                  </wp:positionH>
                  <wp:positionV relativeFrom="line">
                    <wp:posOffset>7137</wp:posOffset>
                  </wp:positionV>
                  <wp:extent cx="6096" cy="180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80"/>
                          </a:xfrm>
                          <a:custGeom>
                            <a:rect l="l" t="t" r="r" b="b"/>
                            <a:pathLst>
                              <a:path w="6096" h="18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DPH 21 %  </w:t>
            </w:r>
            <w:r/>
            <w:r/>
          </w:p>
        </w:tc>
        <w:tc>
          <w:tcPr>
            <w:tcW w:w="19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1" w:line="276" w:lineRule="exact"/>
              <w:ind w:left="348" w:right="202" w:firstLine="19"/>
              <w:jc w:val="both"/>
            </w:pPr>
            <w:r>
              <w:drawing>
                <wp:anchor simplePos="0" relativeHeight="251658786" behindDoc="0" locked="0" layoutInCell="1" allowOverlap="1">
                  <wp:simplePos x="0" y="0"/>
                  <wp:positionH relativeFrom="page">
                    <wp:posOffset>1239267</wp:posOffset>
                  </wp:positionH>
                  <wp:positionV relativeFrom="line">
                    <wp:posOffset>-2514</wp:posOffset>
                  </wp:positionV>
                  <wp:extent cx="180" cy="6096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6"/>
                          </a:xfrm>
                          <a:custGeom>
                            <a:rect l="l" t="t" r="r" b="b"/>
                            <a:pathLst>
                              <a:path w="180"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5" behindDoc="0" locked="0" layoutInCell="1" allowOverlap="1">
                  <wp:simplePos x="0" y="0"/>
                  <wp:positionH relativeFrom="page">
                    <wp:posOffset>1239267</wp:posOffset>
                  </wp:positionH>
                  <wp:positionV relativeFrom="line">
                    <wp:posOffset>-2514</wp:posOffset>
                  </wp:positionV>
                  <wp:extent cx="180" cy="6096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6"/>
                          </a:xfrm>
                          <a:custGeom>
                            <a:rect l="l" t="t" r="r" b="b"/>
                            <a:pathLst>
                              <a:path w="180"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upní 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 </w:t>
            </w:r>
            <w:r/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včetně DPH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541"/>
        </w:trPr>
        <w:tc>
          <w:tcPr>
            <w:tcW w:w="26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65" w:lineRule="exact"/>
              <w:ind w:left="307" w:right="0" w:firstLine="0"/>
            </w:pPr>
            <w:r>
              <w:drawing>
                <wp:anchor simplePos="0" relativeHeight="251658835" behindDoc="0" locked="0" layoutInCell="1" allowOverlap="1">
                  <wp:simplePos x="0" y="0"/>
                  <wp:positionH relativeFrom="page">
                    <wp:posOffset>-3048</wp:posOffset>
                  </wp:positionH>
                  <wp:positionV relativeFrom="line">
                    <wp:posOffset>26</wp:posOffset>
                  </wp:positionV>
                  <wp:extent cx="180" cy="6096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6"/>
                          </a:xfrm>
                          <a:custGeom>
                            <a:rect l="l" t="t" r="r" b="b"/>
                            <a:pathLst>
                              <a:path w="180"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7" behindDoc="0" locked="0" layoutInCell="1" allowOverlap="1">
                  <wp:simplePos x="0" y="0"/>
                  <wp:positionH relativeFrom="page">
                    <wp:posOffset>1707211</wp:posOffset>
                  </wp:positionH>
                  <wp:positionV relativeFrom="line">
                    <wp:posOffset>26</wp:posOffset>
                  </wp:positionV>
                  <wp:extent cx="180" cy="6096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6"/>
                          </a:xfrm>
                          <a:custGeom>
                            <a:rect l="l" t="t" r="r" b="b"/>
                            <a:pathLst>
                              <a:path w="180"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Kupn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í c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ena jednoho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5" w:lineRule="exact"/>
              <w:ind w:left="371" w:right="-18" w:firstLine="0"/>
              <w:jc w:val="right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Detekčního rámu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9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9" w:after="0" w:line="275" w:lineRule="exact"/>
              <w:ind w:left="246" w:right="-18" w:firstLine="0"/>
              <w:jc w:val="right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84 500,00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Kč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9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9" w:after="0" w:line="275" w:lineRule="exact"/>
              <w:ind w:left="249" w:right="-18" w:firstLine="0"/>
              <w:jc w:val="right"/>
            </w:pPr>
            <w:r>
              <w:drawing>
                <wp:anchor simplePos="0" relativeHeight="251658839" behindDoc="0" locked="0" layoutInCell="1" allowOverlap="1">
                  <wp:simplePos x="0" y="0"/>
                  <wp:positionH relativeFrom="page">
                    <wp:posOffset>3049</wp:posOffset>
                  </wp:positionH>
                  <wp:positionV relativeFrom="line">
                    <wp:posOffset>-90779</wp:posOffset>
                  </wp:positionV>
                  <wp:extent cx="180" cy="6096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6"/>
                          </a:xfrm>
                          <a:custGeom>
                            <a:rect l="l" t="t" r="r" b="b"/>
                            <a:pathLst>
                              <a:path w="180"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17 745,00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Kč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9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9" w:after="0" w:line="275" w:lineRule="exact"/>
              <w:ind w:left="187" w:right="181" w:firstLine="0"/>
              <w:jc w:val="right"/>
            </w:pPr>
            <w:r>
              <w:drawing>
                <wp:anchor simplePos="0" relativeHeight="251658841" behindDoc="0" locked="0" layoutInCell="1" allowOverlap="1">
                  <wp:simplePos x="0" y="0"/>
                  <wp:positionH relativeFrom="page">
                    <wp:posOffset>3049</wp:posOffset>
                  </wp:positionH>
                  <wp:positionV relativeFrom="line">
                    <wp:posOffset>-90779</wp:posOffset>
                  </wp:positionV>
                  <wp:extent cx="180" cy="6096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6"/>
                          </a:xfrm>
                          <a:custGeom>
                            <a:rect l="l" t="t" r="r" b="b"/>
                            <a:pathLst>
                              <a:path w="180"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43" behindDoc="0" locked="0" layoutInCell="1" allowOverlap="1">
                  <wp:simplePos x="0" y="0"/>
                  <wp:positionH relativeFrom="page">
                    <wp:posOffset>1239267</wp:posOffset>
                  </wp:positionH>
                  <wp:positionV relativeFrom="line">
                    <wp:posOffset>-90779</wp:posOffset>
                  </wp:positionV>
                  <wp:extent cx="180" cy="6096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6096"/>
                          </a:xfrm>
                          <a:custGeom>
                            <a:rect l="l" t="t" r="r" b="b"/>
                            <a:pathLst>
                              <a:path w="180"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102 245,00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Kč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179"/>
          <w:tab w:val="left" w:pos="1603"/>
        </w:tabs>
        <w:spacing w:before="120" w:after="0" w:line="265" w:lineRule="exact"/>
        <w:ind w:left="896" w:right="0" w:firstLine="0"/>
      </w:pPr>
      <w:r>
        <w:drawing>
          <wp:anchor simplePos="0" relativeHeight="251658846" behindDoc="0" locked="0" layoutInCell="1" allowOverlap="1">
            <wp:simplePos x="0" y="0"/>
            <wp:positionH relativeFrom="page">
              <wp:posOffset>1167688</wp:posOffset>
            </wp:positionH>
            <wp:positionV relativeFrom="line">
              <wp:posOffset>-8992</wp:posOffset>
            </wp:positionV>
            <wp:extent cx="6096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80"/>
                    </a:xfrm>
                    <a:custGeom>
                      <a:rect l="l" t="t" r="r" b="b"/>
                      <a:pathLst>
                        <a:path w="6096" h="180">
                          <a:moveTo>
                            <a:pt x="0" y="0"/>
                          </a:moveTo>
                          <a:lnTo>
                            <a:pt x="6096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5" behindDoc="0" locked="0" layoutInCell="1" allowOverlap="1">
            <wp:simplePos x="0" y="0"/>
            <wp:positionH relativeFrom="page">
              <wp:posOffset>1167688</wp:posOffset>
            </wp:positionH>
            <wp:positionV relativeFrom="line">
              <wp:posOffset>-8992</wp:posOffset>
            </wp:positionV>
            <wp:extent cx="6096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80"/>
                    </a:xfrm>
                    <a:custGeom>
                      <a:rect l="l" t="t" r="r" b="b"/>
                      <a:pathLst>
                        <a:path w="6096" h="180">
                          <a:moveTo>
                            <a:pt x="0" y="0"/>
                          </a:moveTo>
                          <a:lnTo>
                            <a:pt x="6096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9" behindDoc="0" locked="0" layoutInCell="1" allowOverlap="1">
            <wp:simplePos x="0" y="0"/>
            <wp:positionH relativeFrom="page">
              <wp:posOffset>2877947</wp:posOffset>
            </wp:positionH>
            <wp:positionV relativeFrom="line">
              <wp:posOffset>-8992</wp:posOffset>
            </wp:positionV>
            <wp:extent cx="6095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80"/>
                    </a:xfrm>
                    <a:custGeom>
                      <a:rect l="l" t="t" r="r" b="b"/>
                      <a:pathLst>
                        <a:path w="6095" h="180">
                          <a:moveTo>
                            <a:pt x="0" y="0"/>
                          </a:moveTo>
                          <a:lnTo>
                            <a:pt x="6095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2" behindDoc="0" locked="0" layoutInCell="1" allowOverlap="1">
            <wp:simplePos x="0" y="0"/>
            <wp:positionH relativeFrom="page">
              <wp:posOffset>4112640</wp:posOffset>
            </wp:positionH>
            <wp:positionV relativeFrom="line">
              <wp:posOffset>-8992</wp:posOffset>
            </wp:positionV>
            <wp:extent cx="6096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80"/>
                    </a:xfrm>
                    <a:custGeom>
                      <a:rect l="l" t="t" r="r" b="b"/>
                      <a:pathLst>
                        <a:path w="6096" h="180">
                          <a:moveTo>
                            <a:pt x="0" y="0"/>
                          </a:moveTo>
                          <a:lnTo>
                            <a:pt x="6096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5" behindDoc="0" locked="0" layoutInCell="1" allowOverlap="1">
            <wp:simplePos x="0" y="0"/>
            <wp:positionH relativeFrom="page">
              <wp:posOffset>5350509</wp:posOffset>
            </wp:positionH>
            <wp:positionV relativeFrom="line">
              <wp:posOffset>-8992</wp:posOffset>
            </wp:positionV>
            <wp:extent cx="6096" cy="18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80"/>
                    </a:xfrm>
                    <a:custGeom>
                      <a:rect l="l" t="t" r="r" b="b"/>
                      <a:pathLst>
                        <a:path w="6096" h="180">
                          <a:moveTo>
                            <a:pt x="0" y="0"/>
                          </a:moveTo>
                          <a:lnTo>
                            <a:pt x="6096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1" behindDoc="0" locked="0" layoutInCell="1" allowOverlap="1">
            <wp:simplePos x="0" y="0"/>
            <wp:positionH relativeFrom="page">
              <wp:posOffset>6586728</wp:posOffset>
            </wp:positionH>
            <wp:positionV relativeFrom="line">
              <wp:posOffset>-8992</wp:posOffset>
            </wp:positionV>
            <wp:extent cx="6095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80"/>
                    </a:xfrm>
                    <a:custGeom>
                      <a:rect l="l" t="t" r="r" b="b"/>
                      <a:pathLst>
                        <a:path w="6095" h="180">
                          <a:moveTo>
                            <a:pt x="0" y="0"/>
                          </a:moveTo>
                          <a:lnTo>
                            <a:pt x="6095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8" behindDoc="0" locked="0" layoutInCell="1" allowOverlap="1">
            <wp:simplePos x="0" y="0"/>
            <wp:positionH relativeFrom="page">
              <wp:posOffset>6586728</wp:posOffset>
            </wp:positionH>
            <wp:positionV relativeFrom="line">
              <wp:posOffset>-8992</wp:posOffset>
            </wp:positionV>
            <wp:extent cx="6095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80"/>
                    </a:xfrm>
                    <a:custGeom>
                      <a:rect l="l" t="t" r="r" b="b"/>
                      <a:pathLst>
                        <a:path w="6095" h="180">
                          <a:moveTo>
                            <a:pt x="0" y="0"/>
                          </a:moveTo>
                          <a:lnTo>
                            <a:pt x="6095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Kupní cena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75" w:lineRule="exact"/>
        <w:ind w:left="1323" w:right="785" w:hanging="42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uveden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odst.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tohoto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článku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nepřekročitelná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rvání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zahrnuje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náklady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spojen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imo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s: dopravou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nstalací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aškolením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personálu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předáním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ámů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určeným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pracovníků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emontáží,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likvidací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Původní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 za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říz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skytováním záručního servisu a jiné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537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  </w:t>
      </w:r>
      <w:r/>
      <w:r/>
      <w:r>
        <w:br w:type="page"/>
      </w:r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395"/>
          <w:tab w:val="left" w:pos="5104"/>
          <w:tab w:val="left" w:pos="5812"/>
          <w:tab w:val="left" w:pos="6520"/>
        </w:tabs>
        <w:spacing w:before="0" w:after="0" w:line="222" w:lineRule="exact"/>
        <w:ind w:left="3688" w:right="0" w:firstLine="0"/>
      </w:pPr>
      <w:r/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Kupní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 s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louva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na ná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detekčních průchozích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6"/>
          <w:szCs w:val="16"/>
        </w:rPr>
        <w:t>r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76" w:lineRule="exact"/>
        <w:ind w:left="1323" w:right="785" w:hanging="427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Změna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přípustná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sazby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DPH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datku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podepsaného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tomu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ávněnými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zástu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stran. Ke sjednan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 Kupní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ně be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DPH se připočte daň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přidané 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odnoty ve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výši stanovené právními předpisy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obě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zdan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itelného plnění.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76" w:lineRule="exact"/>
        <w:ind w:left="1323" w:right="785" w:hanging="427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hrazena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ladě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ktury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vystaven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právněn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stavit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řádném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ředmětu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jeho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 protok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olárním předání Prodávajícím a převzetí Kupujícím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bez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výhrad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tím,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protokol 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předání a převzetí dodaného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ředmětu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 jen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Předávací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 protokol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podepsan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tomu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oprávněnými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zástupci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Vzor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Předávacího prot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okolu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připojen jako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příloh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Smlouvy.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69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Vystaven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 faktury musí splň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ovat 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áležitosti daňového dokladu a musí obsa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hovat: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3"/>
        </w:tabs>
        <w:spacing w:before="0" w:after="0" w:line="269" w:lineRule="exact"/>
        <w:ind w:left="160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číslo té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Smlouvy,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3"/>
        </w:tabs>
        <w:spacing w:before="0" w:after="0" w:line="269" w:lineRule="exact"/>
        <w:ind w:left="160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číslo Rámcové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dohody,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3"/>
        </w:tabs>
        <w:spacing w:before="0" w:after="0" w:line="269" w:lineRule="exact"/>
        <w:ind w:left="1523" w:right="865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údaje uvedené v § 29 zák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235/2004 Sb.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o dani z přidané hodnot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y, ve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znění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96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zdějších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isů a v § 435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čanského zákoníku,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3"/>
        </w:tabs>
        <w:spacing w:before="0" w:after="0" w:line="269" w:lineRule="exact"/>
        <w:ind w:left="1523" w:right="865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příloh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pie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Předávacího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tokolu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výhrad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podepsaného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96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oběma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smlu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vními stranami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5" w:lineRule="exact"/>
        <w:ind w:left="1462" w:right="78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mětu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fakturována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faktuře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vede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jednotkovou i celkovou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dodaných Detekčních rámů včetně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DPH i bez DPH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spolu s 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edením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sazby DPH a je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jího vyčíslení.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6" w:lineRule="exact"/>
        <w:ind w:left="1462" w:right="78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splatnosti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činí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doručení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upující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ávněn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splatnost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vrát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rodávajícímu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nespl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edepsan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náležitost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připoj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kopie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protokolu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výhr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podepsaného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oběma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anami.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lhůta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splatno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počíná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běžet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dnem dor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učení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avené/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ěné faktury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Kupuj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ícímu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  <w:tab w:val="left" w:pos="3042"/>
          <w:tab w:val="left" w:pos="6920"/>
        </w:tabs>
        <w:spacing w:before="0" w:after="0" w:line="276" w:lineRule="exact"/>
        <w:ind w:left="1462" w:right="78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hrazena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bezhotov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ostním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bankovní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účet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úhrady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odepsání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rované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částky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ve pros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pěch účtu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ho. 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69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neposkytuje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záloh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neposkytne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uhé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uvní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46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ávdavek.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262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III.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057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odávky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Detekčních rámů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69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zavazuje,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ve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lhůtě do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150ti</w:t>
      </w:r>
      <w:r>
        <w:rPr lang="cs-CZ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kalend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ářních dnů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účinnosti tét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32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 rám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resp. Předmět plnění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Mís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tj.: Jablonec nad Nisou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042"/>
        </w:tabs>
        <w:spacing w:before="0" w:after="0" w:line="269" w:lineRule="exact"/>
        <w:ind w:left="168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 rám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včetně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adů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42"/>
        </w:tabs>
        <w:spacing w:before="0" w:after="0" w:line="269" w:lineRule="exact"/>
        <w:ind w:left="168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Místě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lnění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provede Instalaci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Zaško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 personálu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42"/>
        </w:tabs>
        <w:spacing w:before="0" w:after="0" w:line="269" w:lineRule="exact"/>
        <w:ind w:left="168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příp.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provede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požadov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souladu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článkem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III.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04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Rámcové dohody)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emontáž,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 a likvidaci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ůvodních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řízení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537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  </w:t>
      </w:r>
      <w:r/>
      <w:r/>
      <w:r>
        <w:br w:type="page"/>
      </w:r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395"/>
          <w:tab w:val="left" w:pos="5104"/>
          <w:tab w:val="left" w:pos="5812"/>
          <w:tab w:val="left" w:pos="6520"/>
        </w:tabs>
        <w:spacing w:before="0" w:after="0" w:line="222" w:lineRule="exact"/>
        <w:ind w:left="3688" w:right="0" w:firstLine="0"/>
      </w:pPr>
      <w:r/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Kupní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 s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louva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na ná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detekčních průchozích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6"/>
          <w:szCs w:val="16"/>
        </w:rPr>
        <w:t>r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2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  <w:tab w:val="left" w:pos="1747"/>
          <w:tab w:val="left" w:pos="2676"/>
          <w:tab w:val="left" w:pos="3812"/>
          <w:tab w:val="left" w:pos="5343"/>
          <w:tab w:val="left" w:pos="5835"/>
          <w:tab w:val="left" w:pos="6978"/>
          <w:tab w:val="left" w:pos="7590"/>
          <w:tab w:val="left" w:pos="8523"/>
          <w:tab w:val="left" w:pos="9187"/>
        </w:tabs>
        <w:spacing w:before="0" w:after="0" w:line="276" w:lineRule="exact"/>
        <w:ind w:left="1323" w:right="785" w:hanging="427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odávající je 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vinen informovat Kup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ujícího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prostř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ednictv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ím 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mailové zprávy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zaslan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adresu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odpovědné kontaktní osoby Kupují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(dle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čl.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odst. 2.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písm. a)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)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termínu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Předmětu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alesp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oň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pracovních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dnem,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může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Předmět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jdříve dodán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Konkrétní termín dodání Předmětu plnění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bud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základě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oznámení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ícího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edch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věty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sjednán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mezi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stup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(kontaktními osobami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 čl.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odst. 2.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 Smlouvy)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stran.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76" w:lineRule="exact"/>
        <w:ind w:left="1323" w:right="785" w:hanging="427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/y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včetně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veškeré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příslušenství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resp.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 dod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 Předmět plnění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tak, aby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mohl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etekční rám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/y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řádně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bez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dalšího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žíva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t.  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76" w:lineRule="exact"/>
        <w:ind w:left="1320" w:right="785" w:hanging="424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předání a převzetí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Předmětu plnění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(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tj. dodání Detekčního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/ch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rámu/ů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včetně Dokladů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nstalace,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Zaškolení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personálu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příp.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demontáže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Původního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zařízení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sepsán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Předávací protokol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podepsaný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tomu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oprávněnými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stupci obou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následujícím způsobem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9" w:lineRule="exact"/>
        <w:ind w:left="1449" w:right="865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neexistenci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výhrad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(vad)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Předmětu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smluvními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88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stranami se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psán Předávací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protokol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 vý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hrad.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449" w:right="865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b)</w:t>
      </w:r>
      <w:r>
        <w:rPr lang="cs-CZ" sz="24" baseline="0" dirty="0">
          <w:jc w:val="left"/>
          <w:rFonts w:ascii="Arial" w:hAnsi="Arial" w:cs="Arial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výhrad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dodan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Předmětu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ránící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řádné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889" w:right="785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užívání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uvedeny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Předávacím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protokolu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spolu se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lhůtou 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jejich odstranění. Prodávající je povinen odstranit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vady, kte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ré jsou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předmětem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výhrad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předchozí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věty,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lhůtách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stanovených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Předávacím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protokolu.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výhr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dodanému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Předmětu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převzetí Předmětu plnění odmítnout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449" w:right="865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c)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odstranění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u w:val="single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u w:val="single"/>
          <w:color w:val="000000"/>
          <w:sz w:val="24"/>
          <w:szCs w:val="24"/>
        </w:rPr>
        <w:t>šech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písm.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tohoto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odstavce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článku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epíší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88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nový Předávací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rotokol bez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výhrad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13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Každá ze smluvních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stran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obdrží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jeden stejnopis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Předávacího protokol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u. 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76" w:lineRule="exact"/>
        <w:ind w:left="1323" w:right="785" w:hanging="427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 rám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je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považován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za dodan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vl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astnické právo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 a neb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ezpečí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škody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přechází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předáním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podeps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áním Předávacího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protokolu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 výhra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běm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sm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luvní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 stranami. 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447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IV.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0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Záru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ka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, odpovědnost za vady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6" w:lineRule="exact"/>
        <w:ind w:left="1462" w:right="785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kytuje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záruku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24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měsíců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hodnutá zá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uční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doba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běží 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Detekčního rámu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resp. od podpisu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přísl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šného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ávacího protoko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 výhrad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běma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smlu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vním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stranami.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zaručuje,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ční rám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bude 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záruční době plně způs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obil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použití 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účelu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stan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ovenému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Rámcové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účel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Rámcové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stanoven,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účelu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ykl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dále,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kční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zachová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novené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Rámcovou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dohodou,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oveními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2095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2096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Občanského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ruka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jakost).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 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vadné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plynou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a.   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5" w:lineRule="exact"/>
        <w:ind w:left="1462" w:right="78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-li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záruční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zato,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uplatňuje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jejich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bezplatné ods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nění. O dobu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oznámení vady do termínu 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ění vady se 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áruční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odlužuje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zavazuje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odstranit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lhůtě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15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kalend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ářních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 dne, kdy mu byla vada Kup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ujícím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emně oznámena.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537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  </w:t>
      </w:r>
      <w:r/>
      <w:r/>
      <w:r>
        <w:br w:type="page"/>
      </w:r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395"/>
          <w:tab w:val="left" w:pos="5104"/>
          <w:tab w:val="left" w:pos="5812"/>
          <w:tab w:val="left" w:pos="6520"/>
        </w:tabs>
        <w:spacing w:before="0" w:after="0" w:line="222" w:lineRule="exact"/>
        <w:ind w:left="3688" w:right="0" w:firstLine="0"/>
      </w:pPr>
      <w:r/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Kupní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 s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louva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na ná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detekčních průchozích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6"/>
          <w:szCs w:val="16"/>
        </w:rPr>
        <w:t>r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6" w:lineRule="exact"/>
        <w:ind w:left="1462" w:right="78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 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Nemá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-li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Předmět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tanovené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Rámcovou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odou,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2095,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2096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2097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Občanského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považuje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jinéh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určuje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ámcová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Vadou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ředmětu plnění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rovněž vady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Doklade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nutných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užívání Detekčního rámu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69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odstranění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tranami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depsán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ápis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ápis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462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odstranění záručních vad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5" w:lineRule="exact"/>
        <w:ind w:left="1462" w:right="78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5.  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prohl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ašu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 na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Předmětu plnění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váznou práva tř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 osob, ze kter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ých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vyplynuly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ékoli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alší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finanční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nároky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prospěch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třetíc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opač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přípa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ponese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veškeré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důsledky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takové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ruš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práv třetí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osob.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271" w:right="5250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ml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čenli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vosti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 ochrany osobních úd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jů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5" w:lineRule="exact"/>
        <w:ind w:left="1462" w:right="78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informace,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ouvislosti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něním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důvěrné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povahy.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vazuje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zachováva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důvěrných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mlče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nlivost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důvě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ormace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použív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ávněn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ůvě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formace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zaměstnancům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teří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otřebují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át pro plnění předmětu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případně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poddodav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atelům,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jejichž služ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nutné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předmětu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vídá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rušení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lčenl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ivosti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městnanci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poddodavateli.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povědnosti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může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zprostit.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6" w:lineRule="exact"/>
        <w:ind w:left="1462" w:right="78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zacho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vávat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lčenlivost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znamená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zejména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nnos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zdrž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kéhokoliv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jednání, kterým by důvěrné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informace byly 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leny nebo zp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řís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něny tř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bě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byly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využity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jejich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účel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řeby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třetí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umo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žněno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třetí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jakékoliv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využití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těcht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ůvěrných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formací. 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je povinen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přijmout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opatření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k ochr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aně důvě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inform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5" w:lineRule="exact"/>
        <w:ind w:left="1462" w:right="78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něny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sdělit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zpří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stupnit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ůvě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informace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třetí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obě,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yplývá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právních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předpisů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rozhodnu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gánů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veřejné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moc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zavazují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takov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lupracovat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init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možná opatření nu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 k ochraně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zájmů druhé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smluvn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trany.   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6" w:lineRule="exact"/>
        <w:ind w:left="1462" w:right="72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vědom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vyplývajících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platných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isů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týkající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zpracov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ochrany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údajů,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zejmé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ákona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110/2019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Sb.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zpracov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ZZ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ařízení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Evrop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ského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parlamentu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Rady (EU) 2016/679 o ochr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aně fyzických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osob v souvislosti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zpracování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volném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pohybu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těchto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zrušení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směr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nice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95/46/ES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(obec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nařízení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ochran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(GD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Naří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). 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zpracová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rozsahu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nezbytn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nutné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předmětu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účel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zejména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kládat na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nosiče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informac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upravovat, uchov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ávat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po dobu nezbytnou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uplatně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práv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plývajícíc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ředávat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ované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pujícím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likvidovat,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souladu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dpisy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týkajícími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zpracování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ochrany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údajů,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zejmé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ZOÚ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Nařízením.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je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rovněž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povinen v souladu se 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ZOÚ 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Nařízením vést písemné zázna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my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innostech zpracov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ání osobních údajů a na vyžádání je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poskytnout Ku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pujícímu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nebo  </w:t>
      </w:r>
      <w:r/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537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  </w:t>
      </w:r>
      <w:r/>
      <w:r/>
      <w:r>
        <w:br w:type="page"/>
      </w:r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395"/>
          <w:tab w:val="left" w:pos="5104"/>
          <w:tab w:val="left" w:pos="5812"/>
          <w:tab w:val="left" w:pos="6520"/>
        </w:tabs>
        <w:spacing w:before="0" w:after="0" w:line="222" w:lineRule="exact"/>
        <w:ind w:left="3688" w:right="0" w:firstLine="0"/>
      </w:pPr>
      <w:r/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Kupní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 s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louva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na ná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detekčních průchozích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6"/>
          <w:szCs w:val="16"/>
        </w:rPr>
        <w:t>r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853"/>
          <w:tab w:val="left" w:pos="3718"/>
          <w:tab w:val="left" w:pos="4019"/>
          <w:tab w:val="left" w:pos="4656"/>
          <w:tab w:val="left" w:pos="5878"/>
          <w:tab w:val="left" w:pos="6181"/>
          <w:tab w:val="left" w:pos="7535"/>
          <w:tab w:val="left" w:pos="8677"/>
          <w:tab w:val="left" w:pos="9138"/>
        </w:tabs>
        <w:spacing w:before="0" w:after="0" w:line="276" w:lineRule="exact"/>
        <w:ind w:left="1462" w:right="785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dozoro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vému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orgánu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plnit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ohlašovací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oznamovac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ovinnos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při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uše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zabezp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ečení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hůtách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stanoven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ZZOÚ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Nařízení.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69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 zachov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 mlčen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livost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chránit osobní údaje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trvá i po skončení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46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vztahu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založené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 touto Smlouvou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269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VI.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568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Ostatn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í ujednání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6" w:lineRule="exact"/>
        <w:ind w:left="1462" w:right="78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Vyskytnou-li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dálo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sti,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oběma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tranám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částečně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úplně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znemožní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tomto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zbyt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ečného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odkladu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informovat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polečně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podniknout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kroky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jejic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onání.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zakl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náhr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mluvní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ušení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 v to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mto bodě nedopu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stila.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69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ontaktní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osoby:  </w:t>
      </w:r>
      <w:r/>
    </w:p>
    <w:p>
      <w:pPr>
        <w:rPr>
          <w:rFonts w:ascii="Times New Roman" w:hAnsi="Times New Roman" w:cs="Times New Roman"/>
          <w:color w:val="010302"/>
        </w:rPr>
        <w:spacing w:before="146" w:after="0" w:line="269" w:lineRule="exact"/>
        <w:ind w:left="146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realizaci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vzáje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mnou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komunikaci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určeny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88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kontaktní odpovědné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osoby a jejich kontakt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úd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aje: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144" w:after="0" w:line="269" w:lineRule="exact"/>
        <w:ind w:left="188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 Kup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ujícíh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963" w:right="0" w:firstLine="0"/>
      </w:pPr>
      <w:r/>
      <w:r>
        <w:rPr lang="cs-CZ" sz="24" baseline="0" dirty="0">
          <w:jc w:val="left"/>
          <w:rFonts w:ascii="Courier New" w:hAnsi="Courier New" w:cs="Courier New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6136" w:type="dxa"/>
        <w:tblLook w:val="04A0" w:firstRow="1" w:lastRow="0" w:firstColumn="1" w:lastColumn="0" w:noHBand="0" w:noVBand="1"/>
      </w:tblPr>
      <w:tblGrid>
        <w:gridCol w:w="3773"/>
        <w:gridCol w:w="2448"/>
      </w:tblGrid>
      <w:tr>
        <w:trPr>
          <w:trHeight w:hRule="exact" w:val="269"/>
        </w:trPr>
        <w:tc>
          <w:tcPr>
            <w:tcW w:w="6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37"/>
        </w:trPr>
        <w:tc>
          <w:tcPr>
            <w:tcW w:w="3773" w:type="dxa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27" behindDoc="1" locked="0" layoutInCell="1" allowOverlap="1">
                  <wp:simplePos x="0" y="0"/>
                  <wp:positionH relativeFrom="page">
                    <wp:posOffset>7621</wp:posOffset>
                  </wp:positionH>
                  <wp:positionV relativeFrom="paragraph">
                    <wp:posOffset>2819</wp:posOffset>
                  </wp:positionV>
                  <wp:extent cx="19050" cy="84354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9050" cy="84354"/>
                          </a:xfrm>
                          <a:custGeom>
                            <a:rect l="l" t="t" r="r" b="b"/>
                            <a:pathLst>
                              <a:path w="19050" h="84354">
                                <a:moveTo>
                                  <a:pt x="0" y="84354"/>
                                </a:moveTo>
                                <a:lnTo>
                                  <a:pt x="19050" y="84354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84354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2352" w:space="-20"/>
            <w:col w:w="6262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9" w:after="0" w:line="269" w:lineRule="exact"/>
        <w:ind w:left="188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Prodávajícího: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975" w:right="0" w:firstLine="0"/>
      </w:pPr>
      <w:r>
        <w:drawing>
          <wp:anchor simplePos="0" relativeHeight="251658829" behindDoc="0" locked="0" layoutInCell="1" allowOverlap="1">
            <wp:simplePos x="0" y="0"/>
            <wp:positionH relativeFrom="page">
              <wp:posOffset>1761388</wp:posOffset>
            </wp:positionH>
            <wp:positionV relativeFrom="line">
              <wp:posOffset>0</wp:posOffset>
            </wp:positionV>
            <wp:extent cx="3243173" cy="17084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3173" cy="170840"/>
                    </a:xfrm>
                    <a:custGeom>
                      <a:rect l="l" t="t" r="r" b="b"/>
                      <a:pathLst>
                        <a:path w="3243173" h="170840">
                          <a:moveTo>
                            <a:pt x="0" y="170840"/>
                          </a:moveTo>
                          <a:lnTo>
                            <a:pt x="3243173" y="170840"/>
                          </a:lnTo>
                          <a:lnTo>
                            <a:pt x="324317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84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Courier New" w:hAnsi="Courier New" w:cs="Courier New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75" w:lineRule="exact"/>
        <w:ind w:left="1886" w:right="785" w:hanging="424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Případnou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změnu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kontaktníc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kontaktn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oznámí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odávající neprodleně prok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atelně písemně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uhé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vní straně, nejpozději však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 3 praco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vních dnů ode dne, kdy změna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nastala. 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tomto případě nebude uzavírán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dodatek ke 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dle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IX. odst. 9 Smlouvy.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76" w:lineRule="exact"/>
        <w:ind w:left="1886" w:right="785" w:hanging="424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Je-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některé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uvedeno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předchozího odstavce oznámen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více kontaktních osob, 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nich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rozsahu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 pravomoci oprávněna jedna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sam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ostatně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9" w:lineRule="exact"/>
        <w:ind w:left="146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ontaktní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mimo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oprávněny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isovat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Předávací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protokoly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88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Zápisy o odstranění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záručních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vad. 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6" w:lineRule="exact"/>
        <w:ind w:left="1462" w:right="78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dávající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 § 2 písm. e)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ákona č. 320/2001 Sb., o finanční kontrole ve veř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správě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změně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některých záko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ů,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platném znění, osobou povinnou 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olupů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sobit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ři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výkonu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finanční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ntro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prováděné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souvislosti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úhradou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služ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veřejných výd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  <w:tab w:val="left" w:pos="2148"/>
          <w:tab w:val="left" w:pos="3341"/>
          <w:tab w:val="left" w:pos="4955"/>
          <w:tab w:val="left" w:pos="6269"/>
          <w:tab w:val="left" w:pos="6665"/>
          <w:tab w:val="left" w:pos="7952"/>
          <w:tab w:val="left" w:pos="9477"/>
        </w:tabs>
        <w:spacing w:before="0" w:after="0" w:line="275" w:lineRule="exact"/>
        <w:ind w:left="1462" w:right="78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případě,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Předmětu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žije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poddo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davatele,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odpovědný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akákoliv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porušení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zanedbání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jakéhok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oliv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poddodavatele,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zmocněnců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zástupců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ěstnanců,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ání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zanedb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ání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ávající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vědný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jakoukoliv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újm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způsobenou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oddodavatelem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souvislosti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zajistit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odpovědný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splnění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poddodavatelů.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537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6  </w:t>
      </w:r>
      <w:r/>
      <w:r/>
      <w:r>
        <w:br w:type="page"/>
      </w:r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395"/>
          <w:tab w:val="left" w:pos="5104"/>
          <w:tab w:val="left" w:pos="5812"/>
          <w:tab w:val="left" w:pos="6520"/>
        </w:tabs>
        <w:spacing w:before="0" w:after="0" w:line="222" w:lineRule="exact"/>
        <w:ind w:left="3688" w:right="0" w:firstLine="0"/>
      </w:pPr>
      <w:r/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Kupní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 s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louva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na ná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detekčních průchozích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6"/>
          <w:szCs w:val="16"/>
        </w:rPr>
        <w:t>r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603"/>
        </w:tabs>
        <w:spacing w:before="0" w:after="0" w:line="269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ávající prohlašuje, že: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91"/>
        </w:tabs>
        <w:spacing w:before="120" w:after="0" w:line="269" w:lineRule="exact"/>
        <w:ind w:left="1667" w:right="865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výrobcem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tekčních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autorizován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jejich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prodeji,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mon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táži,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nstalaci,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2172" w:right="785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kalibraci,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zaškolení personálu, veškerému servisu a dalším činnostem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rozsahu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Smlouvy;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91"/>
        </w:tabs>
        <w:spacing w:before="0" w:after="0" w:line="269" w:lineRule="exact"/>
        <w:ind w:left="1667" w:right="865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ržite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oprávnění k podnikání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rozsahu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odpovíd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jícímu účelu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předmět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17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Smlouvy;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91"/>
          <w:tab w:val="left" w:pos="3243"/>
          <w:tab w:val="left" w:pos="4568"/>
          <w:tab w:val="left" w:pos="5841"/>
          <w:tab w:val="left" w:pos="6991"/>
          <w:tab w:val="left" w:pos="7314"/>
          <w:tab w:val="left" w:pos="8691"/>
        </w:tabs>
        <w:spacing w:before="0" w:after="0" w:line="269" w:lineRule="exact"/>
        <w:ind w:left="1667" w:right="865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disponuje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třebnými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odborný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znalostmi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praktickými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ostmi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2172" w:right="785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řádnému splnění účelu a předmětu té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Smlouvy,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odborní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kem ve smyslu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 5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 2950 Občanského zákoník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u. 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6" w:lineRule="exact"/>
        <w:ind w:left="1462" w:right="78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nahradi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veškerou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jmu,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způsobil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porušením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bere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vědomí,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neuvědomí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koli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hro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vzniklé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újmě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neumožní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jícímu,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uči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kroky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bránění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vzniku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újmy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zmírnění,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hradu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újmy, která tím Kupujícím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 vznikla.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5243" w:right="4777" w:firstLine="158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VII.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Sankce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5" w:lineRule="exact"/>
        <w:ind w:left="1462" w:right="785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případě prodlení Kupujícíh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hradou fakturova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 Kupní ceny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 souladu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článkem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II.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dávají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poža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úroku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prodlen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dlužné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částky za kaž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den prod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lení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výši stanovené zvláštním právním předpisem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pla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znění, kterým se stan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výše úroků 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odlení (nařízení vlády 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351/2013 Sb.). 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6" w:lineRule="exact"/>
        <w:ind w:left="1462" w:right="785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Místa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včetně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dodání Dokladů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Instalace Dete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kčního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Zaškolení personálu a příp. demontáže a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Původního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zařízení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lhůtě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stanoven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článk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III.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odstavce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rávněn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požadova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po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 zaplacení smluvní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okuty ve výši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500,-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Kč,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započ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jednotlivéh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Detekčního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 souvisejících dalších částí Předmětu plnění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5" w:lineRule="exact"/>
        <w:ind w:left="1462" w:right="785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ícíh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odstraněním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předmětem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hrad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uvede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ředávacím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tokolu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článku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odstavce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ovat po Prodávajícím zapl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 smluvní pokuty 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500,-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Kč,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to 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každý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počatý de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prodl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odstraněním každé jednotlivé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vady, která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je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předmětem vý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hrad uveden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Předávacím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rotokolu. 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6" w:lineRule="exact"/>
        <w:ind w:left="1462" w:right="785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odlení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odstraněním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člá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požadovat 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zaplac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 smlu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pokuty ve výš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500,-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Kč, a to za každý započatý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prodlení s ods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raněním každé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jednotlivé va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dy. 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5" w:lineRule="exact"/>
        <w:ind w:left="1462" w:right="785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ušení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vinnost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lče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nlivosti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ochran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cifikovan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člá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uhr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25 000,- 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č, a to za každý jednotlivý případ porušení této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povinnosti.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69" w:lineRule="exact"/>
        <w:ind w:left="89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Splatnost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mluvních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kalendářní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výzvy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jejich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46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radě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dávajícímu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82"/>
        </w:tabs>
        <w:spacing w:before="0" w:after="0" w:line="275" w:lineRule="exact"/>
        <w:ind w:left="1382" w:right="866" w:hanging="566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Ujednáním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pokutách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dotčeno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náhradu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škody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nemajetkové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újmy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způsobené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porušením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  </w:t>
      </w: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537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  </w:t>
      </w:r>
      <w:r/>
      <w:r/>
      <w:r>
        <w:br w:type="page"/>
      </w:r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395"/>
          <w:tab w:val="left" w:pos="5104"/>
          <w:tab w:val="left" w:pos="5812"/>
          <w:tab w:val="left" w:pos="6520"/>
        </w:tabs>
        <w:spacing w:before="0" w:after="0" w:line="222" w:lineRule="exact"/>
        <w:ind w:left="3688" w:right="0" w:firstLine="0"/>
      </w:pPr>
      <w:r/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Kupní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 s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louva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na ná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detekčních průchozích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6"/>
          <w:szCs w:val="16"/>
        </w:rPr>
        <w:t>r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462" w:right="785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sjednány,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odstoupit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Zaplace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pokuty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nezbavuje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řádně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splnit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jíž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nesplnění byla smluvní pokuta uložena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200" w:after="0" w:line="269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rávněn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číst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pohledáv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hradu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pohledávce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46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ávajícího na 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hradu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ceny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s čímž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rodávající výslo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hlasí.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175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VIII.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338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Doba trvání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Smlouvy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69" w:lineRule="exact"/>
        <w:ind w:left="89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ůže být předčasně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ukončen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 dohodou sm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luvních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46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výpovědí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Smlouvy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 neb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písemným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odstou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pením od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6" w:lineRule="exact"/>
        <w:ind w:left="1462" w:right="78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vypově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udání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důvodu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ovědí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doručenou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Výpovědní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činí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kalendářních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počíná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běžet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dnem následujícím po doručení vý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ědi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mu.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69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Dojde-li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9" w:lineRule="exact"/>
        <w:ind w:left="146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přeměně společnosti 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 nebo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382" w:right="865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měně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astnické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struktury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lečn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změně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747" w:right="785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hlasova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cíc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olečnosti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ávajícího,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jejichž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důsledku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změní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ovládající osoba op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roti dni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uzavření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  <w:tab w:val="left" w:pos="7790"/>
        </w:tabs>
        <w:spacing w:before="112" w:after="0" w:line="275" w:lineRule="exact"/>
        <w:ind w:left="1462" w:right="785" w:hanging="424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oznámit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skutečnost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lhůtě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 kale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ndářních dnů od účinnosti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takov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změn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v tomto případě oprávněn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vypovědět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zkrácené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výpovědní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době,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činí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alendářní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počíná běžet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následujícím po doručení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výpovědi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5" w:lineRule="exact"/>
        <w:ind w:left="1462" w:right="785" w:hanging="571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odstoupit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řípadě,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druhá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uší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odstatným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způsobem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smyslu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2002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násl.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Občanského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ušení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 podsta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tným 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ůso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bem se 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ažuje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jména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75" w:lineRule="exact"/>
        <w:ind w:left="1668" w:right="785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čního rámu, který není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nový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epoužitý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(dle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čl.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odst. 4. Smlouvy);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b)</w:t>
      </w:r>
      <w:r>
        <w:rPr lang="cs-CZ" sz="24" baseline="0" dirty="0">
          <w:jc w:val="left"/>
          <w:rFonts w:ascii="Arial" w:hAnsi="Arial" w:cs="Arial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rodlení Prodávajícího 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dodáním Detekčního rámu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(dle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čl.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II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odst. 1. 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)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02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jak 30 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í;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588" w:right="865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c)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prodlení Prodávajícího 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odstraněním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vad uveden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ávacím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protokolu (dle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02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čl.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III. odst. 4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písm. b)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více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jak 10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;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588" w:right="865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d)</w:t>
      </w:r>
      <w:r>
        <w:rPr lang="cs-CZ" sz="24" baseline="0" dirty="0">
          <w:jc w:val="left"/>
          <w:rFonts w:ascii="Arial" w:hAnsi="Arial" w:cs="Arial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odstra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něním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jeden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02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krát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 o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jak 15 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í;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588" w:right="865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e)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dávající poruší povinnost mlčenlivosti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 ochrany osob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ních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(dle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čl.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02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Smlouvy);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588" w:right="865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f)</w:t>
      </w:r>
      <w:r>
        <w:rPr lang="cs-CZ" sz="24" baseline="0" dirty="0">
          <w:jc w:val="left"/>
          <w:rFonts w:ascii="Arial" w:hAnsi="Arial" w:cs="Arial"/>
          <w:color w:val="000000"/>
          <w:spacing w:val="3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přestane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subjektem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ávněným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oskytovat/do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dávat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Předmě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02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dle 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76" w:lineRule="exact"/>
        <w:ind w:left="1323" w:right="785" w:hanging="427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odstoupit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řípadě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insolven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jištěn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úpadek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souladu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182/2006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Sb.,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řešení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(insolve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zákon)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pozdějších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edpi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rovněž oprávněn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odstoupit od Smlouvy 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případě,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 Prodá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ící vs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 likvidace.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537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  </w:t>
      </w:r>
      <w:r/>
      <w:r/>
      <w:r>
        <w:br w:type="page"/>
      </w:r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395"/>
          <w:tab w:val="left" w:pos="5104"/>
          <w:tab w:val="left" w:pos="5812"/>
          <w:tab w:val="left" w:pos="6520"/>
        </w:tabs>
        <w:spacing w:before="0" w:after="0" w:line="222" w:lineRule="exact"/>
        <w:ind w:left="3688" w:right="0" w:firstLine="0"/>
      </w:pPr>
      <w:r/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Kupní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 s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louva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na ná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detekčních průchozích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6"/>
          <w:szCs w:val="16"/>
        </w:rPr>
        <w:t>r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2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76" w:lineRule="exact"/>
        <w:ind w:left="1323" w:right="785" w:hanging="427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mluvní 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rany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sjednaly, že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je od Smlouvy 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právněn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odstoupit bez jak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ýchkoliv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ankcí,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schvále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částka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státníh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ozpočtu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leduj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roku,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potře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 k úhradě za plnění poskytované pod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 Smlouvy 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duj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ícím roc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e. 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69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odstoupení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ažuje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den,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semn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ámení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32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odstoupen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oprávněné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rany doručeno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druhé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straně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8.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nesm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spojeno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uložením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koli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32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sankce k 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upujícíh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3"/>
        </w:tabs>
        <w:spacing w:before="0" w:after="0" w:line="276" w:lineRule="exact"/>
        <w:ind w:left="1323" w:right="785" w:hanging="427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končením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dotčena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hradu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uvní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pokuty 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náhradu škody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či jiné újmy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 této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Smlouvy ani 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áva a povinnosti vyplývající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poskytnuté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záruky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povědn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říslušných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předpisů,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zachovávat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mlče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nlivost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chrán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další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povinností, 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jejichž povahy plyne, že mají trvat i po ukončení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10.</w:t>
      </w:r>
      <w:r>
        <w:rPr lang="cs-CZ" sz="24" baseline="0" dirty="0">
          <w:jc w:val="left"/>
          <w:rFonts w:ascii="Arial" w:hAnsi="Arial" w:cs="Arial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zavazují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předčasném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ukončení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ypořádat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ájemné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32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azky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449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IX.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489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Závěrečná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69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ahy,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ložené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neupravené,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žijí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46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příslušná ustanovení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bčanského zákoníku.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69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případných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sporů,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vzniklých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závazkovýc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vzta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založených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46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Smlouvou, budou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věcně 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místně příslušné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udy České 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epubliky.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6" w:lineRule="exact"/>
        <w:ind w:left="1462" w:right="78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uvní stra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ny prohl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ašují, že ta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Smlouva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obsahuje veškerý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projev jeji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shodné vůle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mimo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neexi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stují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ji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formě,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doplňova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la,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měnila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 mohl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mít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ýznam př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je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jím výkladu a že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se tedy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žádná ze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vních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spoléhá 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proh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lášení druhé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které není uvedeno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nebo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Rámcové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jejich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přílohách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atcíc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dotčen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význa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ásledné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komunikace sml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uvních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včetně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nů a požad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vků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69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558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vylučují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46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použití obch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zv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yklostí na právní vzt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ahy vznik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lé z této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 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69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vylučují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Všeobecných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obchodních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ínek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46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obnéh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dokumentu 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69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prohlašuje,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přebírá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nebezpečí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změny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okolností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46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smyslu ustanov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 § 176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 odst. 2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čanského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5" w:lineRule="exact"/>
        <w:ind w:left="1462" w:right="72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lasně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prohlašují,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řenou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adhez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smyslu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17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98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Občanského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§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179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 a § 180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Občanského zákoníku se 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užijí.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69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Stane-li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některé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ustanoven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 nepla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tným, zdánlivým či neúčinným,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dotýká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537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9  </w:t>
      </w:r>
      <w:r/>
      <w:r/>
      <w:r>
        <w:br w:type="page"/>
      </w:r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395"/>
          <w:tab w:val="left" w:pos="5104"/>
          <w:tab w:val="left" w:pos="5812"/>
          <w:tab w:val="left" w:pos="6520"/>
        </w:tabs>
        <w:spacing w:before="0" w:after="0" w:line="222" w:lineRule="exact"/>
        <w:ind w:left="3688" w:right="0" w:firstLine="0"/>
      </w:pPr>
      <w:r/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Kupní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 s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louva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na ná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detekčních průchozích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6"/>
          <w:szCs w:val="16"/>
        </w:rPr>
        <w:t>r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462" w:right="785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to ostatních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ustanove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Smlouvy, kter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zůstáva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platná a účinná.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Smluvn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trany se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tomto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případě zavazují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neprodl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eně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ohodou nahradi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ustanovení neplatné, zdán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vé 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neúčinné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novým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účinným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nejlépe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odpovídá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původně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zamýšlené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smyslu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účelu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nepla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ého,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zdá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nli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neúčinného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odpovídající úpra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 obecn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 závazných právních předp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 České repub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liky.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6" w:lineRule="exact"/>
        <w:ind w:left="1462" w:right="78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Veškeré změny 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dop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lňk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 Smlouvy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musí být učiněny písemně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 for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chronologicky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čís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lovan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podepsan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tomu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něnými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tupci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obou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luvní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stran.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6" w:lineRule="exact"/>
        <w:ind w:left="1462" w:right="78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podepsána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listi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podobě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stnoručně)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elektronicky.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-li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podepsána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tinné podobě, je vyhotovena ve třech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(3) stejno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pisech, z nichž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považová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prvopis;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obdr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(2)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stejnopisy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obdrží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(1)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jnopis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Je-li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depsána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elektronicky,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podepsána pomocí kvalifikovaného elektronického podpisu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5" w:lineRule="exact"/>
        <w:ind w:left="1462" w:right="78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právněn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veřejnit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webov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ánkách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registru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text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předpokl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brání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uveřejnění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zvlášt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ředpi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Obě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strany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souhlasí 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uveřejněním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 předchozí věty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6" w:lineRule="exact"/>
        <w:ind w:left="1462" w:right="78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 vstupuje v platnost dnem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jejího podpisu oběma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 stranami a nab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ývá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účinnosti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registru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veřejnění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registru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zajist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69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lnou sou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částí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 jsou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následující pří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lohy: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083"/>
        </w:tabs>
        <w:spacing w:before="120" w:after="0" w:line="265" w:lineRule="exact"/>
        <w:ind w:left="1240" w:right="2749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Příloha č.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1: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Technická specifikace detekčních průchozích rámů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63"/>
        </w:tabs>
        <w:spacing w:before="0" w:after="0" w:line="265" w:lineRule="exact"/>
        <w:ind w:left="13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Příloha č.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2: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Vzor Předávacího protokolu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5" w:lineRule="exact"/>
        <w:ind w:left="1462" w:right="78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prohla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šují,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ednána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svobo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vůle,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bsah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etly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ezvýhradně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uhlas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rzují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svými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podpisy.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144"/>
          <w:tab w:val="left" w:pos="5852"/>
          <w:tab w:val="left" w:pos="6560"/>
        </w:tabs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Jablonci nad Nisou dne 12.4.2023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 Praze dne 12.4.2023 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20"/>
          <w:tab w:val="left" w:pos="3728"/>
          <w:tab w:val="left" w:pos="4436"/>
          <w:tab w:val="left" w:pos="5144"/>
          <w:tab w:val="left" w:pos="5852"/>
        </w:tabs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    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Za Pro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dávajícíh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           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436"/>
          <w:tab w:val="left" w:pos="5144"/>
          <w:tab w:val="left" w:pos="5852"/>
        </w:tabs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   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36"/>
          <w:tab w:val="left" w:pos="5144"/>
          <w:tab w:val="left" w:pos="8684"/>
          <w:tab w:val="left" w:pos="9393"/>
        </w:tabs>
        <w:spacing w:before="0" w:after="0" w:line="265" w:lineRule="exact"/>
        <w:ind w:left="3728" w:right="0" w:firstLine="0"/>
      </w:pPr>
      <w:r>
        <w:drawing>
          <wp:anchor simplePos="0" relativeHeight="251658823" behindDoc="0" locked="0" layoutInCell="1" allowOverlap="1">
            <wp:simplePos x="0" y="0"/>
            <wp:positionH relativeFrom="page">
              <wp:posOffset>899464</wp:posOffset>
            </wp:positionH>
            <wp:positionV relativeFrom="line">
              <wp:posOffset>0</wp:posOffset>
            </wp:positionV>
            <wp:extent cx="1650822" cy="168707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50822" cy="168707"/>
                    </a:xfrm>
                    <a:custGeom>
                      <a:rect l="l" t="t" r="r" b="b"/>
                      <a:pathLst>
                        <a:path w="1650822" h="168707">
                          <a:moveTo>
                            <a:pt x="0" y="168707"/>
                          </a:moveTo>
                          <a:lnTo>
                            <a:pt x="1650822" y="168707"/>
                          </a:lnTo>
                          <a:lnTo>
                            <a:pt x="165082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5" behindDoc="0" locked="0" layoutInCell="1" allowOverlap="1">
            <wp:simplePos x="0" y="0"/>
            <wp:positionH relativeFrom="page">
              <wp:posOffset>4047109</wp:posOffset>
            </wp:positionH>
            <wp:positionV relativeFrom="line">
              <wp:posOffset>0</wp:posOffset>
            </wp:positionV>
            <wp:extent cx="1515237" cy="168707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15237" cy="168707"/>
                    </a:xfrm>
                    <a:custGeom>
                      <a:rect l="l" t="t" r="r" b="b"/>
                      <a:pathLst>
                        <a:path w="1515237" h="168707">
                          <a:moveTo>
                            <a:pt x="0" y="168707"/>
                          </a:moveTo>
                          <a:lnTo>
                            <a:pt x="1515237" y="168707"/>
                          </a:lnTo>
                          <a:lnTo>
                            <a:pt x="151523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36"/>
          <w:tab w:val="left" w:pos="5144"/>
          <w:tab w:val="left" w:pos="5852"/>
        </w:tabs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ředsedkyně okresního soudu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dnatel společnosti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53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  </w:t>
      </w:r>
      <w:r/>
      <w:r/>
      <w:r>
        <w:br w:type="page"/>
      </w:r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395"/>
          <w:tab w:val="left" w:pos="5104"/>
          <w:tab w:val="left" w:pos="5812"/>
          <w:tab w:val="left" w:pos="6520"/>
        </w:tabs>
        <w:spacing w:before="0" w:after="0" w:line="222" w:lineRule="exact"/>
        <w:ind w:left="3688" w:right="0" w:firstLine="0"/>
      </w:pPr>
      <w:r/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Kupní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 s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louva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na ná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detekčních průchozích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6"/>
          <w:szCs w:val="16"/>
        </w:rPr>
        <w:t>r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2891" w:right="2029" w:hanging="754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Příloha č.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 smlouvy na n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ákup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etekčních průchozích rámů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Technická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specifikace d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etekčních průch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oz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ích rámů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0" behindDoc="0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1524</wp:posOffset>
            </wp:positionV>
            <wp:extent cx="5798566" cy="18288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8566" cy="18288"/>
                    </a:xfrm>
                    <a:custGeom>
                      <a:rect l="l" t="t" r="r" b="b"/>
                      <a:pathLst>
                        <a:path w="5798566" h="18288">
                          <a:moveTo>
                            <a:pt x="0" y="18288"/>
                          </a:moveTo>
                          <a:lnTo>
                            <a:pt x="5798566" y="18288"/>
                          </a:lnTo>
                          <a:lnTo>
                            <a:pt x="5798566" y="0"/>
                          </a:lnTo>
                          <a:lnTo>
                            <a:pt x="0" y="0"/>
                          </a:lnTo>
                          <a:lnTo>
                            <a:pt x="0" y="18288"/>
                          </a:lnTo>
                          <a:close/>
                        </a:path>
                      </a:pathLst>
                    </a:custGeom>
                    <a:solidFill>
                      <a:srgbClr val="BEC0C2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VŠEOBECNÉ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OŽAD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896" w:right="839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Uvedená technická specifikace stanoví minimální technické požadavky. Dodavatel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 splní zadání,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nab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ídne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 požadované technické parametry nebo lepší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Pokud je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použit obchodní název či označení, nebo způsob řešení specifický pro určitého výrobce, jedná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pouze o ilustrativní příklady vhodných přístrojů. Zadavatel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 umožňuje pro plnění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veřejné zakázky použití jiných, kvalitativně a technicky obdobných řešení za současného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splnění požadovaného účelu použití a minimálních technických požadavků.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1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Počet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lokalizačních zón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minimálně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60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ón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Alarm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signalizován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akusticky i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794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Zařízení musí být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vybaveno zónovým displejem, který je integrovaný do panelu cívek 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který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indikuje polohu detekovaného předmětu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896" w:right="794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Elektronická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ovládací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jednotka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integrována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pevně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spojena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středovým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794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Nastavování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paramet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probíhat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přímo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zadáváním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klávesnice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pomocí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obousměrného dálkového ovládání, umožňujícího obsluhovat i několik zařízení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794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komunikaci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obsluhou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zařízení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vybaveno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znakovým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alfanumerickým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displejem a strukturovaným menu pro snadn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 orientaci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Zařízení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vybaveno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čítačem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průchodů,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umožňujícím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statistiku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kontrolovaných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oso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896" w:right="794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Detektor musí být vybaven semafory, usnadňující řízení toku kontrolovaných osob, které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využívá mezinárodně srozumitelných signálů „STŮJ“ a „JDI“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794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Software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detektoru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obsahovat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programy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zbraní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mezinárodních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standa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rdů., stejně tak jako materiálově orientované detekční programy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896" w:right="794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Nastavení citlivosti musí být rozděleno na celkovou citlivost a citlivost jed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otlivých zón.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Citlivost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musí být nas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telná automaticky nebo manuálně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896" w:right="794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etekční parametry musejí být chráněny uživatelsky definovatelným přístupovým kódem a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musejí být zálohovány tak, aby při výpadku napájení nedošlo k jejich ztrátě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794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řízení musí být vybaveno komplexním autodiagnostickým systémem, který kontroluje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správnou funkčnost nejen po zapnutí zařízení, ale i během provozu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794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 zapnutí nebo volbě příslušné funkce musí být detektor schopen automaticky vyhledat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vhodnou pracovní frekvenci pro eliminaci vnějšího elektromagnetického rušení.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1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FYZ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Vnitřní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rozměry: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min.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šířka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mm x min.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výška 2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000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Vnější rozměry: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max. šířka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1000 mm x max.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2 300 mm x max. hlo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750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mm.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POŽADAVKY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ÁJE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- 240 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±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10%; 50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ebo 60 Hz; 6 A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x.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Nouzové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napájení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min. 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 hodin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 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ovo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Délka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síťového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přívodu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min. 2,5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možnost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ojení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síti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obou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tran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33" w:after="0" w:line="275" w:lineRule="exact"/>
        <w:ind w:left="896" w:right="5636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POŽADAVKY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Provozní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teplota: -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°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+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°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Relativní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vlhkost: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 až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95%,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Krytí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min.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20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53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11  </w:t>
      </w:r>
      <w:r/>
      <w:r/>
      <w:r>
        <w:br w:type="page"/>
      </w:r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395"/>
          <w:tab w:val="left" w:pos="5104"/>
          <w:tab w:val="left" w:pos="5812"/>
          <w:tab w:val="left" w:pos="6520"/>
        </w:tabs>
        <w:spacing w:before="0" w:after="0" w:line="222" w:lineRule="exact"/>
        <w:ind w:left="3688" w:right="0" w:firstLine="0"/>
      </w:pPr>
      <w:r/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Kupní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 s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louva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na ná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detekčních průchozích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6"/>
          <w:szCs w:val="16"/>
        </w:rPr>
        <w:t>r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ZDRAV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ČNOS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896" w:right="828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Zařízení musí vyhovovat vše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 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andardům 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mezinárodním předpisům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 provoz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EU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Detektor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vyhovovat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nařízení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vlády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291/2015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Sb.,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ochraně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neionizujícím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ře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828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Provoz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detektoru nesmí mít negativní vliv na lidský organismus ani na magnetické nosiče dat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(diskety, pá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sky,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kreditní karty…)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896" w:right="828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Detektor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bezpečný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implantovaným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diostimulátorem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těhotné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Zařízení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splňovat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standard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Výrobce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zařízení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certifikaci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9001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08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ZÁ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zařízení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vztahovat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záruka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24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ěs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855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Zařízení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vybaveno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funkcí,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signál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případě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ztráty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napájení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(power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855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Zařízení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vybavenou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funkcí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ochrany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neoprávněné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změně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parametrů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(calibration guard)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Zařízení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vybaveno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funkcí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náhodného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Zařízení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vybaveno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funkcí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„standby“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úsporný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rež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Návody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obsluh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 a zaškolení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obs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uh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1641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Zadavatel požaduje doklad o splnění podmínek zákona č. 22/1997 Sb., o technických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požadavcích na výrobky a o změně a doplnění některých zákonů, ve znění pozdějších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896" w:right="855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předpisů (zákon č. 90/2016 Sb., o posuzování shody stanovených výrobků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při jejich dodávání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pozdějších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předpisů)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především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117/2016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Sb.,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posuzování shody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výrobků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hlediska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elektromagnetické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kompatibility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jejich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dodávání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trh 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NV 118/2016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Sb.,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posuzování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shody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elektrick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zařízení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určených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používání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určitých mezích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napětí při jejich dodávání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53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12  </w:t>
      </w:r>
      <w:r/>
      <w:r/>
      <w:r>
        <w:br w:type="page"/>
      </w:r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395"/>
          <w:tab w:val="left" w:pos="5104"/>
          <w:tab w:val="left" w:pos="5812"/>
          <w:tab w:val="left" w:pos="6520"/>
        </w:tabs>
        <w:spacing w:before="0" w:after="0" w:line="222" w:lineRule="exact"/>
        <w:ind w:left="3688" w:right="0" w:firstLine="0"/>
      </w:pPr>
      <w:r/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Kupní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 s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louva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na ná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kup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detekčních průchozích 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16"/>
          <w:szCs w:val="16"/>
        </w:rPr>
        <w:t>r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á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Times New Roman" w:hAnsi="Times New Roman" w:cs="Times New Roman"/>
          <w:i/>
          <w:iCs/>
          <w:color w:val="000000"/>
          <w:sz w:val="16"/>
          <w:szCs w:val="16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4038" w:right="2029" w:hanging="1901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Příloha č.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 sml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uvy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na nákup detekčních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průchozích rámů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zor Předávacího pr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otokolu  </w:t>
      </w: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1524</wp:posOffset>
            </wp:positionV>
            <wp:extent cx="5798566" cy="18288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8566" cy="18288"/>
                    </a:xfrm>
                    <a:custGeom>
                      <a:rect l="l" t="t" r="r" b="b"/>
                      <a:pathLst>
                        <a:path w="5798566" h="18288">
                          <a:moveTo>
                            <a:pt x="0" y="18288"/>
                          </a:moveTo>
                          <a:lnTo>
                            <a:pt x="5798566" y="18288"/>
                          </a:lnTo>
                          <a:lnTo>
                            <a:pt x="5798566" y="0"/>
                          </a:lnTo>
                          <a:lnTo>
                            <a:pt x="0" y="0"/>
                          </a:lnTo>
                          <a:lnTo>
                            <a:pt x="0" y="18288"/>
                          </a:lnTo>
                          <a:close/>
                        </a:path>
                      </a:pathLst>
                    </a:custGeom>
                    <a:solidFill>
                      <a:srgbClr val="BEC0C2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0" w:lineRule="exact"/>
        <w:ind w:left="3748" w:right="0" w:firstLine="0"/>
      </w:pPr>
      <w:r/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P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ŘEDÁVACÍ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 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PR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O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TOKOL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789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předání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 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řevzetí detekčních průchozích rámů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 s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uvis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ejícího plnění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smlouva na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ákup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detek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čních průchozích rámů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č. …………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Rámcová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dohoda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na 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kup průchozích detekčních rámů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č. MSP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……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………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………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3020"/>
          <w:tab w:val="left" w:pos="3728"/>
          <w:tab w:val="left" w:pos="4436"/>
          <w:tab w:val="left" w:pos="5144"/>
          <w:tab w:val="left" w:pos="5852"/>
        </w:tabs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Prodávající: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4"/>
          <w:sz w:val="24"/>
          <w:szCs w:val="24"/>
        </w:rPr>
        <w:t>: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tblpX="916" w:tblpY="-270"/>
        <w:tblOverlap w:val="never"/>
        "
        <w:tblW w:w="4408" w:type="dxa"/>
        <w:tblLook w:val="04A0" w:firstRow="1" w:lastRow="0" w:firstColumn="1" w:lastColumn="0" w:noHBand="0" w:noVBand="1"/>
      </w:tblPr>
      <w:tblGrid>
        <w:gridCol w:w="707"/>
        <w:gridCol w:w="3721"/>
      </w:tblGrid>
      <w:tr>
        <w:trPr>
          <w:trHeight w:hRule="exact" w:val="268"/>
        </w:trPr>
        <w:tc>
          <w:tcPr>
            <w:tcW w:w="707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65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Název: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5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Sídl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5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ČO: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5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Č: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3721" w:type="dxa"/>
            <w:tcBorders>
              <w:left w:val="nil"/>
              <w:bottom w:val="nil"/>
              <w:right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0" w:right="-18" w:firstLine="0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32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………………………………………..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75"/>
        </w:trPr>
        <w:tc>
          <w:tcPr>
            <w:tcW w:w="707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-18" w:firstLine="0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75"/>
        </w:trPr>
        <w:tc>
          <w:tcPr>
            <w:tcW w:w="707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-18" w:firstLine="0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……………………………………….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76"/>
        </w:trPr>
        <w:tc>
          <w:tcPr>
            <w:tcW w:w="707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-18" w:firstLine="0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3322" w:type="dxa"/>
        <w:tblLook w:val="04A0" w:firstRow="1" w:lastRow="0" w:firstColumn="1" w:lastColumn="0" w:noHBand="0" w:noVBand="1"/>
      </w:tblPr>
      <w:tblGrid>
        <w:gridCol w:w="575"/>
        <w:gridCol w:w="132"/>
        <w:gridCol w:w="2460"/>
        <w:gridCol w:w="240"/>
      </w:tblGrid>
      <w:tr>
        <w:trPr>
          <w:trHeight w:hRule="exact" w:val="268"/>
        </w:trPr>
        <w:tc>
          <w:tcPr>
            <w:tcW w:w="575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65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Název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5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Sídl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5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ČO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:  </w:t>
            </w:r>
            <w:r/>
            <w:r/>
          </w:p>
        </w:tc>
        <w:tc>
          <w:tcPr>
            <w:tcW w:w="132" w:type="dxa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" w:right="-18" w:firstLine="0"/>
            </w:pP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  <w:tc>
          <w:tcPr>
            <w:tcW w:w="2700" w:type="dxa"/>
            <w:gridSpan w:val="2"/>
            <w:tcBorders>
              <w:left w:val="nil"/>
              <w:bottom w:val="nil"/>
              <w:right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0" w:right="-18" w:firstLine="0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32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75"/>
        </w:trPr>
        <w:tc>
          <w:tcPr>
            <w:tcW w:w="57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-18" w:firstLine="0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57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-18" w:firstLine="0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5385" w:space="487"/>
            <w:col w:w="3448" w:space="0"/>
          </w:cols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03" w:tblpY="5"/>
        <w:tblOverlap w:val="never"/>
        "
        <w:tblW w:w="9293" w:type="dxa"/>
        <w:tblLook w:val="04A0" w:firstRow="1" w:lastRow="0" w:firstColumn="1" w:lastColumn="0" w:noHBand="0" w:noVBand="1"/>
      </w:tblPr>
      <w:tblGrid>
        <w:gridCol w:w="1828"/>
        <w:gridCol w:w="7485"/>
      </w:tblGrid>
      <w:tr>
        <w:trPr>
          <w:trHeight w:hRule="exact" w:val="498"/>
        </w:trPr>
        <w:tc>
          <w:tcPr>
            <w:tcW w:w="18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123" w:line="240" w:lineRule="auto"/>
              <w:ind w:left="210" w:right="-18" w:firstLine="0"/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-6324</wp:posOffset>
                  </wp:positionV>
                  <wp:extent cx="6096" cy="609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-6324</wp:posOffset>
                  </wp:positionV>
                  <wp:extent cx="6096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1161238</wp:posOffset>
                  </wp:positionH>
                  <wp:positionV relativeFrom="line">
                    <wp:posOffset>-6324</wp:posOffset>
                  </wp:positionV>
                  <wp:extent cx="6096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íst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 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plnění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  </w:t>
            </w:r>
            <w:r/>
            <w:r/>
          </w:p>
        </w:tc>
        <w:tc>
          <w:tcPr>
            <w:tcW w:w="748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4753051</wp:posOffset>
                  </wp:positionH>
                  <wp:positionV relativeFrom="paragraph">
                    <wp:posOffset>-6096</wp:posOffset>
                  </wp:positionV>
                  <wp:extent cx="6097" cy="6096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4753051</wp:posOffset>
                  </wp:positionH>
                  <wp:positionV relativeFrom="paragraph">
                    <wp:posOffset>-6096</wp:posOffset>
                  </wp:positionV>
                  <wp:extent cx="6097" cy="6096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2" behindDoc="0" locked="0" layoutInCell="1" allowOverlap="1">
            <wp:simplePos x="0" y="0"/>
            <wp:positionH relativeFrom="page">
              <wp:posOffset>827836</wp:posOffset>
            </wp:positionH>
            <wp:positionV relativeFrom="paragraph">
              <wp:posOffset>159766</wp:posOffset>
            </wp:positionV>
            <wp:extent cx="6096" cy="6096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827836</wp:posOffset>
            </wp:positionH>
            <wp:positionV relativeFrom="paragraph">
              <wp:posOffset>159766</wp:posOffset>
            </wp:positionV>
            <wp:extent cx="6096" cy="6096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1995170</wp:posOffset>
            </wp:positionH>
            <wp:positionV relativeFrom="paragraph">
              <wp:posOffset>159766</wp:posOffset>
            </wp:positionV>
            <wp:extent cx="6096" cy="6096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6748271</wp:posOffset>
            </wp:positionH>
            <wp:positionV relativeFrom="paragraph">
              <wp:posOffset>159766</wp:posOffset>
            </wp:positionV>
            <wp:extent cx="6097" cy="6096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6748271</wp:posOffset>
            </wp:positionH>
            <wp:positionV relativeFrom="paragraph">
              <wp:posOffset>159766</wp:posOffset>
            </wp:positionV>
            <wp:extent cx="6097" cy="6096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46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odané Detekční průchozí rámy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 jen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„D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03" w:tblpY="-270"/>
        <w:tblOverlap w:val="never"/>
        "
        <w:tblW w:w="9303" w:type="dxa"/>
        <w:tblLook w:val="04A0" w:firstRow="1" w:lastRow="0" w:firstColumn="1" w:lastColumn="0" w:noHBand="0" w:noVBand="1"/>
      </w:tblPr>
      <w:tblGrid>
        <w:gridCol w:w="3108"/>
        <w:gridCol w:w="3106"/>
        <w:gridCol w:w="3108"/>
      </w:tblGrid>
      <w:tr>
        <w:trPr>
          <w:trHeight w:hRule="exact" w:val="255"/>
        </w:trPr>
        <w:tc>
          <w:tcPr>
            <w:tcW w:w="31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1" w:line="240" w:lineRule="auto"/>
              <w:ind w:left="608" w:right="-18" w:firstLine="0"/>
              <w:jc w:val="right"/>
            </w:pPr>
            <w:r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-6324</wp:posOffset>
                  </wp:positionV>
                  <wp:extent cx="6096" cy="6096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-6324</wp:posOffset>
                  </wp:positionV>
                  <wp:extent cx="6096" cy="6096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typ / model DP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3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1" w:line="240" w:lineRule="auto"/>
              <w:ind w:left="822" w:right="-18" w:firstLine="0"/>
              <w:jc w:val="right"/>
            </w:pPr>
            <w:r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-6324</wp:posOffset>
                  </wp:positionV>
                  <wp:extent cx="6096" cy="6096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1972387</wp:posOffset>
                  </wp:positionH>
                  <wp:positionV relativeFrom="line">
                    <wp:posOffset>-6324</wp:posOffset>
                  </wp:positionV>
                  <wp:extent cx="6095" cy="609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4"/>
                <w:szCs w:val="24"/>
              </w:rPr>
              <w:t>výrobní číslo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31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1" w:line="240" w:lineRule="auto"/>
              <w:ind w:left="434" w:right="424" w:firstLine="0"/>
              <w:jc w:val="right"/>
            </w:pPr>
            <w:r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1974214</wp:posOffset>
                  </wp:positionH>
                  <wp:positionV relativeFrom="line">
                    <wp:posOffset>-6324</wp:posOffset>
                  </wp:positionV>
                  <wp:extent cx="6097" cy="609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1974214</wp:posOffset>
                  </wp:positionH>
                  <wp:positionV relativeFrom="line">
                    <wp:posOffset>-6324</wp:posOffset>
                  </wp:positionV>
                  <wp:extent cx="6097" cy="609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převzato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 bez 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výhrad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553"/>
        </w:trPr>
        <w:tc>
          <w:tcPr>
            <w:tcW w:w="31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2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1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2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1" behindDoc="0" locked="0" layoutInCell="1" allowOverlap="1">
                  <wp:simplePos x="0" y="0"/>
                  <wp:positionH relativeFrom="page">
                    <wp:posOffset>1972387</wp:posOffset>
                  </wp:positionH>
                  <wp:positionV relativeFrom="paragraph">
                    <wp:posOffset>0</wp:posOffset>
                  </wp:positionV>
                  <wp:extent cx="6095" cy="6097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1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69" w:line="240" w:lineRule="auto"/>
              <w:ind w:left="1174" w:right="0" w:firstLine="0"/>
            </w:pPr>
            <w:r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1974214</wp:posOffset>
                  </wp:positionH>
                  <wp:positionV relativeFrom="line">
                    <wp:posOffset>25</wp:posOffset>
                  </wp:positionV>
                  <wp:extent cx="6097" cy="6097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ano / ne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146" w:after="0" w:line="265" w:lineRule="exact"/>
        <w:ind w:left="896" w:right="0" w:firstLine="0"/>
      </w:pPr>
      <w:r>
        <w:drawing>
          <wp:anchor simplePos="0" relativeHeight="251658536" behindDoc="0" locked="0" layoutInCell="1" allowOverlap="1">
            <wp:simplePos x="0" y="0"/>
            <wp:positionH relativeFrom="page">
              <wp:posOffset>827836</wp:posOffset>
            </wp:positionH>
            <wp:positionV relativeFrom="line">
              <wp:posOffset>-6198</wp:posOffset>
            </wp:positionV>
            <wp:extent cx="6096" cy="6097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827836</wp:posOffset>
            </wp:positionH>
            <wp:positionV relativeFrom="line">
              <wp:posOffset>-6198</wp:posOffset>
            </wp:positionV>
            <wp:extent cx="6096" cy="6097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2801747</wp:posOffset>
            </wp:positionH>
            <wp:positionV relativeFrom="line">
              <wp:posOffset>-6198</wp:posOffset>
            </wp:positionV>
            <wp:extent cx="6096" cy="609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4774057</wp:posOffset>
            </wp:positionH>
            <wp:positionV relativeFrom="line">
              <wp:posOffset>-6198</wp:posOffset>
            </wp:positionV>
            <wp:extent cx="6095" cy="609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6748271</wp:posOffset>
            </wp:positionH>
            <wp:positionV relativeFrom="line">
              <wp:posOffset>-6198</wp:posOffset>
            </wp:positionV>
            <wp:extent cx="6097" cy="609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6748271</wp:posOffset>
            </wp:positionH>
            <wp:positionV relativeFrom="line">
              <wp:posOffset>-6198</wp:posOffset>
            </wp:positionV>
            <wp:extent cx="6097" cy="6097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Vyplnit v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příp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výhrad 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dan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DPR: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298" w:tblpY="-270"/>
        <w:tblOverlap w:val="never"/>
        "
        <w:tblW w:w="9298" w:type="dxa"/>
        <w:tblLook w:val="04A0" w:firstRow="1" w:lastRow="0" w:firstColumn="1" w:lastColumn="0" w:noHBand="0" w:noVBand="1"/>
      </w:tblPr>
      <w:tblGrid>
        <w:gridCol w:w="2321"/>
        <w:gridCol w:w="2333"/>
        <w:gridCol w:w="2333"/>
        <w:gridCol w:w="2330"/>
      </w:tblGrid>
      <w:tr>
        <w:trPr>
          <w:trHeight w:hRule="exact" w:val="532"/>
        </w:trPr>
        <w:tc>
          <w:tcPr>
            <w:tcW w:w="2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65" w:lineRule="exact"/>
              <w:ind w:left="484" w:right="0" w:firstLine="0"/>
            </w:pPr>
            <w:r>
              <w:drawing>
                <wp:anchor simplePos="0" relativeHeight="25165860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-6324</wp:posOffset>
                  </wp:positionV>
                  <wp:extent cx="6096" cy="6095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-6324</wp:posOffset>
                  </wp:positionV>
                  <wp:extent cx="6096" cy="6095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výrobní číslo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275" w:lineRule="exact"/>
              <w:ind w:left="811" w:right="-18" w:firstLine="0"/>
              <w:jc w:val="right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DPR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2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" w:line="275" w:lineRule="exact"/>
              <w:ind w:left="422" w:right="410" w:firstLine="0"/>
              <w:jc w:val="right"/>
            </w:pPr>
            <w:r>
              <w:drawing>
                <wp:anchor simplePos="0" relativeHeight="25165860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-97129</wp:posOffset>
                  </wp:positionV>
                  <wp:extent cx="6096" cy="6095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5" behindDoc="0" locked="0" layoutInCell="1" allowOverlap="1">
                  <wp:simplePos x="0" y="0"/>
                  <wp:positionH relativeFrom="page">
                    <wp:posOffset>1481658</wp:posOffset>
                  </wp:positionH>
                  <wp:positionV relativeFrom="line">
                    <wp:posOffset>-97129</wp:posOffset>
                  </wp:positionV>
                  <wp:extent cx="6096" cy="6095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popi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 výhrad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2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" w:line="275" w:lineRule="exact"/>
              <w:ind w:left="766" w:right="85" w:hanging="571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působ o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dstra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nění  </w:t>
            </w:r>
            <w:r/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vý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hrad  </w:t>
            </w:r>
            <w:r/>
            <w:r/>
          </w:p>
        </w:tc>
        <w:tc>
          <w:tcPr>
            <w:tcW w:w="23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" w:line="275" w:lineRule="exact"/>
              <w:ind w:left="765" w:right="-32" w:hanging="688"/>
            </w:pPr>
            <w:r>
              <w:drawing>
                <wp:anchor simplePos="0" relativeHeight="251658607" behindDoc="0" locked="0" layoutInCell="1" allowOverlap="1">
                  <wp:simplePos x="0" y="0"/>
                  <wp:positionH relativeFrom="page">
                    <wp:posOffset>128</wp:posOffset>
                  </wp:positionH>
                  <wp:positionV relativeFrom="line">
                    <wp:posOffset>-5054</wp:posOffset>
                  </wp:positionV>
                  <wp:extent cx="6095" cy="6095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0" behindDoc="0" locked="0" layoutInCell="1" allowOverlap="1">
                  <wp:simplePos x="0" y="0"/>
                  <wp:positionH relativeFrom="page">
                    <wp:posOffset>1480185</wp:posOffset>
                  </wp:positionH>
                  <wp:positionV relativeFrom="line">
                    <wp:posOffset>-5054</wp:posOffset>
                  </wp:positionV>
                  <wp:extent cx="6097" cy="6095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9" behindDoc="0" locked="0" layoutInCell="1" allowOverlap="1">
                  <wp:simplePos x="0" y="0"/>
                  <wp:positionH relativeFrom="page">
                    <wp:posOffset>1480185</wp:posOffset>
                  </wp:positionH>
                  <wp:positionV relativeFrom="line">
                    <wp:posOffset>-5054</wp:posOffset>
                  </wp:positionV>
                  <wp:extent cx="6097" cy="6095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hůta pro odstranění  </w:t>
            </w:r>
            <w:r/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výhrad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553"/>
        </w:trPr>
        <w:tc>
          <w:tcPr>
            <w:tcW w:w="2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3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3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3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4" behindDoc="0" locked="0" layoutInCell="1" allowOverlap="1">
                  <wp:simplePos x="0" y="0"/>
                  <wp:positionH relativeFrom="page">
                    <wp:posOffset>1481658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3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36" behindDoc="0" locked="0" layoutInCell="1" allowOverlap="1">
                  <wp:simplePos x="0" y="0"/>
                  <wp:positionH relativeFrom="page">
                    <wp:posOffset>128</wp:posOffset>
                  </wp:positionH>
                  <wp:positionV relativeFrom="paragraph">
                    <wp:posOffset>0</wp:posOffset>
                  </wp:positionV>
                  <wp:extent cx="6095" cy="6096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1480185</wp:posOffset>
                  </wp:positionH>
                  <wp:positionV relativeFrom="paragraph">
                    <wp:posOffset>0</wp:posOffset>
                  </wp:positionV>
                  <wp:extent cx="6097" cy="6096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128" w:after="0" w:line="287" w:lineRule="exact"/>
        <w:ind w:left="896" w:right="0" w:firstLine="0"/>
      </w:pPr>
      <w:r>
        <w:drawing>
          <wp:anchor simplePos="0" relativeHeight="251658641" behindDoc="0" locked="0" layoutInCell="1" allowOverlap="1">
            <wp:simplePos x="0" y="0"/>
            <wp:positionH relativeFrom="page">
              <wp:posOffset>824788</wp:posOffset>
            </wp:positionH>
            <wp:positionV relativeFrom="line">
              <wp:posOffset>-6197</wp:posOffset>
            </wp:positionV>
            <wp:extent cx="6096" cy="6095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0" behindDoc="0" locked="0" layoutInCell="1" allowOverlap="1">
            <wp:simplePos x="0" y="0"/>
            <wp:positionH relativeFrom="page">
              <wp:posOffset>824788</wp:posOffset>
            </wp:positionH>
            <wp:positionV relativeFrom="line">
              <wp:posOffset>-6197</wp:posOffset>
            </wp:positionV>
            <wp:extent cx="6096" cy="6095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4" behindDoc="0" locked="0" layoutInCell="1" allowOverlap="1">
            <wp:simplePos x="0" y="0"/>
            <wp:positionH relativeFrom="page">
              <wp:posOffset>2304923</wp:posOffset>
            </wp:positionH>
            <wp:positionV relativeFrom="line">
              <wp:posOffset>-6197</wp:posOffset>
            </wp:positionV>
            <wp:extent cx="6096" cy="6095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0" locked="0" layoutInCell="1" allowOverlap="1">
            <wp:simplePos x="0" y="0"/>
            <wp:positionH relativeFrom="page">
              <wp:posOffset>3786504</wp:posOffset>
            </wp:positionH>
            <wp:positionV relativeFrom="line">
              <wp:posOffset>-6197</wp:posOffset>
            </wp:positionV>
            <wp:extent cx="6096" cy="6095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0" locked="0" layoutInCell="1" allowOverlap="1">
            <wp:simplePos x="0" y="0"/>
            <wp:positionH relativeFrom="page">
              <wp:posOffset>5268214</wp:posOffset>
            </wp:positionH>
            <wp:positionV relativeFrom="line">
              <wp:posOffset>-6197</wp:posOffset>
            </wp:positionV>
            <wp:extent cx="6095" cy="6095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0" locked="0" layoutInCell="1" allowOverlap="1">
            <wp:simplePos x="0" y="0"/>
            <wp:positionH relativeFrom="page">
              <wp:posOffset>6748271</wp:posOffset>
            </wp:positionH>
            <wp:positionV relativeFrom="line">
              <wp:posOffset>-6197</wp:posOffset>
            </wp:positionV>
            <wp:extent cx="6097" cy="6095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0" locked="0" layoutInCell="1" allowOverlap="1">
            <wp:simplePos x="0" y="0"/>
            <wp:positionH relativeFrom="page">
              <wp:posOffset>6748271</wp:posOffset>
            </wp:positionH>
            <wp:positionV relativeFrom="line">
              <wp:posOffset>-6197</wp:posOffset>
            </wp:positionV>
            <wp:extent cx="6097" cy="6095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Dod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ání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dalších část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í Předmětu pl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nění: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03" w:tblpY="-270"/>
        <w:tblOverlap w:val="never"/>
        "
        <w:tblW w:w="9294" w:type="dxa"/>
        <w:tblLook w:val="04A0" w:firstRow="1" w:lastRow="0" w:firstColumn="1" w:lastColumn="0" w:noHBand="0" w:noVBand="1"/>
      </w:tblPr>
      <w:tblGrid>
        <w:gridCol w:w="2083"/>
        <w:gridCol w:w="1418"/>
        <w:gridCol w:w="1937"/>
        <w:gridCol w:w="1937"/>
        <w:gridCol w:w="1937"/>
      </w:tblGrid>
      <w:tr>
        <w:trPr>
          <w:trHeight w:hRule="exact" w:val="807"/>
        </w:trPr>
        <w:tc>
          <w:tcPr>
            <w:tcW w:w="208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0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87" w:lineRule="exact"/>
              <w:ind w:left="132" w:right="-18" w:firstLine="0"/>
            </w:pPr>
            <w:r>
              <w:drawing>
                <wp:anchor simplePos="0" relativeHeight="25165870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-19914</wp:posOffset>
                  </wp:positionV>
                  <wp:extent cx="6096" cy="6096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0" behindDoc="0" locked="0" layoutInCell="1" allowOverlap="1">
                  <wp:simplePos x="0" y="0"/>
                  <wp:positionH relativeFrom="page">
                    <wp:posOffset>900761</wp:posOffset>
                  </wp:positionH>
                  <wp:positionV relativeFrom="line">
                    <wp:posOffset>-19914</wp:posOffset>
                  </wp:positionV>
                  <wp:extent cx="6096" cy="6096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odáno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bez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55" w:line="265" w:lineRule="exact"/>
              <w:ind w:left="268" w:right="257" w:firstLine="0"/>
              <w:jc w:val="right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výhra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  </w:t>
            </w:r>
            <w:r/>
            <w:r/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12" behindDoc="0" locked="0" layoutInCell="1" allowOverlap="1">
                  <wp:simplePos x="0" y="0"/>
                  <wp:positionH relativeFrom="page">
                    <wp:posOffset>1230122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78" name="Freeform 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192023</wp:posOffset>
                  </wp:positionH>
                  <wp:positionV relativeFrom="paragraph">
                    <wp:posOffset>7468</wp:posOffset>
                  </wp:positionV>
                  <wp:extent cx="2154427" cy="632002"/>
                  <wp:effectExtent l="0" t="0" r="0" b="0"/>
                  <wp:wrapNone/>
                  <wp:docPr id="179" name="Freeform 17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249802" y="7468"/>
                            <a:ext cx="2040127" cy="5177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246"/>
                                </w:tabs>
                                <w:spacing w:before="0" w:after="0" w:line="385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popis </w:t>
                              </w:r>
                              <w:r>
                                <w:rPr lang="cs-CZ" sz="24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výhrad</w:t>
                              </w:r>
                              <w:r>
                                <w:rPr lang="cs-CZ" sz="24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 	</w:t>
                              </w:r>
                              <w:r>
                                <w:rPr lang="cs-CZ" sz="24" baseline="12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position w:val="12"/>
                                  <w:sz w:val="24"/>
                                  <w:szCs w:val="24"/>
                                </w:rPr>
                                <w:t>z</w:t>
                              </w:r>
                              <w:r>
                                <w:rPr lang="cs-CZ" sz="24" baseline="12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position w:val="12"/>
                                  <w:sz w:val="24"/>
                                  <w:szCs w:val="24"/>
                                </w:rPr>
                                <w:t>působ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8" w:lineRule="exact"/>
                                <w:ind w:left="2239" w:right="0" w:hanging="180"/>
                              </w:pPr>
                              <w:r>
                                <w:rPr lang="cs-CZ" sz="24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odstranění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výh</w:t>
                              </w:r>
                              <w:r>
                                <w:rPr lang="cs-CZ" sz="24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rad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74" w:lineRule="exact"/>
              <w:ind w:left="408" w:right="259" w:firstLine="69"/>
            </w:pPr>
            <w:r>
              <w:drawing>
                <wp:anchor simplePos="0" relativeHeight="25165871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-6579</wp:posOffset>
                  </wp:positionV>
                  <wp:extent cx="6096" cy="6096"/>
                  <wp:effectExtent l="0" t="0" r="0" b="0"/>
                  <wp:wrapNone/>
                  <wp:docPr id="180" name="Freeform 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7" behindDoc="0" locked="0" layoutInCell="1" allowOverlap="1">
                  <wp:simplePos x="0" y="0"/>
                  <wp:positionH relativeFrom="page">
                    <wp:posOffset>1230198</wp:posOffset>
                  </wp:positionH>
                  <wp:positionV relativeFrom="line">
                    <wp:posOffset>-6579</wp:posOffset>
                  </wp:positionV>
                  <wp:extent cx="6097" cy="6096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6" behindDoc="0" locked="0" layoutInCell="1" allowOverlap="1">
                  <wp:simplePos x="0" y="0"/>
                  <wp:positionH relativeFrom="page">
                    <wp:posOffset>1230198</wp:posOffset>
                  </wp:positionH>
                  <wp:positionV relativeFrom="line">
                    <wp:posOffset>-6579</wp:posOffset>
                  </wp:positionV>
                  <wp:extent cx="6097" cy="6096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hůt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 pro  </w:t>
            </w:r>
            <w:r/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odstranění  </w:t>
            </w:r>
            <w:r/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výhrad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544"/>
        </w:trPr>
        <w:tc>
          <w:tcPr>
            <w:tcW w:w="20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204" w:line="240" w:lineRule="auto"/>
              <w:ind w:left="83" w:right="-18" w:firstLine="0"/>
            </w:pPr>
            <w:r>
              <w:drawing>
                <wp:anchor simplePos="0" relativeHeight="25165875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-229</wp:posOffset>
                  </wp:positionV>
                  <wp:extent cx="6096" cy="6096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nstalace DPR 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277" w:line="240" w:lineRule="auto"/>
              <w:ind w:left="329" w:right="-18" w:firstLine="0"/>
            </w:pPr>
            <w:r>
              <w:drawing>
                <wp:anchor simplePos="0" relativeHeight="25165875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-229</wp:posOffset>
                  </wp:positionV>
                  <wp:extent cx="6096" cy="6096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9" behindDoc="0" locked="0" layoutInCell="1" allowOverlap="1">
                  <wp:simplePos x="0" y="0"/>
                  <wp:positionH relativeFrom="page">
                    <wp:posOffset>900761</wp:posOffset>
                  </wp:positionH>
                  <wp:positionV relativeFrom="line">
                    <wp:posOffset>-229</wp:posOffset>
                  </wp:positionV>
                  <wp:extent cx="6096" cy="6096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ano / ne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61" behindDoc="0" locked="0" layoutInCell="1" allowOverlap="1">
                  <wp:simplePos x="0" y="0"/>
                  <wp:positionH relativeFrom="page">
                    <wp:posOffset>1230122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6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65" behindDoc="0" locked="0" layoutInCell="1" allowOverlap="1">
                  <wp:simplePos x="0" y="0"/>
                  <wp:positionH relativeFrom="page">
                    <wp:posOffset>1230198</wp:posOffset>
                  </wp:positionH>
                  <wp:positionV relativeFrom="paragraph">
                    <wp:posOffset>0</wp:posOffset>
                  </wp:positionV>
                  <wp:extent cx="6097" cy="6096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541"/>
        </w:trPr>
        <w:tc>
          <w:tcPr>
            <w:tcW w:w="208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9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89" name="Freeform 1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65532</wp:posOffset>
                  </wp:positionH>
                  <wp:positionV relativeFrom="paragraph">
                    <wp:posOffset>12040</wp:posOffset>
                  </wp:positionV>
                  <wp:extent cx="752398" cy="458266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464" y="12040"/>
                            <a:ext cx="638098" cy="3439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5" w:lineRule="exact"/>
                                <w:ind w:left="0" w:right="0" w:firstLine="0"/>
                                <w:jc w:val="both"/>
                              </w:pPr>
                              <w:r>
                                <w:rPr lang="cs-CZ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Zaškolení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perso</w:t>
                              </w:r>
                              <w:r>
                                <w:rPr lang="cs-CZ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nálu</w:t>
                              </w:r>
                              <w:r>
                                <w:rPr lang="cs-CZ" sz="2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77" w:line="240" w:lineRule="auto"/>
              <w:ind w:left="329" w:right="-18" w:firstLine="0"/>
            </w:pPr>
            <w:r>
              <w:drawing>
                <wp:anchor simplePos="0" relativeHeight="25165880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91" name="Freeform 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2" behindDoc="0" locked="0" layoutInCell="1" allowOverlap="1">
                  <wp:simplePos x="0" y="0"/>
                  <wp:positionH relativeFrom="page">
                    <wp:posOffset>900761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92" name="Freeform 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ano / ne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04" behindDoc="0" locked="0" layoutInCell="1" allowOverlap="1">
                  <wp:simplePos x="0" y="0"/>
                  <wp:positionH relativeFrom="page">
                    <wp:posOffset>1230122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93" name="Freeform 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0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8" behindDoc="0" locked="0" layoutInCell="1" allowOverlap="1">
                  <wp:simplePos x="0" y="0"/>
                  <wp:positionH relativeFrom="page">
                    <wp:posOffset>1230198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541"/>
        </w:trPr>
        <w:tc>
          <w:tcPr>
            <w:tcW w:w="20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77" w:line="240" w:lineRule="auto"/>
              <w:ind w:left="83" w:right="-18" w:firstLine="0"/>
            </w:pPr>
            <w:r>
              <w:drawing>
                <wp:anchor simplePos="0" relativeHeight="25165884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26</wp:posOffset>
                  </wp:positionV>
                  <wp:extent cx="6096" cy="6095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Předání Dokladů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77" w:line="240" w:lineRule="auto"/>
              <w:ind w:left="329" w:right="-18" w:firstLine="0"/>
            </w:pPr>
            <w:r>
              <w:drawing>
                <wp:anchor simplePos="0" relativeHeight="25165884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26</wp:posOffset>
                  </wp:positionV>
                  <wp:extent cx="6096" cy="6095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0" behindDoc="0" locked="0" layoutInCell="1" allowOverlap="1">
                  <wp:simplePos x="0" y="0"/>
                  <wp:positionH relativeFrom="page">
                    <wp:posOffset>900761</wp:posOffset>
                  </wp:positionH>
                  <wp:positionV relativeFrom="line">
                    <wp:posOffset>26</wp:posOffset>
                  </wp:positionV>
                  <wp:extent cx="6096" cy="6095"/>
                  <wp:effectExtent l="0" t="0" r="0" b="0"/>
                  <wp:wrapNone/>
                  <wp:docPr id="198" name="Freeform 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ano / ne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52" behindDoc="0" locked="0" layoutInCell="1" allowOverlap="1">
                  <wp:simplePos x="0" y="0"/>
                  <wp:positionH relativeFrom="page">
                    <wp:posOffset>1230122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199" name="Freeform 1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5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200" name="Freeform 2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56" behindDoc="0" locked="0" layoutInCell="1" allowOverlap="1">
                  <wp:simplePos x="0" y="0"/>
                  <wp:positionH relativeFrom="page">
                    <wp:posOffset>1230198</wp:posOffset>
                  </wp:positionH>
                  <wp:positionV relativeFrom="paragraph">
                    <wp:posOffset>0</wp:posOffset>
                  </wp:positionV>
                  <wp:extent cx="6097" cy="6095"/>
                  <wp:effectExtent l="0" t="0" r="0" b="0"/>
                  <wp:wrapNone/>
                  <wp:docPr id="201" name="Freeform 2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542"/>
        </w:trPr>
        <w:tc>
          <w:tcPr>
            <w:tcW w:w="20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1" w:line="276" w:lineRule="exact"/>
              <w:ind w:left="83" w:right="-38" w:firstLine="0"/>
            </w:pPr>
            <w:r>
              <w:drawing>
                <wp:anchor simplePos="0" relativeHeight="25165889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26</wp:posOffset>
                  </wp:positionV>
                  <wp:extent cx="6096" cy="6095"/>
                  <wp:effectExtent l="0" t="0" r="0" b="0"/>
                  <wp:wrapNone/>
                  <wp:docPr id="202" name="Freeform 2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Demo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ntáž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 odvoz  </w:t>
            </w: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Původního zařízení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77" w:line="240" w:lineRule="auto"/>
              <w:ind w:left="309" w:right="-18" w:firstLine="0"/>
            </w:pPr>
            <w:r>
              <w:drawing>
                <wp:anchor simplePos="0" relativeHeight="25165889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26</wp:posOffset>
                  </wp:positionV>
                  <wp:extent cx="6096" cy="6095"/>
                  <wp:effectExtent l="0" t="0" r="0" b="0"/>
                  <wp:wrapNone/>
                  <wp:docPr id="203" name="Freeform 2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6" behindDoc="0" locked="0" layoutInCell="1" allowOverlap="1">
                  <wp:simplePos x="0" y="0"/>
                  <wp:positionH relativeFrom="page">
                    <wp:posOffset>900761</wp:posOffset>
                  </wp:positionH>
                  <wp:positionV relativeFrom="line">
                    <wp:posOffset>26</wp:posOffset>
                  </wp:positionV>
                  <wp:extent cx="6096" cy="6095"/>
                  <wp:effectExtent l="0" t="0" r="0" b="0"/>
                  <wp:wrapNone/>
                  <wp:docPr id="204" name="Freeform 2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ano / ne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98" behindDoc="0" locked="0" layoutInCell="1" allowOverlap="1">
                  <wp:simplePos x="0" y="0"/>
                  <wp:positionH relativeFrom="page">
                    <wp:posOffset>1230122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205" name="Freeform 2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0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206" name="Freeform 2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02" behindDoc="0" locked="0" layoutInCell="1" allowOverlap="1">
                  <wp:simplePos x="0" y="0"/>
                  <wp:positionH relativeFrom="page">
                    <wp:posOffset>1230198</wp:posOffset>
                  </wp:positionH>
                  <wp:positionV relativeFrom="paragraph">
                    <wp:posOffset>0</wp:posOffset>
                  </wp:positionV>
                  <wp:extent cx="6097" cy="6095"/>
                  <wp:effectExtent l="0" t="0" r="0" b="0"/>
                  <wp:wrapNone/>
                  <wp:docPr id="207" name="Freeform 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05" behindDoc="0" locked="0" layoutInCell="1" allowOverlap="1">
            <wp:simplePos x="0" y="0"/>
            <wp:positionH relativeFrom="page">
              <wp:posOffset>827836</wp:posOffset>
            </wp:positionH>
            <wp:positionV relativeFrom="paragraph">
              <wp:posOffset>-6603</wp:posOffset>
            </wp:positionV>
            <wp:extent cx="6096" cy="6095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4" behindDoc="0" locked="0" layoutInCell="1" allowOverlap="1">
            <wp:simplePos x="0" y="0"/>
            <wp:positionH relativeFrom="page">
              <wp:posOffset>827836</wp:posOffset>
            </wp:positionH>
            <wp:positionV relativeFrom="paragraph">
              <wp:posOffset>-6603</wp:posOffset>
            </wp:positionV>
            <wp:extent cx="6096" cy="6095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8" behindDoc="0" locked="0" layoutInCell="1" allowOverlap="1">
            <wp:simplePos x="0" y="0"/>
            <wp:positionH relativeFrom="page">
              <wp:posOffset>2157095</wp:posOffset>
            </wp:positionH>
            <wp:positionV relativeFrom="paragraph">
              <wp:posOffset>-6603</wp:posOffset>
            </wp:positionV>
            <wp:extent cx="6096" cy="6095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1" behindDoc="0" locked="0" layoutInCell="1" allowOverlap="1">
            <wp:simplePos x="0" y="0"/>
            <wp:positionH relativeFrom="page">
              <wp:posOffset>3057779</wp:posOffset>
            </wp:positionH>
            <wp:positionV relativeFrom="paragraph">
              <wp:posOffset>-6603</wp:posOffset>
            </wp:positionV>
            <wp:extent cx="6096" cy="6095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4" behindDoc="0" locked="0" layoutInCell="1" allowOverlap="1">
            <wp:simplePos x="0" y="0"/>
            <wp:positionH relativeFrom="page">
              <wp:posOffset>4287901</wp:posOffset>
            </wp:positionH>
            <wp:positionV relativeFrom="paragraph">
              <wp:posOffset>-6603</wp:posOffset>
            </wp:positionV>
            <wp:extent cx="6096" cy="6095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7" behindDoc="0" locked="0" layoutInCell="1" allowOverlap="1">
            <wp:simplePos x="0" y="0"/>
            <wp:positionH relativeFrom="page">
              <wp:posOffset>5518150</wp:posOffset>
            </wp:positionH>
            <wp:positionV relativeFrom="paragraph">
              <wp:posOffset>-6603</wp:posOffset>
            </wp:positionV>
            <wp:extent cx="6096" cy="6095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1" behindDoc="0" locked="0" layoutInCell="1" allowOverlap="1">
            <wp:simplePos x="0" y="0"/>
            <wp:positionH relativeFrom="page">
              <wp:posOffset>6748271</wp:posOffset>
            </wp:positionH>
            <wp:positionV relativeFrom="paragraph">
              <wp:posOffset>-6603</wp:posOffset>
            </wp:positionV>
            <wp:extent cx="6097" cy="6095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0" behindDoc="0" locked="0" layoutInCell="1" allowOverlap="1">
            <wp:simplePos x="0" y="0"/>
            <wp:positionH relativeFrom="page">
              <wp:posOffset>6748271</wp:posOffset>
            </wp:positionH>
            <wp:positionV relativeFrom="paragraph">
              <wp:posOffset>-6603</wp:posOffset>
            </wp:positionV>
            <wp:extent cx="6097" cy="6095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436"/>
          <w:tab w:val="left" w:pos="5144"/>
        </w:tabs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………….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dne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………………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      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………….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dne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………………….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020"/>
          <w:tab w:val="left" w:pos="3728"/>
          <w:tab w:val="left" w:pos="4436"/>
          <w:tab w:val="left" w:pos="5144"/>
          <w:tab w:val="left" w:pos="5852"/>
        </w:tabs>
        <w:spacing w:before="149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    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Za Prod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jícíh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          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728"/>
          <w:tab w:val="left" w:pos="4436"/>
          <w:tab w:val="left" w:pos="5144"/>
          <w:tab w:val="left" w:pos="5852"/>
        </w:tabs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    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   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728"/>
          <w:tab w:val="left" w:pos="4436"/>
          <w:tab w:val="left" w:pos="5144"/>
          <w:tab w:val="left" w:pos="5852"/>
          <w:tab w:val="left" w:pos="8685"/>
          <w:tab w:val="left" w:pos="9393"/>
        </w:tabs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(titul, jm</w:t>
      </w:r>
      <w:r>
        <w:rPr lang="cs-CZ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éno, příjmení</w:t>
      </w:r>
      <w:r>
        <w:rPr lang="cs-CZ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(titul, jm</w:t>
      </w:r>
      <w:r>
        <w:rPr lang="cs-CZ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éno</w:t>
      </w:r>
      <w:r>
        <w:rPr lang="cs-CZ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příjmení</w:t>
      </w:r>
      <w:r>
        <w:rPr lang="cs-CZ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11"/>
          <w:tab w:val="left" w:pos="3020"/>
          <w:tab w:val="left" w:pos="3728"/>
          <w:tab w:val="left" w:pos="4436"/>
          <w:tab w:val="left" w:pos="5144"/>
          <w:tab w:val="left" w:pos="5852"/>
        </w:tabs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(funkce)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(funkce)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</w:t>
      </w: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53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13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2023-04-12T12:25:39Z</dcterms:created>
  <dcterms:modified xsi:type="dcterms:W3CDTF">2023-04-12T12:25:39Z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