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72962" w14:textId="309B89D3" w:rsidR="00780343" w:rsidRPr="00CD6A86" w:rsidRDefault="005F2BF7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A86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CD6A86" w:rsidRPr="00CD6A86">
        <w:rPr>
          <w:rFonts w:ascii="Times New Roman" w:hAnsi="Times New Roman" w:cs="Times New Roman"/>
          <w:b/>
          <w:sz w:val="28"/>
          <w:szCs w:val="28"/>
        </w:rPr>
        <w:t>3</w:t>
      </w:r>
    </w:p>
    <w:p w14:paraId="2BF03212" w14:textId="1BBEE12A" w:rsidR="006F3997" w:rsidRPr="00ED04D1" w:rsidRDefault="00780343" w:rsidP="00EA711E">
      <w:pPr>
        <w:spacing w:before="12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D6A86">
        <w:rPr>
          <w:rFonts w:ascii="Times New Roman" w:hAnsi="Times New Roman" w:cs="Times New Roman"/>
          <w:b/>
          <w:sz w:val="20"/>
          <w:szCs w:val="20"/>
        </w:rPr>
        <w:t xml:space="preserve">ke </w:t>
      </w:r>
      <w:r w:rsidR="005839E5" w:rsidRPr="00CD6A86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CD6A86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E65F0" w:rsidRPr="00CD6A86">
        <w:rPr>
          <w:rFonts w:ascii="Times New Roman" w:hAnsi="Times New Roman" w:cs="Times New Roman"/>
          <w:b/>
          <w:sz w:val="20"/>
          <w:szCs w:val="20"/>
        </w:rPr>
        <w:t xml:space="preserve">č. ZAK </w:t>
      </w:r>
      <w:r w:rsidR="00CD6A86" w:rsidRPr="00CD6A86">
        <w:rPr>
          <w:rFonts w:ascii="Times New Roman" w:hAnsi="Times New Roman" w:cs="Times New Roman"/>
          <w:b/>
          <w:sz w:val="20"/>
          <w:szCs w:val="20"/>
        </w:rPr>
        <w:t>20-0234</w:t>
      </w:r>
      <w:r w:rsidR="00B03BDE" w:rsidRPr="00CD6A86">
        <w:rPr>
          <w:rFonts w:ascii="Times New Roman" w:hAnsi="Times New Roman" w:cs="Times New Roman"/>
          <w:b/>
          <w:sz w:val="20"/>
          <w:szCs w:val="20"/>
        </w:rPr>
        <w:t xml:space="preserve"> ze dne</w:t>
      </w:r>
      <w:r w:rsidRPr="00CD6A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D6A86" w:rsidRPr="00CD6A86">
        <w:rPr>
          <w:rFonts w:ascii="Times New Roman" w:hAnsi="Times New Roman" w:cs="Times New Roman"/>
          <w:b/>
          <w:sz w:val="20"/>
          <w:szCs w:val="20"/>
        </w:rPr>
        <w:t>12.10.2020</w:t>
      </w:r>
      <w:r w:rsidR="00BE65F0" w:rsidRPr="00ED04D1">
        <w:rPr>
          <w:rFonts w:ascii="Times New Roman" w:hAnsi="Times New Roman" w:cs="Times New Roman"/>
          <w:b/>
          <w:sz w:val="20"/>
          <w:szCs w:val="20"/>
        </w:rPr>
        <w:br/>
      </w:r>
      <w:r w:rsidR="002077C2" w:rsidRPr="00ED04D1">
        <w:rPr>
          <w:rFonts w:ascii="Times New Roman" w:hAnsi="Times New Roman" w:cs="Times New Roman"/>
          <w:b/>
          <w:sz w:val="20"/>
          <w:szCs w:val="20"/>
        </w:rPr>
        <w:t>„</w:t>
      </w:r>
      <w:r w:rsidR="00CD6A86" w:rsidRPr="00CD6A86">
        <w:rPr>
          <w:rFonts w:ascii="Times New Roman" w:hAnsi="Times New Roman" w:cs="Times New Roman"/>
          <w:b/>
          <w:sz w:val="20"/>
          <w:szCs w:val="20"/>
        </w:rPr>
        <w:t>Tvorba nových webových stránek IPR Praha</w:t>
      </w:r>
      <w:r w:rsidR="002077C2" w:rsidRPr="00ED04D1">
        <w:rPr>
          <w:rFonts w:ascii="Times New Roman" w:hAnsi="Times New Roman" w:cs="Times New Roman"/>
          <w:b/>
          <w:sz w:val="20"/>
          <w:szCs w:val="20"/>
        </w:rPr>
        <w:t>“</w:t>
      </w:r>
      <w:r w:rsidR="00C2756A" w:rsidRPr="00ED04D1">
        <w:rPr>
          <w:rFonts w:ascii="Times New Roman" w:hAnsi="Times New Roman" w:cs="Times New Roman"/>
          <w:b/>
          <w:sz w:val="20"/>
          <w:szCs w:val="20"/>
        </w:rPr>
        <w:tab/>
      </w:r>
    </w:p>
    <w:p w14:paraId="75D993FE" w14:textId="77777777" w:rsidR="00EA711E" w:rsidRPr="00ED04D1" w:rsidRDefault="00EA711E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8BD94A9" w14:textId="77777777" w:rsidR="00780343" w:rsidRPr="00ED04D1" w:rsidRDefault="00DA7AB6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Institut plánování a rozvoje hlavního města Prahy, příspěvková organizace</w:t>
      </w:r>
    </w:p>
    <w:p w14:paraId="7E3B6C50" w14:textId="08364F59" w:rsidR="006255F3" w:rsidRPr="00ED04D1" w:rsidRDefault="00BE65F0" w:rsidP="006255F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zastoupený:</w:t>
      </w:r>
      <w:r w:rsidR="00035F94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CD6A86" w:rsidRPr="00CD6A86">
        <w:rPr>
          <w:rFonts w:ascii="Times New Roman" w:hAnsi="Times New Roman" w:cs="Times New Roman"/>
          <w:sz w:val="20"/>
          <w:szCs w:val="20"/>
        </w:rPr>
        <w:t>Mgr. Adamem Švejdou, zástupcem ředitele pro provozní a ekonomickou činnost</w:t>
      </w:r>
    </w:p>
    <w:p w14:paraId="1207393D" w14:textId="5600F81E" w:rsidR="00780343" w:rsidRPr="00ED04D1" w:rsidRDefault="00BE65F0" w:rsidP="006255F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sídlo</w:t>
      </w:r>
      <w:r w:rsidR="00780343" w:rsidRPr="00ED04D1">
        <w:rPr>
          <w:rFonts w:ascii="Times New Roman" w:hAnsi="Times New Roman" w:cs="Times New Roman"/>
          <w:sz w:val="20"/>
          <w:szCs w:val="20"/>
        </w:rPr>
        <w:t>: Vyšehradská 57/2077, 128 00, Praha 2 – Nové Město</w:t>
      </w:r>
    </w:p>
    <w:p w14:paraId="3A2B9840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zaps</w:t>
      </w:r>
      <w:r w:rsidR="00BE65F0" w:rsidRPr="00ED04D1">
        <w:rPr>
          <w:rFonts w:ascii="Times New Roman" w:hAnsi="Times New Roman" w:cs="Times New Roman"/>
          <w:sz w:val="20"/>
          <w:szCs w:val="20"/>
        </w:rPr>
        <w:t>á</w:t>
      </w:r>
      <w:r w:rsidRPr="00ED04D1">
        <w:rPr>
          <w:rFonts w:ascii="Times New Roman" w:hAnsi="Times New Roman" w:cs="Times New Roman"/>
          <w:sz w:val="20"/>
          <w:szCs w:val="20"/>
        </w:rPr>
        <w:t>n v o</w:t>
      </w:r>
      <w:r w:rsidR="003E2E62" w:rsidRPr="00ED04D1">
        <w:rPr>
          <w:rFonts w:ascii="Times New Roman" w:hAnsi="Times New Roman" w:cs="Times New Roman"/>
          <w:sz w:val="20"/>
          <w:szCs w:val="20"/>
        </w:rPr>
        <w:t>b</w:t>
      </w:r>
      <w:r w:rsidRPr="00ED04D1">
        <w:rPr>
          <w:rFonts w:ascii="Times New Roman" w:hAnsi="Times New Roman" w:cs="Times New Roman"/>
          <w:sz w:val="20"/>
          <w:szCs w:val="20"/>
        </w:rPr>
        <w:t xml:space="preserve">chodním rejstříku, vedeném Městským soudem v Praze, oddíl </w:t>
      </w:r>
      <w:proofErr w:type="spellStart"/>
      <w:r w:rsidRPr="00ED04D1">
        <w:rPr>
          <w:rFonts w:ascii="Times New Roman" w:hAnsi="Times New Roman" w:cs="Times New Roman"/>
          <w:sz w:val="20"/>
          <w:szCs w:val="20"/>
        </w:rPr>
        <w:t>Pr</w:t>
      </w:r>
      <w:proofErr w:type="spellEnd"/>
      <w:r w:rsidRPr="00ED04D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D04D1">
        <w:rPr>
          <w:rFonts w:ascii="Times New Roman" w:hAnsi="Times New Roman" w:cs="Times New Roman"/>
          <w:sz w:val="20"/>
          <w:szCs w:val="20"/>
        </w:rPr>
        <w:t>vl</w:t>
      </w:r>
      <w:proofErr w:type="spellEnd"/>
      <w:r w:rsidRPr="00ED04D1">
        <w:rPr>
          <w:rFonts w:ascii="Times New Roman" w:hAnsi="Times New Roman" w:cs="Times New Roman"/>
          <w:sz w:val="20"/>
          <w:szCs w:val="20"/>
        </w:rPr>
        <w:t>. 63</w:t>
      </w:r>
    </w:p>
    <w:p w14:paraId="357CA6D8" w14:textId="77777777" w:rsidR="00F942DD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IČ</w:t>
      </w:r>
      <w:r w:rsidR="0055783B" w:rsidRPr="00ED04D1">
        <w:rPr>
          <w:rFonts w:ascii="Times New Roman" w:hAnsi="Times New Roman" w:cs="Times New Roman"/>
          <w:sz w:val="20"/>
          <w:szCs w:val="20"/>
        </w:rPr>
        <w:t>O</w:t>
      </w:r>
      <w:r w:rsidRPr="00ED04D1">
        <w:rPr>
          <w:rFonts w:ascii="Times New Roman" w:hAnsi="Times New Roman" w:cs="Times New Roman"/>
          <w:sz w:val="20"/>
          <w:szCs w:val="20"/>
        </w:rPr>
        <w:t>: 70883858</w:t>
      </w:r>
    </w:p>
    <w:p w14:paraId="0A196CE9" w14:textId="39821A1A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DIČ: CZ70883858</w:t>
      </w:r>
    </w:p>
    <w:p w14:paraId="6CC00370" w14:textId="3229930A" w:rsidR="00657581" w:rsidRPr="00ED04D1" w:rsidRDefault="00657581" w:rsidP="006575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bankovní spojení: </w:t>
      </w:r>
      <w:proofErr w:type="spellStart"/>
      <w:r w:rsidR="00924221">
        <w:rPr>
          <w:rFonts w:ascii="Times New Roman" w:hAnsi="Times New Roman" w:cs="Times New Roman"/>
          <w:sz w:val="20"/>
          <w:szCs w:val="20"/>
        </w:rPr>
        <w:t>xxxxxxxxxxxxxxxxxxx</w:t>
      </w:r>
      <w:proofErr w:type="spellEnd"/>
    </w:p>
    <w:p w14:paraId="1D50C79E" w14:textId="56CA08BE" w:rsidR="00657581" w:rsidRPr="00ED04D1" w:rsidRDefault="00657581" w:rsidP="006575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číslo účtu: </w:t>
      </w:r>
      <w:proofErr w:type="spellStart"/>
      <w:r w:rsidR="00924221">
        <w:rPr>
          <w:rFonts w:ascii="Times New Roman" w:hAnsi="Times New Roman" w:cs="Times New Roman"/>
          <w:sz w:val="20"/>
          <w:szCs w:val="20"/>
        </w:rPr>
        <w:t>xxxxxxxxxxxxxx</w:t>
      </w:r>
      <w:proofErr w:type="spellEnd"/>
    </w:p>
    <w:p w14:paraId="02A95E69" w14:textId="41B2136D" w:rsidR="00780343" w:rsidRPr="00ED04D1" w:rsidRDefault="00657581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780343" w:rsidRPr="00ED04D1">
        <w:rPr>
          <w:rFonts w:ascii="Times New Roman" w:hAnsi="Times New Roman" w:cs="Times New Roman"/>
          <w:sz w:val="20"/>
          <w:szCs w:val="20"/>
        </w:rPr>
        <w:t xml:space="preserve">(dále jen </w:t>
      </w:r>
      <w:r w:rsidR="00780343" w:rsidRPr="00ED04D1">
        <w:rPr>
          <w:rFonts w:ascii="Times New Roman" w:hAnsi="Times New Roman" w:cs="Times New Roman"/>
          <w:b/>
          <w:sz w:val="20"/>
          <w:szCs w:val="20"/>
        </w:rPr>
        <w:t>„objednatel“</w:t>
      </w:r>
      <w:r w:rsidR="00780343" w:rsidRPr="00ED04D1">
        <w:rPr>
          <w:rFonts w:ascii="Times New Roman" w:hAnsi="Times New Roman" w:cs="Times New Roman"/>
          <w:sz w:val="20"/>
          <w:szCs w:val="20"/>
        </w:rPr>
        <w:t>)</w:t>
      </w:r>
    </w:p>
    <w:p w14:paraId="36978C1B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E6B6DC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a</w:t>
      </w:r>
    </w:p>
    <w:p w14:paraId="2401F89B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CBA4A01" w14:textId="77777777" w:rsidR="00CD6A86" w:rsidRPr="00CD6A86" w:rsidRDefault="00CD6A86" w:rsidP="00CD6A86">
      <w:pPr>
        <w:spacing w:after="0"/>
        <w:rPr>
          <w:rFonts w:ascii="Times New Roman" w:hAnsi="Times New Roman" w:cs="Times New Roman"/>
          <w:b/>
          <w:sz w:val="20"/>
        </w:rPr>
      </w:pPr>
      <w:r w:rsidRPr="00CD6A86">
        <w:rPr>
          <w:rFonts w:ascii="Times New Roman" w:hAnsi="Times New Roman" w:cs="Times New Roman"/>
          <w:b/>
          <w:sz w:val="20"/>
        </w:rPr>
        <w:t xml:space="preserve">VISUALIO s.r.o. </w:t>
      </w:r>
    </w:p>
    <w:p w14:paraId="61B5CDF8" w14:textId="77777777" w:rsidR="00CD6A86" w:rsidRPr="00CD6A86" w:rsidRDefault="00CD6A86" w:rsidP="00CD6A86">
      <w:pPr>
        <w:spacing w:after="0"/>
        <w:rPr>
          <w:rFonts w:ascii="Times New Roman" w:hAnsi="Times New Roman" w:cs="Times New Roman"/>
          <w:sz w:val="20"/>
        </w:rPr>
      </w:pPr>
      <w:r w:rsidRPr="00CD6A86">
        <w:rPr>
          <w:rFonts w:ascii="Times New Roman" w:hAnsi="Times New Roman" w:cs="Times New Roman"/>
          <w:sz w:val="20"/>
        </w:rPr>
        <w:t xml:space="preserve">zastoupený: Adamem </w:t>
      </w:r>
      <w:proofErr w:type="spellStart"/>
      <w:r w:rsidRPr="00CD6A86">
        <w:rPr>
          <w:rFonts w:ascii="Times New Roman" w:hAnsi="Times New Roman" w:cs="Times New Roman"/>
          <w:sz w:val="20"/>
        </w:rPr>
        <w:t>Altmannem</w:t>
      </w:r>
      <w:proofErr w:type="spellEnd"/>
      <w:r w:rsidRPr="00CD6A86">
        <w:rPr>
          <w:rFonts w:ascii="Times New Roman" w:hAnsi="Times New Roman" w:cs="Times New Roman"/>
          <w:sz w:val="20"/>
        </w:rPr>
        <w:t>, jednatelem</w:t>
      </w:r>
    </w:p>
    <w:p w14:paraId="16AB997C" w14:textId="77777777" w:rsidR="00CD6A86" w:rsidRPr="00CD6A86" w:rsidRDefault="00CD6A86" w:rsidP="00CD6A86">
      <w:pPr>
        <w:spacing w:after="0"/>
        <w:rPr>
          <w:rFonts w:ascii="Times New Roman" w:hAnsi="Times New Roman" w:cs="Times New Roman"/>
          <w:sz w:val="20"/>
        </w:rPr>
      </w:pPr>
      <w:r w:rsidRPr="00CD6A86">
        <w:rPr>
          <w:rFonts w:ascii="Times New Roman" w:hAnsi="Times New Roman" w:cs="Times New Roman"/>
          <w:sz w:val="20"/>
        </w:rPr>
        <w:t>sídlo: Klimentská 1652/36, 110 00 Praha 1</w:t>
      </w:r>
    </w:p>
    <w:p w14:paraId="502BDD39" w14:textId="77777777" w:rsidR="00CD6A86" w:rsidRPr="00CD6A86" w:rsidRDefault="00CD6A86" w:rsidP="00CD6A86">
      <w:pPr>
        <w:spacing w:after="0"/>
        <w:rPr>
          <w:rFonts w:ascii="Times New Roman" w:hAnsi="Times New Roman" w:cs="Times New Roman"/>
          <w:sz w:val="20"/>
        </w:rPr>
      </w:pPr>
      <w:r w:rsidRPr="00CD6A86">
        <w:rPr>
          <w:rFonts w:ascii="Times New Roman" w:hAnsi="Times New Roman" w:cs="Times New Roman"/>
          <w:sz w:val="20"/>
        </w:rPr>
        <w:t>zapsaný: v obchodním rejstříku vedeném Městským soudem v Praze, oddíl C, vložka 214648</w:t>
      </w:r>
    </w:p>
    <w:p w14:paraId="3DD2AFDF" w14:textId="77777777" w:rsidR="00CD6A86" w:rsidRPr="00CD6A86" w:rsidRDefault="00CD6A86" w:rsidP="00CD6A86">
      <w:pPr>
        <w:spacing w:after="0"/>
        <w:rPr>
          <w:rFonts w:ascii="Times New Roman" w:hAnsi="Times New Roman" w:cs="Times New Roman"/>
          <w:sz w:val="20"/>
        </w:rPr>
      </w:pPr>
      <w:r w:rsidRPr="00CD6A86">
        <w:rPr>
          <w:rFonts w:ascii="Times New Roman" w:hAnsi="Times New Roman" w:cs="Times New Roman"/>
          <w:sz w:val="20"/>
        </w:rPr>
        <w:t>IČO: 02027933</w:t>
      </w:r>
    </w:p>
    <w:p w14:paraId="56B1C185" w14:textId="77777777" w:rsidR="00CD6A86" w:rsidRPr="00CD6A86" w:rsidRDefault="00CD6A86" w:rsidP="00CD6A86">
      <w:pPr>
        <w:spacing w:after="0"/>
        <w:rPr>
          <w:rFonts w:ascii="Times New Roman" w:hAnsi="Times New Roman" w:cs="Times New Roman"/>
          <w:sz w:val="20"/>
        </w:rPr>
      </w:pPr>
      <w:proofErr w:type="gramStart"/>
      <w:r w:rsidRPr="00CD6A86">
        <w:rPr>
          <w:rFonts w:ascii="Times New Roman" w:hAnsi="Times New Roman" w:cs="Times New Roman"/>
          <w:sz w:val="20"/>
        </w:rPr>
        <w:t>DIČ:  CZ</w:t>
      </w:r>
      <w:proofErr w:type="gramEnd"/>
      <w:r w:rsidRPr="00CD6A86">
        <w:rPr>
          <w:rFonts w:ascii="Times New Roman" w:hAnsi="Times New Roman" w:cs="Times New Roman"/>
          <w:sz w:val="20"/>
        </w:rPr>
        <w:t>02027933</w:t>
      </w:r>
    </w:p>
    <w:p w14:paraId="7C59FE67" w14:textId="7EEF22C9" w:rsidR="00CD6A86" w:rsidRPr="00CD6A86" w:rsidRDefault="00CD6A86" w:rsidP="00CD6A86">
      <w:pPr>
        <w:spacing w:after="0"/>
        <w:rPr>
          <w:rFonts w:ascii="Times New Roman" w:hAnsi="Times New Roman" w:cs="Times New Roman"/>
          <w:sz w:val="20"/>
        </w:rPr>
      </w:pPr>
      <w:r w:rsidRPr="00CD6A86">
        <w:rPr>
          <w:rFonts w:ascii="Times New Roman" w:hAnsi="Times New Roman" w:cs="Times New Roman"/>
          <w:sz w:val="20"/>
        </w:rPr>
        <w:t xml:space="preserve">bankovní spojení: </w:t>
      </w:r>
      <w:proofErr w:type="spellStart"/>
      <w:r w:rsidR="00924221">
        <w:rPr>
          <w:rFonts w:ascii="Times New Roman" w:hAnsi="Times New Roman" w:cs="Times New Roman"/>
          <w:sz w:val="20"/>
        </w:rPr>
        <w:t>xxxxxxxxxxxxx</w:t>
      </w:r>
      <w:proofErr w:type="spellEnd"/>
      <w:r w:rsidRPr="00CD6A86">
        <w:rPr>
          <w:rFonts w:ascii="Times New Roman" w:hAnsi="Times New Roman" w:cs="Times New Roman"/>
          <w:sz w:val="20"/>
        </w:rPr>
        <w:t xml:space="preserve">  </w:t>
      </w:r>
    </w:p>
    <w:p w14:paraId="2381B59F" w14:textId="2C01E7BF" w:rsidR="00CD6A86" w:rsidRPr="00CD6A86" w:rsidRDefault="00CD6A86" w:rsidP="00CD6A86">
      <w:pPr>
        <w:spacing w:after="0"/>
        <w:rPr>
          <w:rFonts w:ascii="Times New Roman" w:hAnsi="Times New Roman" w:cs="Times New Roman"/>
          <w:sz w:val="20"/>
        </w:rPr>
      </w:pPr>
      <w:r w:rsidRPr="00CD6A86">
        <w:rPr>
          <w:rFonts w:ascii="Times New Roman" w:hAnsi="Times New Roman" w:cs="Times New Roman"/>
          <w:sz w:val="20"/>
        </w:rPr>
        <w:t xml:space="preserve">číslo účtu: </w:t>
      </w:r>
      <w:proofErr w:type="spellStart"/>
      <w:r w:rsidR="00924221">
        <w:rPr>
          <w:rFonts w:ascii="Times New Roman" w:hAnsi="Times New Roman" w:cs="Times New Roman"/>
          <w:sz w:val="20"/>
        </w:rPr>
        <w:t>xxxxxxxxxxxx</w:t>
      </w:r>
      <w:bookmarkStart w:id="0" w:name="_GoBack"/>
      <w:bookmarkEnd w:id="0"/>
      <w:proofErr w:type="spellEnd"/>
    </w:p>
    <w:p w14:paraId="42216682" w14:textId="77777777" w:rsidR="00CD6A86" w:rsidRPr="00CD6A86" w:rsidRDefault="00CD6A86" w:rsidP="00CD6A86">
      <w:pPr>
        <w:spacing w:after="0"/>
        <w:rPr>
          <w:rFonts w:ascii="Times New Roman" w:hAnsi="Times New Roman" w:cs="Times New Roman"/>
          <w:sz w:val="20"/>
        </w:rPr>
      </w:pPr>
      <w:r w:rsidRPr="00CD6A86">
        <w:rPr>
          <w:rFonts w:ascii="Times New Roman" w:hAnsi="Times New Roman" w:cs="Times New Roman"/>
          <w:sz w:val="20"/>
        </w:rPr>
        <w:t>zhotovitel je plátce DPH</w:t>
      </w:r>
    </w:p>
    <w:p w14:paraId="16666996" w14:textId="77777777" w:rsidR="00CD6A86" w:rsidRPr="00CD6A86" w:rsidRDefault="00CD6A86" w:rsidP="00CD6A86">
      <w:pPr>
        <w:spacing w:after="0"/>
        <w:rPr>
          <w:rFonts w:ascii="Times New Roman" w:hAnsi="Times New Roman" w:cs="Times New Roman"/>
          <w:sz w:val="20"/>
        </w:rPr>
      </w:pPr>
      <w:r w:rsidRPr="00CD6A86">
        <w:rPr>
          <w:rFonts w:ascii="Times New Roman" w:hAnsi="Times New Roman" w:cs="Times New Roman"/>
          <w:sz w:val="20"/>
        </w:rPr>
        <w:t>(dále jen „</w:t>
      </w:r>
      <w:r w:rsidRPr="00CD6A86">
        <w:rPr>
          <w:rFonts w:ascii="Times New Roman" w:hAnsi="Times New Roman" w:cs="Times New Roman"/>
          <w:b/>
          <w:sz w:val="20"/>
        </w:rPr>
        <w:t>zhotovitel</w:t>
      </w:r>
      <w:r w:rsidRPr="00CD6A86">
        <w:rPr>
          <w:rFonts w:ascii="Times New Roman" w:hAnsi="Times New Roman" w:cs="Times New Roman"/>
          <w:sz w:val="20"/>
        </w:rPr>
        <w:t>“)</w:t>
      </w:r>
    </w:p>
    <w:p w14:paraId="133DA6CE" w14:textId="77777777" w:rsidR="006759AB" w:rsidRPr="00ED04D1" w:rsidRDefault="006759AB" w:rsidP="006759A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F34FA2A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6DE21D" w14:textId="77777777" w:rsidR="00780343" w:rsidRPr="00ED04D1" w:rsidRDefault="00780343" w:rsidP="003E2E6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Shora uvedení účastníci, dále označovaní jednotlivě jako „objednatel“ a „</w:t>
      </w:r>
      <w:r w:rsidR="001770A6" w:rsidRPr="00ED04D1">
        <w:rPr>
          <w:rFonts w:ascii="Times New Roman" w:hAnsi="Times New Roman" w:cs="Times New Roman"/>
          <w:sz w:val="20"/>
          <w:szCs w:val="20"/>
        </w:rPr>
        <w:t>zhotovitel</w:t>
      </w:r>
      <w:r w:rsidRPr="00ED04D1">
        <w:rPr>
          <w:rFonts w:ascii="Times New Roman" w:hAnsi="Times New Roman" w:cs="Times New Roman"/>
          <w:sz w:val="20"/>
          <w:szCs w:val="20"/>
        </w:rPr>
        <w:t xml:space="preserve">“, společně </w:t>
      </w:r>
      <w:r w:rsidR="007B77BE" w:rsidRPr="00ED04D1">
        <w:rPr>
          <w:rFonts w:ascii="Times New Roman" w:hAnsi="Times New Roman" w:cs="Times New Roman"/>
          <w:sz w:val="20"/>
          <w:szCs w:val="20"/>
        </w:rPr>
        <w:br/>
      </w:r>
      <w:r w:rsidRPr="00ED04D1">
        <w:rPr>
          <w:rFonts w:ascii="Times New Roman" w:hAnsi="Times New Roman" w:cs="Times New Roman"/>
          <w:sz w:val="20"/>
          <w:szCs w:val="20"/>
        </w:rPr>
        <w:t>pak jako „smluvní strany“ uzavřeli níže uvedeného dne, měsíce a roku tento:</w:t>
      </w:r>
    </w:p>
    <w:p w14:paraId="08886FF8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53C3344" w14:textId="75D155AC" w:rsidR="00780343" w:rsidRPr="00ED04D1" w:rsidRDefault="00780343" w:rsidP="00512A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D6A86">
        <w:rPr>
          <w:rFonts w:ascii="Times New Roman" w:hAnsi="Times New Roman" w:cs="Times New Roman"/>
          <w:b/>
          <w:sz w:val="20"/>
          <w:szCs w:val="20"/>
        </w:rPr>
        <w:t xml:space="preserve">Dodatek č. </w:t>
      </w:r>
      <w:r w:rsidR="00CD6A86" w:rsidRPr="00CD6A86">
        <w:rPr>
          <w:rFonts w:ascii="Times New Roman" w:hAnsi="Times New Roman" w:cs="Times New Roman"/>
          <w:b/>
          <w:sz w:val="20"/>
          <w:szCs w:val="20"/>
        </w:rPr>
        <w:t>3</w:t>
      </w:r>
      <w:r w:rsidRPr="00CD6A86">
        <w:rPr>
          <w:rFonts w:ascii="Times New Roman" w:hAnsi="Times New Roman" w:cs="Times New Roman"/>
          <w:b/>
          <w:sz w:val="20"/>
          <w:szCs w:val="20"/>
        </w:rPr>
        <w:t xml:space="preserve"> ke</w:t>
      </w:r>
      <w:r w:rsidRPr="00ED04D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759AB" w:rsidRPr="00ED04D1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ED04D1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265B4" w:rsidRPr="00ED04D1">
        <w:rPr>
          <w:rFonts w:ascii="Times New Roman" w:hAnsi="Times New Roman" w:cs="Times New Roman"/>
          <w:b/>
          <w:sz w:val="20"/>
          <w:szCs w:val="20"/>
        </w:rPr>
        <w:t xml:space="preserve">č. ZAK </w:t>
      </w:r>
      <w:r w:rsidR="00CD6A86" w:rsidRPr="00CD6A86">
        <w:rPr>
          <w:rFonts w:ascii="Times New Roman" w:hAnsi="Times New Roman" w:cs="Times New Roman"/>
          <w:b/>
          <w:sz w:val="20"/>
          <w:szCs w:val="20"/>
        </w:rPr>
        <w:t xml:space="preserve">20-0234 </w:t>
      </w:r>
      <w:r w:rsidR="00B265B4" w:rsidRPr="00CD6A86">
        <w:rPr>
          <w:rFonts w:ascii="Times New Roman" w:hAnsi="Times New Roman" w:cs="Times New Roman"/>
          <w:b/>
          <w:sz w:val="20"/>
          <w:szCs w:val="20"/>
        </w:rPr>
        <w:t xml:space="preserve">ze dne </w:t>
      </w:r>
      <w:r w:rsidR="00CD6A86" w:rsidRPr="00CD6A86">
        <w:rPr>
          <w:rFonts w:ascii="Times New Roman" w:hAnsi="Times New Roman" w:cs="Times New Roman"/>
          <w:sz w:val="20"/>
          <w:szCs w:val="20"/>
        </w:rPr>
        <w:t>12.10.2020</w:t>
      </w:r>
      <w:r w:rsidR="009E621E" w:rsidRPr="00CD6A86">
        <w:rPr>
          <w:rFonts w:ascii="Times New Roman" w:hAnsi="Times New Roman" w:cs="Times New Roman"/>
          <w:sz w:val="20"/>
          <w:szCs w:val="20"/>
        </w:rPr>
        <w:t xml:space="preserve"> </w:t>
      </w:r>
      <w:r w:rsidRPr="00CD6A86">
        <w:rPr>
          <w:rFonts w:ascii="Times New Roman" w:hAnsi="Times New Roman" w:cs="Times New Roman"/>
          <w:sz w:val="20"/>
          <w:szCs w:val="20"/>
        </w:rPr>
        <w:t>(dále jen</w:t>
      </w:r>
      <w:r w:rsidRPr="00ED04D1">
        <w:rPr>
          <w:rFonts w:ascii="Times New Roman" w:hAnsi="Times New Roman" w:cs="Times New Roman"/>
          <w:sz w:val="20"/>
          <w:szCs w:val="20"/>
        </w:rPr>
        <w:t xml:space="preserve"> „</w:t>
      </w:r>
      <w:r w:rsidR="006759AB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>odatek“)</w:t>
      </w:r>
    </w:p>
    <w:p w14:paraId="21879E0F" w14:textId="77777777" w:rsidR="001E7B9C" w:rsidRPr="00ED04D1" w:rsidRDefault="001E7B9C" w:rsidP="001E7B9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AC75DB8" w14:textId="23AE4892" w:rsidR="001E7B9C" w:rsidRPr="00CD6A86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Čl. 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Úvodní </w:t>
      </w:r>
      <w:r w:rsidR="00013D23" w:rsidRPr="00CD6A86">
        <w:rPr>
          <w:rFonts w:ascii="Times New Roman" w:hAnsi="Times New Roman" w:cs="Times New Roman"/>
          <w:b/>
          <w:sz w:val="20"/>
          <w:szCs w:val="20"/>
        </w:rPr>
        <w:t>ustanovení</w:t>
      </w:r>
    </w:p>
    <w:p w14:paraId="646DD11B" w14:textId="36B784E7" w:rsidR="007B6DBB" w:rsidRPr="00ED04D1" w:rsidRDefault="001E7B9C" w:rsidP="00835B76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CD6A86">
        <w:rPr>
          <w:rFonts w:ascii="Times New Roman" w:hAnsi="Times New Roman" w:cs="Times New Roman"/>
          <w:sz w:val="20"/>
          <w:szCs w:val="20"/>
        </w:rPr>
        <w:t xml:space="preserve">Smluvní strany </w:t>
      </w:r>
      <w:r w:rsidR="00013D23" w:rsidRPr="00CD6A86">
        <w:rPr>
          <w:rFonts w:ascii="Times New Roman" w:hAnsi="Times New Roman" w:cs="Times New Roman"/>
          <w:sz w:val="20"/>
          <w:szCs w:val="20"/>
        </w:rPr>
        <w:t>uzavřely</w:t>
      </w:r>
      <w:r w:rsidRPr="00CD6A86">
        <w:rPr>
          <w:rFonts w:ascii="Times New Roman" w:hAnsi="Times New Roman" w:cs="Times New Roman"/>
          <w:sz w:val="20"/>
          <w:szCs w:val="20"/>
        </w:rPr>
        <w:t xml:space="preserve"> dne </w:t>
      </w:r>
      <w:r w:rsidR="00CD6A86" w:rsidRPr="00CD6A86">
        <w:rPr>
          <w:rFonts w:ascii="Times New Roman" w:hAnsi="Times New Roman" w:cs="Times New Roman"/>
          <w:sz w:val="20"/>
          <w:szCs w:val="20"/>
        </w:rPr>
        <w:t>12.10.2020</w:t>
      </w:r>
      <w:r w:rsidRPr="00CD6A86">
        <w:rPr>
          <w:rFonts w:ascii="Times New Roman" w:hAnsi="Times New Roman" w:cs="Times New Roman"/>
          <w:sz w:val="20"/>
          <w:szCs w:val="20"/>
        </w:rPr>
        <w:t xml:space="preserve"> smlouvu </w:t>
      </w:r>
      <w:r w:rsidR="00013D23" w:rsidRPr="00CD6A86">
        <w:rPr>
          <w:rFonts w:ascii="Times New Roman" w:hAnsi="Times New Roman" w:cs="Times New Roman"/>
          <w:sz w:val="20"/>
          <w:szCs w:val="20"/>
        </w:rPr>
        <w:t xml:space="preserve">o dílo </w:t>
      </w:r>
      <w:r w:rsidRPr="00CD6A86">
        <w:rPr>
          <w:rFonts w:ascii="Times New Roman" w:hAnsi="Times New Roman" w:cs="Times New Roman"/>
          <w:sz w:val="20"/>
          <w:szCs w:val="20"/>
        </w:rPr>
        <w:t xml:space="preserve">ZAK </w:t>
      </w:r>
      <w:r w:rsidR="00CD6A86" w:rsidRPr="00CD6A86">
        <w:rPr>
          <w:rFonts w:ascii="Times New Roman" w:hAnsi="Times New Roman" w:cs="Times New Roman"/>
          <w:sz w:val="20"/>
          <w:szCs w:val="20"/>
        </w:rPr>
        <w:t>20-0234</w:t>
      </w:r>
      <w:r w:rsidRPr="00CD6A86">
        <w:rPr>
          <w:rFonts w:ascii="Times New Roman" w:hAnsi="Times New Roman" w:cs="Times New Roman"/>
          <w:sz w:val="20"/>
          <w:szCs w:val="20"/>
        </w:rPr>
        <w:t>. „</w:t>
      </w:r>
      <w:r w:rsidR="00CD6A86" w:rsidRPr="00CD6A86">
        <w:rPr>
          <w:rFonts w:ascii="Times New Roman" w:hAnsi="Times New Roman" w:cs="Times New Roman"/>
          <w:sz w:val="20"/>
          <w:szCs w:val="20"/>
        </w:rPr>
        <w:t>Tvorba nových webových stránek IPR Praha</w:t>
      </w:r>
      <w:r w:rsidRPr="00CD6A86">
        <w:rPr>
          <w:rFonts w:ascii="Times New Roman" w:hAnsi="Times New Roman" w:cs="Times New Roman"/>
          <w:sz w:val="20"/>
          <w:szCs w:val="20"/>
        </w:rPr>
        <w:t>“ (dále jen „smlouva“).</w:t>
      </w:r>
    </w:p>
    <w:p w14:paraId="63FBED05" w14:textId="29091635" w:rsidR="007B6DBB" w:rsidRPr="007452FD" w:rsidRDefault="00D00F18" w:rsidP="00835B76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7452FD">
        <w:rPr>
          <w:rFonts w:ascii="Times New Roman" w:hAnsi="Times New Roman" w:cs="Times New Roman"/>
          <w:sz w:val="20"/>
          <w:szCs w:val="20"/>
        </w:rPr>
        <w:t xml:space="preserve">Ke smlouvě byly uzavřeny následující dodatky: </w:t>
      </w:r>
      <w:r w:rsidR="000D4B31">
        <w:rPr>
          <w:rFonts w:ascii="Times New Roman" w:hAnsi="Times New Roman" w:cs="Times New Roman"/>
          <w:sz w:val="20"/>
          <w:szCs w:val="20"/>
        </w:rPr>
        <w:t>d</w:t>
      </w:r>
      <w:r w:rsidRPr="007452FD">
        <w:rPr>
          <w:rFonts w:ascii="Times New Roman" w:hAnsi="Times New Roman" w:cs="Times New Roman"/>
          <w:sz w:val="20"/>
          <w:szCs w:val="20"/>
        </w:rPr>
        <w:t xml:space="preserve">odatek č. 1 ze dne </w:t>
      </w:r>
      <w:r w:rsidR="007452FD" w:rsidRPr="007452FD">
        <w:rPr>
          <w:rFonts w:ascii="Times New Roman" w:hAnsi="Times New Roman" w:cs="Times New Roman"/>
          <w:sz w:val="20"/>
          <w:szCs w:val="20"/>
        </w:rPr>
        <w:t>27.3.2021</w:t>
      </w:r>
      <w:r w:rsidR="00CD6A86" w:rsidRPr="007452FD">
        <w:rPr>
          <w:rFonts w:ascii="Times New Roman" w:hAnsi="Times New Roman" w:cs="Times New Roman"/>
          <w:sz w:val="20"/>
          <w:szCs w:val="20"/>
        </w:rPr>
        <w:t xml:space="preserve"> a </w:t>
      </w:r>
      <w:r w:rsidR="007452FD">
        <w:rPr>
          <w:rFonts w:ascii="Times New Roman" w:hAnsi="Times New Roman" w:cs="Times New Roman"/>
          <w:sz w:val="20"/>
          <w:szCs w:val="20"/>
        </w:rPr>
        <w:t>d</w:t>
      </w:r>
      <w:r w:rsidR="00CD6A86" w:rsidRPr="007452FD">
        <w:rPr>
          <w:rFonts w:ascii="Times New Roman" w:hAnsi="Times New Roman" w:cs="Times New Roman"/>
          <w:sz w:val="20"/>
          <w:szCs w:val="20"/>
        </w:rPr>
        <w:t xml:space="preserve">odatek č. 2 ze dne </w:t>
      </w:r>
      <w:r w:rsidR="007452FD" w:rsidRPr="007452FD">
        <w:rPr>
          <w:rFonts w:ascii="Times New Roman" w:hAnsi="Times New Roman" w:cs="Times New Roman"/>
          <w:sz w:val="20"/>
          <w:szCs w:val="20"/>
        </w:rPr>
        <w:t>13.9.2021</w:t>
      </w:r>
    </w:p>
    <w:p w14:paraId="4119396F" w14:textId="77777777" w:rsidR="00CD6A86" w:rsidRPr="00ED04D1" w:rsidRDefault="00CD6A86" w:rsidP="00835B76">
      <w:pPr>
        <w:spacing w:after="120"/>
        <w:rPr>
          <w:rFonts w:ascii="Times New Roman" w:hAnsi="Times New Roman" w:cs="Times New Roman"/>
          <w:i/>
          <w:sz w:val="20"/>
          <w:szCs w:val="20"/>
        </w:rPr>
      </w:pPr>
    </w:p>
    <w:p w14:paraId="52C0CE74" w14:textId="77777777" w:rsidR="006F3997" w:rsidRPr="00ED04D1" w:rsidRDefault="006F3997" w:rsidP="00835B76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766A5037" w14:textId="7022D4B7" w:rsidR="00CA0753" w:rsidRPr="00ED04D1" w:rsidRDefault="00CA0753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</w:t>
      </w:r>
      <w:r w:rsidR="00512AAA" w:rsidRPr="00ED04D1">
        <w:rPr>
          <w:rFonts w:ascii="Times New Roman" w:hAnsi="Times New Roman" w:cs="Times New Roman"/>
          <w:b/>
          <w:sz w:val="20"/>
          <w:szCs w:val="20"/>
        </w:rPr>
        <w:t>l</w:t>
      </w:r>
      <w:r w:rsidRPr="00ED04D1">
        <w:rPr>
          <w:rFonts w:ascii="Times New Roman" w:hAnsi="Times New Roman" w:cs="Times New Roman"/>
          <w:b/>
          <w:sz w:val="20"/>
          <w:szCs w:val="20"/>
        </w:rPr>
        <w:t>. I</w:t>
      </w:r>
      <w:r w:rsidR="001E7B9C" w:rsidRPr="00ED04D1">
        <w:rPr>
          <w:rFonts w:ascii="Times New Roman" w:hAnsi="Times New Roman" w:cs="Times New Roman"/>
          <w:b/>
          <w:sz w:val="20"/>
          <w:szCs w:val="20"/>
        </w:rPr>
        <w:t>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Předmět dodatku</w:t>
      </w:r>
    </w:p>
    <w:p w14:paraId="6794341B" w14:textId="177933A7" w:rsidR="00156451" w:rsidRPr="00ED04D1" w:rsidRDefault="004A30FA" w:rsidP="00835B76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eastAsia="Times New Roman" w:hAnsi="Times New Roman" w:cs="Times New Roman"/>
          <w:sz w:val="20"/>
          <w:szCs w:val="20"/>
        </w:rPr>
        <w:t xml:space="preserve">Smluvní strany se </w:t>
      </w:r>
      <w:r w:rsidRPr="0093738E">
        <w:rPr>
          <w:rFonts w:ascii="Times New Roman" w:eastAsia="Times New Roman" w:hAnsi="Times New Roman" w:cs="Times New Roman"/>
          <w:sz w:val="20"/>
          <w:szCs w:val="20"/>
        </w:rPr>
        <w:t xml:space="preserve">dohodly, že </w:t>
      </w:r>
      <w:r w:rsidR="00AE5C87" w:rsidRPr="0093738E">
        <w:rPr>
          <w:rFonts w:ascii="Times New Roman" w:eastAsia="Times New Roman" w:hAnsi="Times New Roman" w:cs="Times New Roman"/>
          <w:sz w:val="20"/>
          <w:szCs w:val="20"/>
        </w:rPr>
        <w:t>č</w:t>
      </w:r>
      <w:r w:rsidRPr="0093738E">
        <w:rPr>
          <w:rFonts w:ascii="Times New Roman" w:eastAsia="Times New Roman" w:hAnsi="Times New Roman" w:cs="Times New Roman"/>
          <w:sz w:val="20"/>
          <w:szCs w:val="20"/>
        </w:rPr>
        <w:t xml:space="preserve">l. </w:t>
      </w:r>
      <w:r w:rsidR="006759AB" w:rsidRPr="0093738E">
        <w:rPr>
          <w:rFonts w:ascii="Times New Roman" w:eastAsia="Times New Roman" w:hAnsi="Times New Roman" w:cs="Times New Roman"/>
          <w:sz w:val="20"/>
          <w:szCs w:val="20"/>
        </w:rPr>
        <w:t>I</w:t>
      </w:r>
      <w:r w:rsidR="0093738E" w:rsidRPr="0093738E">
        <w:rPr>
          <w:rFonts w:ascii="Times New Roman" w:eastAsia="Times New Roman" w:hAnsi="Times New Roman" w:cs="Times New Roman"/>
          <w:sz w:val="20"/>
          <w:szCs w:val="20"/>
        </w:rPr>
        <w:t>I</w:t>
      </w:r>
      <w:r w:rsidR="001770A6" w:rsidRPr="0093738E">
        <w:rPr>
          <w:rFonts w:ascii="Times New Roman" w:eastAsia="Times New Roman" w:hAnsi="Times New Roman" w:cs="Times New Roman"/>
          <w:sz w:val="20"/>
          <w:szCs w:val="20"/>
        </w:rPr>
        <w:t>.</w:t>
      </w:r>
      <w:r w:rsidR="0055783B" w:rsidRPr="0093738E">
        <w:rPr>
          <w:rFonts w:ascii="Times New Roman" w:hAnsi="Times New Roman" w:cs="Times New Roman"/>
          <w:sz w:val="20"/>
          <w:szCs w:val="20"/>
        </w:rPr>
        <w:t xml:space="preserve"> odst. </w:t>
      </w:r>
      <w:r w:rsidR="001770A6" w:rsidRPr="0093738E">
        <w:rPr>
          <w:rFonts w:ascii="Times New Roman" w:hAnsi="Times New Roman" w:cs="Times New Roman"/>
          <w:sz w:val="20"/>
          <w:szCs w:val="20"/>
        </w:rPr>
        <w:t>1</w:t>
      </w:r>
      <w:r w:rsidR="00D15DCF" w:rsidRPr="0093738E">
        <w:rPr>
          <w:rFonts w:ascii="Times New Roman" w:hAnsi="Times New Roman" w:cs="Times New Roman"/>
          <w:sz w:val="20"/>
          <w:szCs w:val="20"/>
        </w:rPr>
        <w:t xml:space="preserve"> </w:t>
      </w:r>
      <w:r w:rsidR="006759AB" w:rsidRPr="0093738E">
        <w:rPr>
          <w:rFonts w:ascii="Times New Roman" w:hAnsi="Times New Roman" w:cs="Times New Roman"/>
          <w:sz w:val="20"/>
          <w:szCs w:val="20"/>
        </w:rPr>
        <w:t>s</w:t>
      </w:r>
      <w:r w:rsidR="00D15DCF" w:rsidRPr="0093738E">
        <w:rPr>
          <w:rFonts w:ascii="Times New Roman" w:hAnsi="Times New Roman" w:cs="Times New Roman"/>
          <w:sz w:val="20"/>
          <w:szCs w:val="20"/>
        </w:rPr>
        <w:t>mlouvy</w:t>
      </w:r>
      <w:r w:rsidR="00D15DCF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D00F18" w:rsidRPr="00ED04D1">
        <w:rPr>
          <w:rFonts w:ascii="Times New Roman" w:hAnsi="Times New Roman" w:cs="Times New Roman"/>
          <w:sz w:val="20"/>
          <w:szCs w:val="20"/>
        </w:rPr>
        <w:t>s</w:t>
      </w:r>
      <w:r w:rsidR="00071C22" w:rsidRPr="00ED04D1">
        <w:rPr>
          <w:rFonts w:ascii="Times New Roman" w:hAnsi="Times New Roman" w:cs="Times New Roman"/>
          <w:sz w:val="20"/>
          <w:szCs w:val="20"/>
        </w:rPr>
        <w:t>e s</w:t>
      </w:r>
      <w:r w:rsidR="00D00F18" w:rsidRPr="00ED04D1">
        <w:rPr>
          <w:rFonts w:ascii="Times New Roman" w:hAnsi="Times New Roman" w:cs="Times New Roman"/>
          <w:sz w:val="20"/>
          <w:szCs w:val="20"/>
        </w:rPr>
        <w:t xml:space="preserve"> účinností tohoto dodatku </w:t>
      </w:r>
      <w:r w:rsidR="00071C22" w:rsidRPr="00ED04D1">
        <w:rPr>
          <w:rFonts w:ascii="Times New Roman" w:hAnsi="Times New Roman" w:cs="Times New Roman"/>
          <w:sz w:val="20"/>
          <w:szCs w:val="20"/>
        </w:rPr>
        <w:t>nahrazuje následujícím zněním</w:t>
      </w:r>
      <w:r w:rsidR="008409D5" w:rsidRPr="00ED04D1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31572053" w14:textId="2E8BB134" w:rsidR="0093738E" w:rsidRPr="0093738E" w:rsidRDefault="008409D5" w:rsidP="0093738E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eastAsia="Times New Roman" w:hAnsi="Times New Roman" w:cs="Times New Roman"/>
          <w:sz w:val="20"/>
          <w:szCs w:val="20"/>
        </w:rPr>
        <w:t>„</w:t>
      </w:r>
      <w:r w:rsidR="0093738E" w:rsidRPr="0093738E">
        <w:rPr>
          <w:rFonts w:ascii="Times New Roman" w:hAnsi="Times New Roman" w:cs="Times New Roman"/>
          <w:sz w:val="20"/>
          <w:szCs w:val="20"/>
        </w:rPr>
        <w:t>Celková cena za zpracování předmětu smlouvy činí maximálně:</w:t>
      </w:r>
    </w:p>
    <w:p w14:paraId="767FCE1D" w14:textId="73DA92C0" w:rsidR="0093738E" w:rsidRPr="0093738E" w:rsidRDefault="0093738E" w:rsidP="0093738E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93738E">
        <w:rPr>
          <w:rFonts w:ascii="Times New Roman" w:hAnsi="Times New Roman" w:cs="Times New Roman"/>
          <w:sz w:val="20"/>
          <w:szCs w:val="20"/>
        </w:rPr>
        <w:t>-</w:t>
      </w:r>
      <w:r w:rsidRPr="0093738E">
        <w:rPr>
          <w:rFonts w:ascii="Times New Roman" w:hAnsi="Times New Roman" w:cs="Times New Roman"/>
          <w:sz w:val="20"/>
          <w:szCs w:val="20"/>
        </w:rPr>
        <w:tab/>
        <w:t>1.0</w:t>
      </w:r>
      <w:r>
        <w:rPr>
          <w:rFonts w:ascii="Times New Roman" w:hAnsi="Times New Roman" w:cs="Times New Roman"/>
          <w:sz w:val="20"/>
          <w:szCs w:val="20"/>
        </w:rPr>
        <w:t>90</w:t>
      </w:r>
      <w:r w:rsidRPr="0093738E">
        <w:rPr>
          <w:rFonts w:ascii="Times New Roman" w:hAnsi="Times New Roman" w:cs="Times New Roman"/>
          <w:sz w:val="20"/>
          <w:szCs w:val="20"/>
        </w:rPr>
        <w:t xml:space="preserve">.000,- Kč (slovy: jeden milion </w:t>
      </w:r>
      <w:r>
        <w:rPr>
          <w:rFonts w:ascii="Times New Roman" w:hAnsi="Times New Roman" w:cs="Times New Roman"/>
          <w:sz w:val="20"/>
          <w:szCs w:val="20"/>
        </w:rPr>
        <w:t xml:space="preserve">devadesát tisíc </w:t>
      </w:r>
      <w:r w:rsidRPr="0093738E">
        <w:rPr>
          <w:rFonts w:ascii="Times New Roman" w:hAnsi="Times New Roman" w:cs="Times New Roman"/>
          <w:sz w:val="20"/>
          <w:szCs w:val="20"/>
        </w:rPr>
        <w:t>korun českých) bez DPH,</w:t>
      </w:r>
    </w:p>
    <w:p w14:paraId="2013370F" w14:textId="4ABECB2D" w:rsidR="0093738E" w:rsidRPr="0093738E" w:rsidRDefault="0093738E" w:rsidP="0093738E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93738E">
        <w:rPr>
          <w:rFonts w:ascii="Times New Roman" w:hAnsi="Times New Roman" w:cs="Times New Roman"/>
          <w:sz w:val="20"/>
          <w:szCs w:val="20"/>
        </w:rPr>
        <w:t>-</w:t>
      </w:r>
      <w:r w:rsidRPr="0093738E">
        <w:rPr>
          <w:rFonts w:ascii="Times New Roman" w:hAnsi="Times New Roman" w:cs="Times New Roman"/>
          <w:sz w:val="20"/>
          <w:szCs w:val="20"/>
        </w:rPr>
        <w:tab/>
        <w:t>1.</w:t>
      </w:r>
      <w:r>
        <w:rPr>
          <w:rFonts w:ascii="Times New Roman" w:hAnsi="Times New Roman" w:cs="Times New Roman"/>
          <w:sz w:val="20"/>
          <w:szCs w:val="20"/>
        </w:rPr>
        <w:t>318</w:t>
      </w:r>
      <w:r w:rsidRPr="0093738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93738E">
        <w:rPr>
          <w:rFonts w:ascii="Times New Roman" w:hAnsi="Times New Roman" w:cs="Times New Roman"/>
          <w:sz w:val="20"/>
          <w:szCs w:val="20"/>
        </w:rPr>
        <w:t xml:space="preserve">00,- Kč (slovy: jeden milion </w:t>
      </w:r>
      <w:r>
        <w:rPr>
          <w:rFonts w:ascii="Times New Roman" w:hAnsi="Times New Roman" w:cs="Times New Roman"/>
          <w:sz w:val="20"/>
          <w:szCs w:val="20"/>
        </w:rPr>
        <w:t>tři sta osmnáct tisíc devět set</w:t>
      </w:r>
      <w:r w:rsidRPr="0093738E">
        <w:rPr>
          <w:rFonts w:ascii="Times New Roman" w:hAnsi="Times New Roman" w:cs="Times New Roman"/>
          <w:sz w:val="20"/>
          <w:szCs w:val="20"/>
        </w:rPr>
        <w:t xml:space="preserve"> korun českých) včetně DPH.</w:t>
      </w:r>
    </w:p>
    <w:p w14:paraId="3B9FDFD4" w14:textId="1C33EC21" w:rsidR="008409D5" w:rsidRPr="00ED04D1" w:rsidRDefault="0093738E" w:rsidP="0093738E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738E">
        <w:rPr>
          <w:rFonts w:ascii="Times New Roman" w:hAnsi="Times New Roman" w:cs="Times New Roman"/>
          <w:sz w:val="20"/>
          <w:szCs w:val="20"/>
        </w:rPr>
        <w:t>Objednatel není povinen vyčerpat celou částku.</w:t>
      </w:r>
      <w:r w:rsidR="008409D5" w:rsidRPr="00ED04D1">
        <w:rPr>
          <w:rFonts w:ascii="Times New Roman" w:eastAsia="Times New Roman" w:hAnsi="Times New Roman" w:cs="Times New Roman"/>
          <w:sz w:val="20"/>
          <w:szCs w:val="20"/>
        </w:rPr>
        <w:t>“</w:t>
      </w:r>
      <w:r w:rsidR="00C2756A" w:rsidRPr="00ED04D1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0CD1761" w14:textId="77777777" w:rsidR="001770A6" w:rsidRPr="00ED04D1" w:rsidRDefault="001770A6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8329CE2" w14:textId="03475BDB" w:rsidR="004A30FA" w:rsidRPr="00ED04D1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Čl. III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Závěrečná ustanovení</w:t>
      </w:r>
    </w:p>
    <w:p w14:paraId="0DBBA0A2" w14:textId="16005100" w:rsidR="00657581" w:rsidRPr="00ED04D1" w:rsidRDefault="00657581" w:rsidP="00657581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Ostatní ujednání smlouvy jsou tímto dodatkem nedotčena.</w:t>
      </w:r>
    </w:p>
    <w:p w14:paraId="610BACB9" w14:textId="77777777" w:rsidR="00013D23" w:rsidRPr="00ED04D1" w:rsidRDefault="007B6DBB" w:rsidP="00835B7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Tento dodatek 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se vyhotovuje ve dvou </w:t>
      </w:r>
      <w:r w:rsidRPr="00ED04D1">
        <w:rPr>
          <w:rFonts w:ascii="Times New Roman" w:hAnsi="Times New Roman" w:cs="Times New Roman"/>
          <w:sz w:val="20"/>
          <w:szCs w:val="20"/>
        </w:rPr>
        <w:t>stejnopisech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, z nichž každý má platnost </w:t>
      </w:r>
      <w:r w:rsidR="003133BD" w:rsidRPr="00ED04D1">
        <w:rPr>
          <w:rFonts w:ascii="Times New Roman" w:hAnsi="Times New Roman" w:cs="Times New Roman"/>
          <w:sz w:val="20"/>
          <w:szCs w:val="20"/>
        </w:rPr>
        <w:t>originálu,</w:t>
      </w:r>
      <w:r w:rsidR="00EB2DE9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EB2DE9" w:rsidRPr="00ED04D1">
        <w:rPr>
          <w:rFonts w:ascii="Times New Roman" w:hAnsi="Times New Roman" w:cs="Times New Roman"/>
          <w:sz w:val="20"/>
          <w:szCs w:val="20"/>
        </w:rPr>
        <w:br/>
      </w:r>
      <w:r w:rsidR="003133BD" w:rsidRPr="00ED04D1">
        <w:rPr>
          <w:rFonts w:ascii="Times New Roman" w:hAnsi="Times New Roman" w:cs="Times New Roman"/>
          <w:sz w:val="20"/>
          <w:szCs w:val="20"/>
        </w:rPr>
        <w:t xml:space="preserve">přičemž 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každá ze smluvních stran obdrží </w:t>
      </w:r>
      <w:r w:rsidRPr="00ED04D1">
        <w:rPr>
          <w:rFonts w:ascii="Times New Roman" w:hAnsi="Times New Roman" w:cs="Times New Roman"/>
          <w:sz w:val="20"/>
          <w:szCs w:val="20"/>
        </w:rPr>
        <w:t>po jednom</w:t>
      </w:r>
      <w:r w:rsidR="00A935CF" w:rsidRPr="00ED04D1">
        <w:rPr>
          <w:rFonts w:ascii="Times New Roman" w:hAnsi="Times New Roman" w:cs="Times New Roman"/>
          <w:sz w:val="20"/>
          <w:szCs w:val="20"/>
        </w:rPr>
        <w:t>.</w:t>
      </w:r>
    </w:p>
    <w:p w14:paraId="3C731966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Dodatek se řídí právním režimem </w:t>
      </w:r>
      <w:r w:rsidR="006759AB" w:rsidRPr="00ED04D1">
        <w:rPr>
          <w:rFonts w:ascii="Times New Roman" w:hAnsi="Times New Roman" w:cs="Times New Roman"/>
          <w:sz w:val="20"/>
          <w:szCs w:val="20"/>
        </w:rPr>
        <w:t>s</w:t>
      </w:r>
      <w:r w:rsidRPr="00ED04D1">
        <w:rPr>
          <w:rFonts w:ascii="Times New Roman" w:hAnsi="Times New Roman" w:cs="Times New Roman"/>
          <w:sz w:val="20"/>
          <w:szCs w:val="20"/>
        </w:rPr>
        <w:t>mlouvy a tvoří její nedílnou součást.</w:t>
      </w:r>
    </w:p>
    <w:p w14:paraId="1E244979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prohlašují, že osoby podepisující tento </w:t>
      </w:r>
      <w:r w:rsidR="00EB2DE9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>odatek jsou k tomuto úkonu oprávněny.</w:t>
      </w:r>
    </w:p>
    <w:p w14:paraId="555113BE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shodně prohlašují, že </w:t>
      </w:r>
      <w:r w:rsidR="00EB2DE9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 xml:space="preserve">odatek uzavírají ze svobodné vůle, nikoliv v tísni </w:t>
      </w:r>
      <w:r w:rsidR="00512AAA" w:rsidRPr="00ED04D1">
        <w:rPr>
          <w:rFonts w:ascii="Times New Roman" w:hAnsi="Times New Roman" w:cs="Times New Roman"/>
          <w:sz w:val="20"/>
          <w:szCs w:val="20"/>
        </w:rPr>
        <w:br/>
      </w:r>
      <w:r w:rsidRPr="00ED04D1">
        <w:rPr>
          <w:rFonts w:ascii="Times New Roman" w:hAnsi="Times New Roman" w:cs="Times New Roman"/>
          <w:sz w:val="20"/>
          <w:szCs w:val="20"/>
        </w:rPr>
        <w:t>a jsou s jeho obsahem seznámeny a srozuměny.</w:t>
      </w:r>
    </w:p>
    <w:p w14:paraId="09220963" w14:textId="50915391" w:rsidR="00013D23" w:rsidRPr="0093738E" w:rsidRDefault="00CB6839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93738E">
        <w:rPr>
          <w:rFonts w:ascii="Times New Roman" w:hAnsi="Times New Roman" w:cs="Times New Roman"/>
          <w:sz w:val="20"/>
          <w:szCs w:val="20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smluv do své datové sch</w:t>
      </w:r>
      <w:r w:rsidRPr="007452FD">
        <w:rPr>
          <w:rFonts w:ascii="Times New Roman" w:hAnsi="Times New Roman" w:cs="Times New Roman"/>
          <w:sz w:val="20"/>
          <w:szCs w:val="20"/>
        </w:rPr>
        <w:t>ránky</w:t>
      </w:r>
      <w:r w:rsidR="0093738E" w:rsidRPr="007452FD">
        <w:rPr>
          <w:rFonts w:ascii="Times New Roman" w:hAnsi="Times New Roman" w:cs="Times New Roman"/>
          <w:sz w:val="20"/>
          <w:szCs w:val="20"/>
        </w:rPr>
        <w:t>.</w:t>
      </w:r>
    </w:p>
    <w:p w14:paraId="295C86E2" w14:textId="6EB8EBF4" w:rsidR="00013D23" w:rsidRPr="0093738E" w:rsidRDefault="0055783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93738E">
        <w:rPr>
          <w:rFonts w:ascii="Times New Roman" w:hAnsi="Times New Roman" w:cs="Times New Roman"/>
          <w:sz w:val="20"/>
          <w:szCs w:val="20"/>
        </w:rPr>
        <w:t xml:space="preserve">Smluvní strany dále prohlašují, </w:t>
      </w:r>
      <w:proofErr w:type="gramStart"/>
      <w:r w:rsidRPr="0093738E">
        <w:rPr>
          <w:rFonts w:ascii="Times New Roman" w:hAnsi="Times New Roman" w:cs="Times New Roman"/>
          <w:sz w:val="20"/>
          <w:szCs w:val="20"/>
        </w:rPr>
        <w:t>že  skutečnosti</w:t>
      </w:r>
      <w:proofErr w:type="gramEnd"/>
      <w:r w:rsidRPr="0093738E">
        <w:rPr>
          <w:rFonts w:ascii="Times New Roman" w:hAnsi="Times New Roman" w:cs="Times New Roman"/>
          <w:sz w:val="20"/>
          <w:szCs w:val="20"/>
        </w:rPr>
        <w:t xml:space="preserve"> uvedené v</w:t>
      </w:r>
      <w:r w:rsidR="00013D23" w:rsidRPr="0093738E">
        <w:rPr>
          <w:rFonts w:ascii="Times New Roman" w:hAnsi="Times New Roman" w:cs="Times New Roman"/>
          <w:sz w:val="20"/>
          <w:szCs w:val="20"/>
        </w:rPr>
        <w:t> tomto dodatku</w:t>
      </w:r>
      <w:r w:rsidR="007B77BE" w:rsidRPr="0093738E">
        <w:rPr>
          <w:rFonts w:ascii="Times New Roman" w:hAnsi="Times New Roman" w:cs="Times New Roman"/>
          <w:sz w:val="20"/>
          <w:szCs w:val="20"/>
        </w:rPr>
        <w:t xml:space="preserve"> </w:t>
      </w:r>
      <w:r w:rsidRPr="0093738E">
        <w:rPr>
          <w:rFonts w:ascii="Times New Roman" w:hAnsi="Times New Roman" w:cs="Times New Roman"/>
          <w:sz w:val="20"/>
          <w:szCs w:val="20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5F42DC4F" w14:textId="2DD3FDF5" w:rsidR="00C94D31" w:rsidRPr="0093738E" w:rsidRDefault="007B6DB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93738E">
        <w:rPr>
          <w:rFonts w:ascii="Times New Roman" w:hAnsi="Times New Roman" w:cs="Times New Roman"/>
          <w:sz w:val="20"/>
          <w:szCs w:val="20"/>
        </w:rPr>
        <w:t>Dodatek</w:t>
      </w:r>
      <w:r w:rsidR="00C94D31" w:rsidRPr="0093738E">
        <w:rPr>
          <w:rFonts w:ascii="Times New Roman" w:hAnsi="Times New Roman" w:cs="Times New Roman"/>
          <w:sz w:val="20"/>
          <w:szCs w:val="20"/>
        </w:rPr>
        <w:t xml:space="preserve"> nabývá účinnosti dnem jeho zveřejnění v registru smluv.</w:t>
      </w:r>
      <w:r w:rsidR="00EA711E" w:rsidRPr="0093738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DC47685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503C22E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C3D2DEA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V </w:t>
      </w:r>
      <w:r w:rsidR="00981192" w:rsidRPr="00ED04D1">
        <w:rPr>
          <w:rFonts w:ascii="Times New Roman" w:hAnsi="Times New Roman" w:cs="Times New Roman"/>
          <w:sz w:val="20"/>
          <w:szCs w:val="20"/>
        </w:rPr>
        <w:t>Praze</w:t>
      </w:r>
      <w:r w:rsidRPr="00ED04D1">
        <w:rPr>
          <w:rFonts w:ascii="Times New Roman" w:hAnsi="Times New Roman" w:cs="Times New Roman"/>
          <w:sz w:val="20"/>
          <w:szCs w:val="20"/>
        </w:rPr>
        <w:t xml:space="preserve"> dne:</w:t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="00981192"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  <w:t>V Praze dne:</w:t>
      </w:r>
    </w:p>
    <w:p w14:paraId="72171D42" w14:textId="77777777" w:rsidR="00006C69" w:rsidRPr="00ED04D1" w:rsidRDefault="00006C69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BCA501A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za </w:t>
      </w:r>
      <w:r w:rsidR="00940310" w:rsidRPr="00ED04D1">
        <w:rPr>
          <w:rFonts w:ascii="Times New Roman" w:hAnsi="Times New Roman" w:cs="Times New Roman"/>
          <w:sz w:val="20"/>
          <w:szCs w:val="20"/>
        </w:rPr>
        <w:t>objednatele</w:t>
      </w:r>
      <w:r w:rsidRPr="00ED04D1">
        <w:rPr>
          <w:rFonts w:ascii="Times New Roman" w:hAnsi="Times New Roman" w:cs="Times New Roman"/>
          <w:sz w:val="20"/>
          <w:szCs w:val="20"/>
        </w:rPr>
        <w:t>:</w:t>
      </w:r>
      <w:r w:rsidR="009A73B5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  <w:t xml:space="preserve">za </w:t>
      </w:r>
      <w:r w:rsidR="001770A6" w:rsidRPr="00ED04D1">
        <w:rPr>
          <w:rFonts w:ascii="Times New Roman" w:hAnsi="Times New Roman" w:cs="Times New Roman"/>
          <w:sz w:val="20"/>
          <w:szCs w:val="20"/>
        </w:rPr>
        <w:t>zhotovitel</w:t>
      </w:r>
      <w:r w:rsidR="009A73B5" w:rsidRPr="00ED04D1">
        <w:rPr>
          <w:rFonts w:ascii="Times New Roman" w:hAnsi="Times New Roman" w:cs="Times New Roman"/>
          <w:sz w:val="20"/>
          <w:szCs w:val="20"/>
        </w:rPr>
        <w:t>e:</w:t>
      </w:r>
    </w:p>
    <w:p w14:paraId="32FB9E5C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8E0DF0B" w14:textId="77777777" w:rsidR="00EA711E" w:rsidRPr="00ED04D1" w:rsidRDefault="00EA711E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FC9CFF4" w14:textId="4019ECDC"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DA08D03" w14:textId="534E84CE" w:rsidR="000D4B31" w:rsidRDefault="000D4B31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649AF14" w14:textId="77777777" w:rsidR="000D4B31" w:rsidRPr="00ED04D1" w:rsidRDefault="000D4B31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C3BAAF7" w14:textId="5DD9E5B0" w:rsidR="00A935CF" w:rsidRPr="0093738E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3738E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  <w:r w:rsidRPr="0093738E">
        <w:rPr>
          <w:rFonts w:ascii="Times New Roman" w:hAnsi="Times New Roman" w:cs="Times New Roman"/>
          <w:sz w:val="20"/>
          <w:szCs w:val="20"/>
        </w:rPr>
        <w:tab/>
      </w:r>
      <w:r w:rsidRPr="0093738E">
        <w:rPr>
          <w:rFonts w:ascii="Times New Roman" w:hAnsi="Times New Roman" w:cs="Times New Roman"/>
          <w:sz w:val="20"/>
          <w:szCs w:val="20"/>
        </w:rPr>
        <w:tab/>
      </w:r>
      <w:r w:rsidRPr="0093738E">
        <w:rPr>
          <w:rFonts w:ascii="Times New Roman" w:hAnsi="Times New Roman" w:cs="Times New Roman"/>
          <w:sz w:val="20"/>
          <w:szCs w:val="20"/>
        </w:rPr>
        <w:tab/>
      </w:r>
      <w:r w:rsidRPr="0093738E">
        <w:rPr>
          <w:rFonts w:ascii="Times New Roman" w:hAnsi="Times New Roman" w:cs="Times New Roman"/>
          <w:sz w:val="20"/>
          <w:szCs w:val="20"/>
        </w:rPr>
        <w:tab/>
      </w:r>
      <w:r w:rsidR="003B1E01" w:rsidRPr="0093738E">
        <w:rPr>
          <w:rFonts w:ascii="Times New Roman" w:hAnsi="Times New Roman" w:cs="Times New Roman"/>
          <w:sz w:val="20"/>
          <w:szCs w:val="20"/>
        </w:rPr>
        <w:tab/>
      </w:r>
      <w:r w:rsidRPr="0093738E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</w:p>
    <w:p w14:paraId="781AB213" w14:textId="235DA7F8" w:rsidR="00CE4F42" w:rsidRPr="0093738E" w:rsidRDefault="0055783B" w:rsidP="00CE4F4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738E">
        <w:rPr>
          <w:rFonts w:ascii="Times New Roman" w:hAnsi="Times New Roman" w:cs="Times New Roman"/>
          <w:b/>
          <w:sz w:val="20"/>
          <w:szCs w:val="20"/>
        </w:rPr>
        <w:t xml:space="preserve">Mgr. </w:t>
      </w:r>
      <w:r w:rsidR="0093738E" w:rsidRPr="0093738E">
        <w:rPr>
          <w:rFonts w:ascii="Times New Roman" w:hAnsi="Times New Roman" w:cs="Times New Roman"/>
          <w:b/>
          <w:sz w:val="20"/>
          <w:szCs w:val="20"/>
        </w:rPr>
        <w:t>Adam Švejda</w:t>
      </w:r>
      <w:r w:rsidR="00A935CF" w:rsidRPr="0093738E">
        <w:rPr>
          <w:rFonts w:ascii="Times New Roman" w:hAnsi="Times New Roman" w:cs="Times New Roman"/>
          <w:sz w:val="20"/>
          <w:szCs w:val="20"/>
        </w:rPr>
        <w:t xml:space="preserve"> </w:t>
      </w:r>
      <w:r w:rsidR="00A935CF" w:rsidRPr="0093738E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006C69" w:rsidRPr="0093738E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93738E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93738E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93738E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93738E">
        <w:rPr>
          <w:rFonts w:ascii="Times New Roman" w:hAnsi="Times New Roman" w:cs="Times New Roman"/>
          <w:b/>
          <w:sz w:val="20"/>
          <w:szCs w:val="20"/>
        </w:rPr>
        <w:tab/>
      </w:r>
      <w:r w:rsidR="0093738E">
        <w:rPr>
          <w:rFonts w:ascii="Times New Roman" w:hAnsi="Times New Roman" w:cs="Times New Roman"/>
          <w:b/>
          <w:sz w:val="20"/>
          <w:szCs w:val="20"/>
        </w:rPr>
        <w:tab/>
        <w:t xml:space="preserve">BcA. Adam </w:t>
      </w:r>
      <w:proofErr w:type="spellStart"/>
      <w:r w:rsidR="0093738E">
        <w:rPr>
          <w:rFonts w:ascii="Times New Roman" w:hAnsi="Times New Roman" w:cs="Times New Roman"/>
          <w:b/>
          <w:sz w:val="20"/>
          <w:szCs w:val="20"/>
        </w:rPr>
        <w:t>Altmann</w:t>
      </w:r>
      <w:proofErr w:type="spellEnd"/>
    </w:p>
    <w:p w14:paraId="73C69F0F" w14:textId="2A25C276" w:rsidR="0093738E" w:rsidRDefault="0093738E" w:rsidP="007C067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3738E">
        <w:rPr>
          <w:rFonts w:ascii="Times New Roman" w:hAnsi="Times New Roman" w:cs="Times New Roman"/>
          <w:sz w:val="20"/>
          <w:szCs w:val="20"/>
        </w:rPr>
        <w:t xml:space="preserve">zástupcem ředitele pro provozní a ekonomickou činnost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jednatel</w:t>
      </w:r>
    </w:p>
    <w:p w14:paraId="7972DF66" w14:textId="4B3CBA5F" w:rsidR="007C0676" w:rsidRPr="00337E36" w:rsidRDefault="007C0676" w:rsidP="007C067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37E36">
        <w:rPr>
          <w:rFonts w:ascii="Times New Roman" w:hAnsi="Times New Roman" w:cs="Times New Roman"/>
          <w:sz w:val="20"/>
          <w:szCs w:val="20"/>
        </w:rPr>
        <w:t>Institut plánování a rozvoje hlavního města Prahy,</w:t>
      </w:r>
    </w:p>
    <w:p w14:paraId="1868CB94" w14:textId="610BBEA9" w:rsidR="00A935CF" w:rsidRPr="00ED04D1" w:rsidRDefault="007C0676" w:rsidP="001B19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37E36">
        <w:rPr>
          <w:rFonts w:ascii="Times New Roman" w:hAnsi="Times New Roman" w:cs="Times New Roman"/>
          <w:sz w:val="20"/>
          <w:szCs w:val="20"/>
        </w:rPr>
        <w:t>příspěvkov</w:t>
      </w:r>
      <w:r w:rsidR="006255F3" w:rsidRPr="00337E36">
        <w:rPr>
          <w:rFonts w:ascii="Times New Roman" w:hAnsi="Times New Roman" w:cs="Times New Roman"/>
          <w:sz w:val="20"/>
          <w:szCs w:val="20"/>
        </w:rPr>
        <w:t>á</w:t>
      </w:r>
      <w:r w:rsidRPr="00337E36">
        <w:rPr>
          <w:rFonts w:ascii="Times New Roman" w:hAnsi="Times New Roman" w:cs="Times New Roman"/>
          <w:sz w:val="20"/>
          <w:szCs w:val="20"/>
        </w:rPr>
        <w:t xml:space="preserve"> organizace</w:t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</w:p>
    <w:sectPr w:rsidR="00A935CF" w:rsidRPr="00ED04D1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21F2A" w14:textId="77777777" w:rsidR="003151A0" w:rsidRDefault="003151A0" w:rsidP="00006C69">
      <w:pPr>
        <w:spacing w:after="0" w:line="240" w:lineRule="auto"/>
      </w:pPr>
      <w:r>
        <w:separator/>
      </w:r>
    </w:p>
  </w:endnote>
  <w:endnote w:type="continuationSeparator" w:id="0">
    <w:p w14:paraId="3738BE34" w14:textId="77777777" w:rsidR="003151A0" w:rsidRDefault="003151A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36848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94CFD1" w14:textId="167BC977" w:rsidR="00156451" w:rsidRPr="00297410" w:rsidRDefault="00B46B96">
        <w:pPr>
          <w:pStyle w:val="Zpat"/>
          <w:jc w:val="center"/>
          <w:rPr>
            <w:rFonts w:ascii="Times New Roman" w:hAnsi="Times New Roman" w:cs="Times New Roman"/>
          </w:rPr>
        </w:pPr>
        <w:r w:rsidRPr="00297410">
          <w:rPr>
            <w:rFonts w:ascii="Times New Roman" w:hAnsi="Times New Roman" w:cs="Times New Roman"/>
          </w:rPr>
          <w:fldChar w:fldCharType="begin"/>
        </w:r>
        <w:r w:rsidRPr="00297410">
          <w:rPr>
            <w:rFonts w:ascii="Times New Roman" w:hAnsi="Times New Roman" w:cs="Times New Roman"/>
          </w:rPr>
          <w:instrText xml:space="preserve"> PAGE   \* MERGEFORMAT </w:instrText>
        </w:r>
        <w:r w:rsidRPr="00297410">
          <w:rPr>
            <w:rFonts w:ascii="Times New Roman" w:hAnsi="Times New Roman" w:cs="Times New Roman"/>
          </w:rPr>
          <w:fldChar w:fldCharType="separate"/>
        </w:r>
        <w:r w:rsidR="00CD48DB">
          <w:rPr>
            <w:rFonts w:ascii="Times New Roman" w:hAnsi="Times New Roman" w:cs="Times New Roman"/>
            <w:noProof/>
          </w:rPr>
          <w:t>2</w:t>
        </w:r>
        <w:r w:rsidRPr="0029741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AC26B69" w14:textId="77777777" w:rsidR="00297410" w:rsidRPr="003B1E01" w:rsidRDefault="00297410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</w:p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F2513" w14:textId="77777777" w:rsidR="003151A0" w:rsidRDefault="003151A0" w:rsidP="00006C69">
      <w:pPr>
        <w:spacing w:after="0" w:line="240" w:lineRule="auto"/>
      </w:pPr>
      <w:r>
        <w:separator/>
      </w:r>
    </w:p>
  </w:footnote>
  <w:footnote w:type="continuationSeparator" w:id="0">
    <w:p w14:paraId="7663559C" w14:textId="77777777" w:rsidR="003151A0" w:rsidRDefault="003151A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478F2" w14:textId="53D8CFCE" w:rsidR="00B971C4" w:rsidRPr="00CD6A86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297410">
      <w:rPr>
        <w:rFonts w:ascii="Times New Roman" w:hAnsi="Times New Roman" w:cs="Times New Roman"/>
        <w:sz w:val="20"/>
      </w:rPr>
      <w:t xml:space="preserve">č. </w:t>
    </w:r>
    <w:r w:rsidRPr="00CD6A86">
      <w:rPr>
        <w:rFonts w:ascii="Times New Roman" w:hAnsi="Times New Roman" w:cs="Times New Roman"/>
        <w:sz w:val="20"/>
      </w:rPr>
      <w:t xml:space="preserve">smlouvy objednatele: ZAK </w:t>
    </w:r>
    <w:r w:rsidR="00CD6A86" w:rsidRPr="00CD6A86">
      <w:rPr>
        <w:rFonts w:ascii="Times New Roman" w:hAnsi="Times New Roman" w:cs="Times New Roman"/>
        <w:sz w:val="20"/>
      </w:rPr>
      <w:t>20-0234</w:t>
    </w:r>
  </w:p>
  <w:p w14:paraId="6D35E238" w14:textId="7F1C4650" w:rsidR="00B971C4" w:rsidRPr="00297410" w:rsidRDefault="00B971C4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</w:rPr>
    </w:pPr>
    <w:r w:rsidRPr="00CD6A86">
      <w:rPr>
        <w:rFonts w:ascii="Times New Roman" w:hAnsi="Times New Roman" w:cs="Times New Roman"/>
        <w:sz w:val="20"/>
      </w:rPr>
      <w:t xml:space="preserve">č. smlouvy </w:t>
    </w:r>
    <w:r w:rsidR="00CE4F42" w:rsidRPr="00CD6A86">
      <w:rPr>
        <w:rFonts w:ascii="Times New Roman" w:hAnsi="Times New Roman" w:cs="Times New Roman"/>
        <w:sz w:val="20"/>
      </w:rPr>
      <w:t>zhotovit</w:t>
    </w:r>
    <w:r w:rsidRPr="00CD6A86">
      <w:rPr>
        <w:rFonts w:ascii="Times New Roman" w:hAnsi="Times New Roman" w:cs="Times New Roman"/>
        <w:sz w:val="20"/>
      </w:rPr>
      <w:t>ele: 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9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8"/>
  </w:num>
  <w:num w:numId="10">
    <w:abstractNumId w:val="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71C22"/>
    <w:rsid w:val="000809BD"/>
    <w:rsid w:val="000A5162"/>
    <w:rsid w:val="000D4B31"/>
    <w:rsid w:val="00123792"/>
    <w:rsid w:val="00156451"/>
    <w:rsid w:val="001770A6"/>
    <w:rsid w:val="001A4F97"/>
    <w:rsid w:val="001B198B"/>
    <w:rsid w:val="001E7B9C"/>
    <w:rsid w:val="002077C2"/>
    <w:rsid w:val="00231B5B"/>
    <w:rsid w:val="0026139E"/>
    <w:rsid w:val="002642D9"/>
    <w:rsid w:val="00297410"/>
    <w:rsid w:val="002A0BF7"/>
    <w:rsid w:val="002A2CDA"/>
    <w:rsid w:val="002B688F"/>
    <w:rsid w:val="00312319"/>
    <w:rsid w:val="003133BD"/>
    <w:rsid w:val="003151A0"/>
    <w:rsid w:val="003217C8"/>
    <w:rsid w:val="003330E4"/>
    <w:rsid w:val="00337E36"/>
    <w:rsid w:val="00340FB1"/>
    <w:rsid w:val="00343035"/>
    <w:rsid w:val="00346B7F"/>
    <w:rsid w:val="00351486"/>
    <w:rsid w:val="0036426B"/>
    <w:rsid w:val="003B1E01"/>
    <w:rsid w:val="003B3937"/>
    <w:rsid w:val="003B4631"/>
    <w:rsid w:val="003D0B0A"/>
    <w:rsid w:val="003E2E62"/>
    <w:rsid w:val="00415E01"/>
    <w:rsid w:val="0042593D"/>
    <w:rsid w:val="00426818"/>
    <w:rsid w:val="004910F0"/>
    <w:rsid w:val="004A30FA"/>
    <w:rsid w:val="004B30E0"/>
    <w:rsid w:val="004B58F1"/>
    <w:rsid w:val="004F69FE"/>
    <w:rsid w:val="00512AAA"/>
    <w:rsid w:val="00533C6B"/>
    <w:rsid w:val="005571FE"/>
    <w:rsid w:val="0055783B"/>
    <w:rsid w:val="00576F87"/>
    <w:rsid w:val="005839E5"/>
    <w:rsid w:val="005F2BF7"/>
    <w:rsid w:val="005F4F3B"/>
    <w:rsid w:val="006255F3"/>
    <w:rsid w:val="00627A32"/>
    <w:rsid w:val="00657581"/>
    <w:rsid w:val="00667961"/>
    <w:rsid w:val="006714D3"/>
    <w:rsid w:val="006759AB"/>
    <w:rsid w:val="006F3997"/>
    <w:rsid w:val="007452FD"/>
    <w:rsid w:val="00756299"/>
    <w:rsid w:val="00772464"/>
    <w:rsid w:val="00780343"/>
    <w:rsid w:val="007B6DBB"/>
    <w:rsid w:val="007B77BE"/>
    <w:rsid w:val="007C0676"/>
    <w:rsid w:val="007D30A8"/>
    <w:rsid w:val="00835B76"/>
    <w:rsid w:val="008409D5"/>
    <w:rsid w:val="00854BD4"/>
    <w:rsid w:val="00867A1F"/>
    <w:rsid w:val="008952CE"/>
    <w:rsid w:val="009052C7"/>
    <w:rsid w:val="009174E2"/>
    <w:rsid w:val="00924221"/>
    <w:rsid w:val="0093738E"/>
    <w:rsid w:val="00940310"/>
    <w:rsid w:val="00961B57"/>
    <w:rsid w:val="00970792"/>
    <w:rsid w:val="00981192"/>
    <w:rsid w:val="00981220"/>
    <w:rsid w:val="009816EB"/>
    <w:rsid w:val="00991260"/>
    <w:rsid w:val="009A73B5"/>
    <w:rsid w:val="009D3E20"/>
    <w:rsid w:val="009E621E"/>
    <w:rsid w:val="00A1627D"/>
    <w:rsid w:val="00A417C3"/>
    <w:rsid w:val="00A57F4D"/>
    <w:rsid w:val="00A92B5F"/>
    <w:rsid w:val="00A935CF"/>
    <w:rsid w:val="00A9767F"/>
    <w:rsid w:val="00AD231B"/>
    <w:rsid w:val="00AE4470"/>
    <w:rsid w:val="00AE5C87"/>
    <w:rsid w:val="00AF0DFD"/>
    <w:rsid w:val="00AF1EFE"/>
    <w:rsid w:val="00B03BDE"/>
    <w:rsid w:val="00B265B4"/>
    <w:rsid w:val="00B30F1A"/>
    <w:rsid w:val="00B354F2"/>
    <w:rsid w:val="00B46B96"/>
    <w:rsid w:val="00B971C4"/>
    <w:rsid w:val="00BE65F0"/>
    <w:rsid w:val="00BF3CA4"/>
    <w:rsid w:val="00C2756A"/>
    <w:rsid w:val="00C94D31"/>
    <w:rsid w:val="00CA0753"/>
    <w:rsid w:val="00CB6839"/>
    <w:rsid w:val="00CD48DB"/>
    <w:rsid w:val="00CD4E63"/>
    <w:rsid w:val="00CD6A86"/>
    <w:rsid w:val="00CE4F42"/>
    <w:rsid w:val="00CF58CA"/>
    <w:rsid w:val="00D00F18"/>
    <w:rsid w:val="00D15DCF"/>
    <w:rsid w:val="00D31533"/>
    <w:rsid w:val="00D40A95"/>
    <w:rsid w:val="00D804D1"/>
    <w:rsid w:val="00DA7AB6"/>
    <w:rsid w:val="00DF158E"/>
    <w:rsid w:val="00E01AE6"/>
    <w:rsid w:val="00E30876"/>
    <w:rsid w:val="00E54FB6"/>
    <w:rsid w:val="00E772E3"/>
    <w:rsid w:val="00EA711E"/>
    <w:rsid w:val="00EB2DE9"/>
    <w:rsid w:val="00ED04D1"/>
    <w:rsid w:val="00F1680C"/>
    <w:rsid w:val="00F2682A"/>
    <w:rsid w:val="00F33E31"/>
    <w:rsid w:val="00F43A2E"/>
    <w:rsid w:val="00F942DD"/>
    <w:rsid w:val="00FC151E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626A7-577D-4C91-BD93-B4667823150B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9C4AC51-8014-4BA1-82EF-BBD439CF1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509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Fedina Martin Mgr. (SPR/VEZ)</cp:lastModifiedBy>
  <cp:revision>4</cp:revision>
  <cp:lastPrinted>2023-04-05T09:42:00Z</cp:lastPrinted>
  <dcterms:created xsi:type="dcterms:W3CDTF">2023-04-05T07:56:00Z</dcterms:created>
  <dcterms:modified xsi:type="dcterms:W3CDTF">2023-04-11T13:10:00Z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