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F663DC" w:rsidRDefault="003E3D8B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margin">
                  <wp:posOffset>3544570</wp:posOffset>
                </wp:positionH>
                <wp:positionV relativeFrom="paragraph">
                  <wp:posOffset>9525</wp:posOffset>
                </wp:positionV>
                <wp:extent cx="2362200" cy="958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58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A65" w:rsidRPr="00F66A65" w:rsidRDefault="00F66A65" w:rsidP="00994438">
                            <w:pPr>
                              <w:pStyle w:val="Adresa"/>
                              <w:rPr>
                                <w:rFonts w:cs="Arial"/>
                                <w:sz w:val="20"/>
                                <w:lang w:eastAsia="cs-CZ"/>
                              </w:rPr>
                            </w:pPr>
                            <w:r w:rsidRPr="00F66A65">
                              <w:rPr>
                                <w:rFonts w:cs="Arial"/>
                                <w:sz w:val="20"/>
                                <w:lang w:eastAsia="cs-CZ"/>
                              </w:rPr>
                              <w:t xml:space="preserve">Jan </w:t>
                            </w:r>
                            <w:proofErr w:type="spellStart"/>
                            <w:r w:rsidRPr="00F66A65">
                              <w:rPr>
                                <w:rFonts w:cs="Arial"/>
                                <w:sz w:val="20"/>
                                <w:lang w:eastAsia="cs-CZ"/>
                              </w:rPr>
                              <w:t>Prejda</w:t>
                            </w:r>
                            <w:proofErr w:type="spellEnd"/>
                            <w:r w:rsidRPr="00F66A65">
                              <w:rPr>
                                <w:rFonts w:cs="Arial"/>
                                <w:sz w:val="20"/>
                                <w:lang w:eastAsia="cs-CZ"/>
                              </w:rPr>
                              <w:t xml:space="preserve"> – poradenství v odpadech a ekonomice</w:t>
                            </w:r>
                          </w:p>
                          <w:p w:rsidR="00F66A65" w:rsidRPr="00F66A65" w:rsidRDefault="005F2A1B" w:rsidP="00994438">
                            <w:pPr>
                              <w:pStyle w:val="Adresa"/>
                              <w:rPr>
                                <w:rFonts w:cs="Arial"/>
                                <w:sz w:val="20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lang w:eastAsia="cs-CZ"/>
                              </w:rPr>
                              <w:t>xxx</w:t>
                            </w:r>
                            <w:proofErr w:type="spellEnd"/>
                          </w:p>
                          <w:p w:rsidR="00994438" w:rsidRPr="00F66A65" w:rsidRDefault="00994438" w:rsidP="00994438">
                            <w:pPr>
                              <w:pStyle w:val="Adresa"/>
                              <w:rPr>
                                <w:rFonts w:cs="Arial"/>
                                <w:sz w:val="20"/>
                              </w:rPr>
                            </w:pPr>
                            <w:r w:rsidRPr="00F66A65">
                              <w:rPr>
                                <w:rFonts w:cs="Arial"/>
                                <w:sz w:val="20"/>
                              </w:rPr>
                              <w:t>76</w:t>
                            </w:r>
                            <w:r w:rsidR="00F66A65" w:rsidRPr="00F66A65">
                              <w:rPr>
                                <w:rFonts w:cs="Arial"/>
                                <w:sz w:val="20"/>
                              </w:rPr>
                              <w:t>0</w:t>
                            </w:r>
                            <w:r w:rsidRPr="00F66A65">
                              <w:rPr>
                                <w:rFonts w:cs="Arial"/>
                                <w:sz w:val="20"/>
                              </w:rPr>
                              <w:t xml:space="preserve"> 0</w:t>
                            </w:r>
                            <w:r w:rsidR="00F66A65" w:rsidRPr="00F66A65">
                              <w:rPr>
                                <w:rFonts w:cs="Arial"/>
                                <w:sz w:val="20"/>
                              </w:rPr>
                              <w:t>1</w:t>
                            </w:r>
                            <w:r w:rsidRPr="00F66A6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F66A65" w:rsidRPr="00F66A65">
                              <w:rPr>
                                <w:rFonts w:cs="Arial"/>
                                <w:sz w:val="20"/>
                              </w:rPr>
                              <w:t>Zlín</w:t>
                            </w:r>
                          </w:p>
                          <w:p w:rsidR="00C22902" w:rsidRPr="00F66A65" w:rsidRDefault="00C22902" w:rsidP="00994438">
                            <w:pPr>
                              <w:pStyle w:val="Adresa"/>
                              <w:rPr>
                                <w:rFonts w:cs="Arial"/>
                                <w:sz w:val="20"/>
                              </w:rPr>
                            </w:pPr>
                            <w:r w:rsidRPr="00F66A65">
                              <w:rPr>
                                <w:rFonts w:cs="Arial"/>
                                <w:sz w:val="20"/>
                              </w:rPr>
                              <w:t xml:space="preserve">IČO: </w:t>
                            </w:r>
                            <w:r w:rsidR="00F66A65" w:rsidRPr="00F66A65">
                              <w:rPr>
                                <w:rFonts w:cs="Arial"/>
                                <w:sz w:val="20"/>
                                <w:lang w:eastAsia="cs-CZ"/>
                              </w:rPr>
                              <w:t>05533872</w:t>
                            </w:r>
                          </w:p>
                          <w:p w:rsidR="00C22902" w:rsidRPr="000E6CCC" w:rsidRDefault="00994438" w:rsidP="00C2290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 w:rsidRPr="00F66A65">
                              <w:rPr>
                                <w:rFonts w:cs="Arial"/>
                                <w:sz w:val="20"/>
                              </w:rPr>
                              <w:t xml:space="preserve">DIČ: </w:t>
                            </w:r>
                            <w:proofErr w:type="spellStart"/>
                            <w:r w:rsidR="005F2A1B">
                              <w:rPr>
                                <w:rFonts w:cs="Arial"/>
                                <w:sz w:val="20"/>
                                <w:lang w:eastAsia="cs-CZ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1pt;margin-top:.75pt;width:186pt;height:75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" stroked="f">
                <v:fill opacity="0"/>
                <v:textbox inset="0,0,0,0">
                  <w:txbxContent>
                    <w:p w:rsidR="00F66A65" w:rsidRPr="00F66A65" w:rsidRDefault="00F66A65" w:rsidP="00994438">
                      <w:pPr>
                        <w:pStyle w:val="Adresa"/>
                        <w:rPr>
                          <w:rFonts w:cs="Arial"/>
                          <w:sz w:val="20"/>
                          <w:lang w:eastAsia="cs-CZ"/>
                        </w:rPr>
                      </w:pPr>
                      <w:r w:rsidRPr="00F66A65">
                        <w:rPr>
                          <w:rFonts w:cs="Arial"/>
                          <w:sz w:val="20"/>
                          <w:lang w:eastAsia="cs-CZ"/>
                        </w:rPr>
                        <w:t xml:space="preserve">Jan </w:t>
                      </w:r>
                      <w:proofErr w:type="spellStart"/>
                      <w:r w:rsidRPr="00F66A65">
                        <w:rPr>
                          <w:rFonts w:cs="Arial"/>
                          <w:sz w:val="20"/>
                          <w:lang w:eastAsia="cs-CZ"/>
                        </w:rPr>
                        <w:t>Prejda</w:t>
                      </w:r>
                      <w:proofErr w:type="spellEnd"/>
                      <w:r w:rsidRPr="00F66A65">
                        <w:rPr>
                          <w:rFonts w:cs="Arial"/>
                          <w:sz w:val="20"/>
                          <w:lang w:eastAsia="cs-CZ"/>
                        </w:rPr>
                        <w:t xml:space="preserve"> – poradenství v odpadech a ekonomice</w:t>
                      </w:r>
                    </w:p>
                    <w:p w:rsidR="00F66A65" w:rsidRPr="00F66A65" w:rsidRDefault="005F2A1B" w:rsidP="00994438">
                      <w:pPr>
                        <w:pStyle w:val="Adresa"/>
                        <w:rPr>
                          <w:rFonts w:cs="Arial"/>
                          <w:sz w:val="20"/>
                          <w:lang w:eastAsia="cs-CZ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eastAsia="cs-CZ"/>
                        </w:rPr>
                        <w:t>xxx</w:t>
                      </w:r>
                      <w:proofErr w:type="spellEnd"/>
                    </w:p>
                    <w:p w:rsidR="00994438" w:rsidRPr="00F66A65" w:rsidRDefault="00994438" w:rsidP="00994438">
                      <w:pPr>
                        <w:pStyle w:val="Adresa"/>
                        <w:rPr>
                          <w:rFonts w:cs="Arial"/>
                          <w:sz w:val="20"/>
                        </w:rPr>
                      </w:pPr>
                      <w:r w:rsidRPr="00F66A65">
                        <w:rPr>
                          <w:rFonts w:cs="Arial"/>
                          <w:sz w:val="20"/>
                        </w:rPr>
                        <w:t>76</w:t>
                      </w:r>
                      <w:r w:rsidR="00F66A65" w:rsidRPr="00F66A65">
                        <w:rPr>
                          <w:rFonts w:cs="Arial"/>
                          <w:sz w:val="20"/>
                        </w:rPr>
                        <w:t>0</w:t>
                      </w:r>
                      <w:r w:rsidRPr="00F66A65">
                        <w:rPr>
                          <w:rFonts w:cs="Arial"/>
                          <w:sz w:val="20"/>
                        </w:rPr>
                        <w:t xml:space="preserve"> 0</w:t>
                      </w:r>
                      <w:r w:rsidR="00F66A65" w:rsidRPr="00F66A65">
                        <w:rPr>
                          <w:rFonts w:cs="Arial"/>
                          <w:sz w:val="20"/>
                        </w:rPr>
                        <w:t>1</w:t>
                      </w:r>
                      <w:r w:rsidRPr="00F66A65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F66A65" w:rsidRPr="00F66A65">
                        <w:rPr>
                          <w:rFonts w:cs="Arial"/>
                          <w:sz w:val="20"/>
                        </w:rPr>
                        <w:t>Zlín</w:t>
                      </w:r>
                    </w:p>
                    <w:p w:rsidR="00C22902" w:rsidRPr="00F66A65" w:rsidRDefault="00C22902" w:rsidP="00994438">
                      <w:pPr>
                        <w:pStyle w:val="Adresa"/>
                        <w:rPr>
                          <w:rFonts w:cs="Arial"/>
                          <w:sz w:val="20"/>
                        </w:rPr>
                      </w:pPr>
                      <w:r w:rsidRPr="00F66A65">
                        <w:rPr>
                          <w:rFonts w:cs="Arial"/>
                          <w:sz w:val="20"/>
                        </w:rPr>
                        <w:t xml:space="preserve">IČO: </w:t>
                      </w:r>
                      <w:r w:rsidR="00F66A65" w:rsidRPr="00F66A65">
                        <w:rPr>
                          <w:rFonts w:cs="Arial"/>
                          <w:sz w:val="20"/>
                          <w:lang w:eastAsia="cs-CZ"/>
                        </w:rPr>
                        <w:t>05533872</w:t>
                      </w:r>
                    </w:p>
                    <w:p w:rsidR="00C22902" w:rsidRPr="000E6CCC" w:rsidRDefault="00994438" w:rsidP="00C22902">
                      <w:pPr>
                        <w:pStyle w:val="Adresa"/>
                        <w:rPr>
                          <w:sz w:val="20"/>
                        </w:rPr>
                      </w:pPr>
                      <w:r w:rsidRPr="00F66A65">
                        <w:rPr>
                          <w:rFonts w:cs="Arial"/>
                          <w:sz w:val="20"/>
                        </w:rPr>
                        <w:t xml:space="preserve">DIČ: </w:t>
                      </w:r>
                      <w:proofErr w:type="spellStart"/>
                      <w:r w:rsidR="005F2A1B">
                        <w:rPr>
                          <w:rFonts w:cs="Arial"/>
                          <w:sz w:val="20"/>
                          <w:lang w:eastAsia="cs-CZ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219450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proofErr w:type="spellStart"/>
                            <w:r w:rsidR="005F2A1B">
                              <w:t>xxx</w:t>
                            </w:r>
                            <w:proofErr w:type="spellEnd"/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proofErr w:type="spellStart"/>
                            <w:r w:rsidR="005F2A1B">
                              <w:t>xxx</w:t>
                            </w:r>
                            <w:proofErr w:type="spellEnd"/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F66A65">
                              <w:rPr>
                                <w:rStyle w:val="zvraznn"/>
                                <w:color w:val="auto"/>
                              </w:rPr>
                              <w:t>4</w:t>
                            </w:r>
                            <w:r w:rsidR="00994438">
                              <w:rPr>
                                <w:rStyle w:val="zvraznn"/>
                                <w:color w:val="auto"/>
                              </w:rPr>
                              <w:t>. 4. 202</w:t>
                            </w:r>
                            <w:r w:rsidR="00F66A65">
                              <w:rPr>
                                <w:rStyle w:val="zvraznn"/>
                                <w:color w:val="auto"/>
                              </w:rPr>
                              <w:t>3</w:t>
                            </w:r>
                          </w:p>
                          <w:p w:rsidR="002B17EE" w:rsidRPr="00075AF0" w:rsidRDefault="002B17EE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3E3D8B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2</w:t>
                            </w:r>
                            <w:r w:rsidR="006C4333" w:rsidRPr="006C4333">
                              <w:rPr>
                                <w:rStyle w:val="zvraznn"/>
                                <w:color w:val="auto"/>
                              </w:rPr>
                              <w:t xml:space="preserve"> </w:t>
                            </w:r>
                            <w:r w:rsidR="00075AF0" w:rsidRPr="006C433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+ příloha</w:t>
                            </w:r>
                          </w:p>
                          <w:p w:rsidR="00AC3AD1" w:rsidRPr="00075AF0" w:rsidRDefault="00AC3AD1" w:rsidP="00AC3AD1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 w:rsidRPr="00075AF0">
                              <w:rPr>
                                <w:rStyle w:val="zvraznn"/>
                                <w:b w:val="0"/>
                                <w:color w:val="auto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53.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5F2A1B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5F2A1B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F66A65">
                        <w:rPr>
                          <w:rStyle w:val="zvraznn"/>
                          <w:color w:val="auto"/>
                        </w:rPr>
                        <w:t>4</w:t>
                      </w:r>
                      <w:r w:rsidR="00994438">
                        <w:rPr>
                          <w:rStyle w:val="zvraznn"/>
                          <w:color w:val="auto"/>
                        </w:rPr>
                        <w:t>. 4. 202</w:t>
                      </w:r>
                      <w:r w:rsidR="00F66A65">
                        <w:rPr>
                          <w:rStyle w:val="zvraznn"/>
                          <w:color w:val="auto"/>
                        </w:rPr>
                        <w:t>3</w:t>
                      </w:r>
                    </w:p>
                    <w:p w:rsidR="002B17EE" w:rsidRPr="00075AF0" w:rsidRDefault="002B17EE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3E3D8B">
                        <w:rPr>
                          <w:rStyle w:val="zvraznn"/>
                          <w:b w:val="0"/>
                          <w:color w:val="auto"/>
                        </w:rPr>
                        <w:t>2</w:t>
                      </w:r>
                      <w:r w:rsidR="006C4333" w:rsidRPr="006C4333">
                        <w:rPr>
                          <w:rStyle w:val="zvraznn"/>
                          <w:color w:val="auto"/>
                        </w:rPr>
                        <w:t xml:space="preserve"> </w:t>
                      </w:r>
                      <w:r w:rsidR="00075AF0" w:rsidRPr="006C4333">
                        <w:rPr>
                          <w:rStyle w:val="zvraznn"/>
                          <w:b w:val="0"/>
                          <w:color w:val="auto"/>
                        </w:rPr>
                        <w:t>+ příloha</w:t>
                      </w:r>
                    </w:p>
                    <w:p w:rsidR="00AC3AD1" w:rsidRPr="00075AF0" w:rsidRDefault="00AC3AD1" w:rsidP="00AC3AD1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 w:rsidRPr="00075AF0">
                        <w:rPr>
                          <w:rStyle w:val="zvraznn"/>
                          <w:b w:val="0"/>
                          <w:color w:val="auto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0C2D10" w:rsidRPr="0059309F" w:rsidRDefault="000C2D10" w:rsidP="0059309F"/>
    <w:p w:rsidR="00EF0642" w:rsidRPr="00EF0642" w:rsidRDefault="00EF0642" w:rsidP="00E61311">
      <w:pPr>
        <w:pStyle w:val="Nadpis1"/>
        <w:numPr>
          <w:ilvl w:val="0"/>
          <w:numId w:val="0"/>
        </w:numPr>
        <w:rPr>
          <w:sz w:val="28"/>
        </w:rPr>
      </w:pPr>
      <w:r w:rsidRPr="00EF0642">
        <w:rPr>
          <w:sz w:val="28"/>
        </w:rPr>
        <w:t>Věc</w:t>
      </w:r>
      <w:r w:rsidR="00F62004">
        <w:rPr>
          <w:sz w:val="28"/>
        </w:rPr>
        <w:t>:</w:t>
      </w:r>
    </w:p>
    <w:p w:rsidR="00F66A65" w:rsidRDefault="00F66A65" w:rsidP="00F66A65">
      <w:pPr>
        <w:rPr>
          <w:b/>
          <w:sz w:val="24"/>
          <w:szCs w:val="24"/>
        </w:rPr>
      </w:pPr>
      <w:r w:rsidRPr="00F66A65">
        <w:rPr>
          <w:b/>
          <w:sz w:val="24"/>
          <w:szCs w:val="24"/>
        </w:rPr>
        <w:t>Studie nakládání s odpady ve městě Kroměříž</w:t>
      </w:r>
    </w:p>
    <w:p w:rsidR="00F66A65" w:rsidRPr="00F66A65" w:rsidRDefault="00F66A65" w:rsidP="00F66A65">
      <w:pPr>
        <w:rPr>
          <w:b/>
          <w:bCs/>
          <w:sz w:val="24"/>
          <w:szCs w:val="24"/>
        </w:rPr>
      </w:pPr>
    </w:p>
    <w:p w:rsidR="00F66A65" w:rsidRPr="0055323E" w:rsidRDefault="00EF0642" w:rsidP="00F66A65">
      <w:pPr>
        <w:rPr>
          <w:bCs/>
          <w:sz w:val="22"/>
          <w:szCs w:val="22"/>
        </w:rPr>
      </w:pPr>
      <w:r w:rsidRPr="0055323E">
        <w:rPr>
          <w:sz w:val="22"/>
          <w:szCs w:val="22"/>
        </w:rPr>
        <w:t xml:space="preserve">Na základě Vámi elektronicky zaslané cenové nabídky ze dne </w:t>
      </w:r>
      <w:r w:rsidR="00F66A65" w:rsidRPr="0055323E">
        <w:rPr>
          <w:sz w:val="22"/>
          <w:szCs w:val="22"/>
        </w:rPr>
        <w:t>6</w:t>
      </w:r>
      <w:r w:rsidR="00994438" w:rsidRPr="0055323E">
        <w:rPr>
          <w:sz w:val="22"/>
          <w:szCs w:val="22"/>
        </w:rPr>
        <w:t>.</w:t>
      </w:r>
      <w:r w:rsidR="00E566CB" w:rsidRPr="0055323E">
        <w:rPr>
          <w:sz w:val="22"/>
          <w:szCs w:val="22"/>
        </w:rPr>
        <w:t xml:space="preserve"> </w:t>
      </w:r>
      <w:r w:rsidR="00F66A65" w:rsidRPr="0055323E">
        <w:rPr>
          <w:sz w:val="22"/>
          <w:szCs w:val="22"/>
        </w:rPr>
        <w:t>2</w:t>
      </w:r>
      <w:r w:rsidR="00E566CB" w:rsidRPr="0055323E">
        <w:rPr>
          <w:sz w:val="22"/>
          <w:szCs w:val="22"/>
        </w:rPr>
        <w:t>. 202</w:t>
      </w:r>
      <w:r w:rsidR="00F66A65" w:rsidRPr="0055323E">
        <w:rPr>
          <w:sz w:val="22"/>
          <w:szCs w:val="22"/>
        </w:rPr>
        <w:t>3</w:t>
      </w:r>
      <w:r w:rsidRPr="0055323E">
        <w:rPr>
          <w:sz w:val="22"/>
          <w:szCs w:val="22"/>
        </w:rPr>
        <w:t xml:space="preserve"> o</w:t>
      </w:r>
      <w:r w:rsidR="00471C0E" w:rsidRPr="0055323E">
        <w:rPr>
          <w:sz w:val="22"/>
          <w:szCs w:val="22"/>
        </w:rPr>
        <w:t xml:space="preserve">bjednáváme </w:t>
      </w:r>
      <w:r w:rsidR="00FE75BB" w:rsidRPr="0055323E">
        <w:rPr>
          <w:sz w:val="22"/>
          <w:szCs w:val="22"/>
        </w:rPr>
        <w:t xml:space="preserve">u Vás </w:t>
      </w:r>
      <w:r w:rsidR="00F66A65" w:rsidRPr="0055323E">
        <w:rPr>
          <w:sz w:val="22"/>
          <w:szCs w:val="22"/>
        </w:rPr>
        <w:t>Studii nakládání s odpady ve městě Kroměříž.</w:t>
      </w:r>
    </w:p>
    <w:p w:rsidR="00F66A65" w:rsidRDefault="00F66A65" w:rsidP="000E6CCC">
      <w:pPr>
        <w:pStyle w:val="Nadpis1"/>
        <w:numPr>
          <w:ilvl w:val="0"/>
          <w:numId w:val="0"/>
        </w:numPr>
        <w:rPr>
          <w:sz w:val="22"/>
          <w:szCs w:val="24"/>
          <w:u w:val="single"/>
        </w:rPr>
      </w:pPr>
    </w:p>
    <w:p w:rsidR="005D4259" w:rsidRPr="005D4259" w:rsidRDefault="005D4259" w:rsidP="000E6CCC">
      <w:pPr>
        <w:pStyle w:val="Nadpis1"/>
        <w:numPr>
          <w:ilvl w:val="0"/>
          <w:numId w:val="0"/>
        </w:numPr>
        <w:rPr>
          <w:b w:val="0"/>
          <w:sz w:val="22"/>
          <w:szCs w:val="24"/>
          <w:u w:val="single"/>
        </w:rPr>
      </w:pPr>
      <w:r w:rsidRPr="005D4259">
        <w:rPr>
          <w:sz w:val="22"/>
          <w:szCs w:val="24"/>
          <w:u w:val="single"/>
        </w:rPr>
        <w:t xml:space="preserve">Rozsah </w:t>
      </w:r>
      <w:r w:rsidR="00F66A65">
        <w:rPr>
          <w:sz w:val="22"/>
          <w:szCs w:val="24"/>
          <w:u w:val="single"/>
        </w:rPr>
        <w:t>studie</w:t>
      </w:r>
    </w:p>
    <w:p w:rsidR="00FE75BB" w:rsidRPr="003E3D8B" w:rsidRDefault="00357AFF" w:rsidP="003E3D8B">
      <w:pPr>
        <w:jc w:val="both"/>
        <w:rPr>
          <w:rFonts w:cs="Arial"/>
          <w:sz w:val="22"/>
          <w:szCs w:val="22"/>
        </w:rPr>
      </w:pPr>
      <w:r w:rsidRPr="003E3D8B">
        <w:rPr>
          <w:rFonts w:cs="Arial"/>
          <w:sz w:val="22"/>
          <w:szCs w:val="22"/>
        </w:rPr>
        <w:t>Studie bude obsahovat náležitosti dle specifikace Vaší cenové nabídky</w:t>
      </w:r>
      <w:r w:rsidR="003E3D8B">
        <w:rPr>
          <w:rFonts w:cs="Arial"/>
          <w:sz w:val="22"/>
          <w:szCs w:val="22"/>
        </w:rPr>
        <w:t>.</w:t>
      </w:r>
    </w:p>
    <w:p w:rsidR="003E3D8B" w:rsidRPr="003E3D8B" w:rsidRDefault="003E3D8B" w:rsidP="003E3D8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eastAsia="cs-CZ"/>
        </w:rPr>
      </w:pPr>
      <w:r w:rsidRPr="003E3D8B">
        <w:rPr>
          <w:rFonts w:cs="Arial"/>
          <w:sz w:val="22"/>
          <w:szCs w:val="22"/>
          <w:lang w:eastAsia="cs-CZ"/>
        </w:rPr>
        <w:t>Systém odpadového hospodářství města, management nakládání s odpady, produkce odpadů a nakládání s odpady, výtěžnost tříděných odpadů a efektivita sběrné sítě podle EKO-KOM, a.s., ekonomická analýza odpadového hospodářství. Včetně návrhu řešení pro problémové oblasti odpadového hospodářství města, harmonogram a odhad nákladů na implementaci navržených řešení do praxe a návrhu informační a vzdělávací kampaně ve městě.</w:t>
      </w:r>
    </w:p>
    <w:p w:rsidR="00357AFF" w:rsidRPr="00372CC1" w:rsidRDefault="00357AFF" w:rsidP="00FE75BB">
      <w:pPr>
        <w:jc w:val="both"/>
        <w:rPr>
          <w:sz w:val="22"/>
          <w:szCs w:val="24"/>
        </w:rPr>
      </w:pPr>
    </w:p>
    <w:p w:rsidR="00360DCA" w:rsidRPr="00EF0642" w:rsidRDefault="00E23B1D" w:rsidP="00E61311">
      <w:pPr>
        <w:jc w:val="both"/>
        <w:rPr>
          <w:b/>
          <w:sz w:val="22"/>
          <w:szCs w:val="24"/>
          <w:u w:val="single"/>
        </w:rPr>
      </w:pPr>
      <w:r w:rsidRPr="00EF0642">
        <w:rPr>
          <w:b/>
          <w:sz w:val="22"/>
          <w:szCs w:val="24"/>
          <w:u w:val="single"/>
        </w:rPr>
        <w:t>Cena</w:t>
      </w:r>
      <w:r w:rsidR="0012350B" w:rsidRPr="00EF0642">
        <w:rPr>
          <w:b/>
          <w:sz w:val="22"/>
          <w:szCs w:val="24"/>
          <w:u w:val="single"/>
        </w:rPr>
        <w:t xml:space="preserve"> </w:t>
      </w:r>
      <w:r w:rsidR="00C43839">
        <w:rPr>
          <w:b/>
          <w:sz w:val="22"/>
          <w:szCs w:val="24"/>
          <w:u w:val="single"/>
        </w:rPr>
        <w:t>d</w:t>
      </w:r>
      <w:r w:rsidR="005D4259">
        <w:rPr>
          <w:b/>
          <w:sz w:val="22"/>
          <w:szCs w:val="24"/>
          <w:u w:val="single"/>
        </w:rPr>
        <w:t xml:space="preserve">le </w:t>
      </w:r>
      <w:r w:rsidR="0012350B" w:rsidRPr="00EF0642">
        <w:rPr>
          <w:b/>
          <w:sz w:val="22"/>
          <w:szCs w:val="24"/>
          <w:u w:val="single"/>
        </w:rPr>
        <w:t>cenové nabídky</w:t>
      </w:r>
      <w:r w:rsidR="00145F92" w:rsidRPr="00EF0642">
        <w:rPr>
          <w:b/>
          <w:sz w:val="22"/>
          <w:szCs w:val="24"/>
          <w:u w:val="single"/>
        </w:rPr>
        <w:t>:</w:t>
      </w:r>
    </w:p>
    <w:p w:rsidR="0059309F" w:rsidRDefault="0059309F" w:rsidP="00FE75BB">
      <w:pPr>
        <w:jc w:val="both"/>
        <w:rPr>
          <w:sz w:val="22"/>
          <w:szCs w:val="24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794"/>
      </w:tblGrid>
      <w:tr w:rsidR="009C4532" w:rsidRPr="00FE75BB" w:rsidTr="0055323E">
        <w:trPr>
          <w:trHeight w:val="404"/>
        </w:trPr>
        <w:tc>
          <w:tcPr>
            <w:tcW w:w="2122" w:type="dxa"/>
            <w:shd w:val="clear" w:color="auto" w:fill="auto"/>
            <w:vAlign w:val="center"/>
            <w:hideMark/>
          </w:tcPr>
          <w:p w:rsidR="009C4532" w:rsidRPr="002018CB" w:rsidRDefault="009C4532" w:rsidP="00FE75BB">
            <w:pPr>
              <w:suppressAutoHyphens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18CB"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C4532" w:rsidRPr="002018CB" w:rsidRDefault="009C4532" w:rsidP="00FE75BB">
            <w:pPr>
              <w:suppressAutoHyphens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18CB"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  <w:t>Cena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4532" w:rsidRPr="002018CB" w:rsidRDefault="009C4532" w:rsidP="00FE75BB">
            <w:pPr>
              <w:suppressAutoHyphens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18CB"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9C4532" w:rsidRPr="002018CB" w:rsidRDefault="009C4532" w:rsidP="00FE75BB">
            <w:pPr>
              <w:suppressAutoHyphens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018CB">
              <w:rPr>
                <w:rFonts w:cs="Arial"/>
                <w:b/>
                <w:bCs/>
                <w:color w:val="000000"/>
                <w:sz w:val="22"/>
                <w:szCs w:val="22"/>
                <w:lang w:eastAsia="cs-CZ"/>
              </w:rPr>
              <w:t>Cena konečná s DPH</w:t>
            </w:r>
          </w:p>
        </w:tc>
      </w:tr>
      <w:tr w:rsidR="009C4532" w:rsidRPr="00FE75BB" w:rsidTr="0055323E">
        <w:trPr>
          <w:trHeight w:val="457"/>
        </w:trPr>
        <w:tc>
          <w:tcPr>
            <w:tcW w:w="2122" w:type="dxa"/>
            <w:shd w:val="clear" w:color="auto" w:fill="auto"/>
            <w:noWrap/>
            <w:vAlign w:val="center"/>
          </w:tcPr>
          <w:p w:rsidR="009C4532" w:rsidRPr="002018CB" w:rsidRDefault="0055323E" w:rsidP="009C4532">
            <w:pPr>
              <w:suppressAutoHyphens w:val="0"/>
              <w:spacing w:line="240" w:lineRule="auto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2"/>
                <w:szCs w:val="22"/>
                <w:lang w:eastAsia="cs-CZ"/>
              </w:rPr>
              <w:t>Zpracování studie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C4532" w:rsidRPr="002018CB" w:rsidRDefault="0055323E" w:rsidP="003761D2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2"/>
                <w:szCs w:val="22"/>
                <w:lang w:eastAsia="cs-CZ"/>
              </w:rPr>
              <w:t>145</w:t>
            </w:r>
            <w:r w:rsidR="00E566CB">
              <w:rPr>
                <w:rFonts w:cs="Arial"/>
                <w:color w:val="000000"/>
                <w:sz w:val="22"/>
                <w:szCs w:val="22"/>
                <w:lang w:eastAsia="cs-CZ"/>
              </w:rPr>
              <w:t xml:space="preserve"> 000</w:t>
            </w:r>
            <w:r w:rsidR="009C4532" w:rsidRPr="002018CB">
              <w:rPr>
                <w:rFonts w:cs="Arial"/>
                <w:color w:val="000000"/>
                <w:sz w:val="22"/>
                <w:szCs w:val="22"/>
                <w:lang w:eastAsia="cs-CZ"/>
              </w:rPr>
              <w:t>,00 Kč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4532" w:rsidRPr="002018CB" w:rsidRDefault="0055323E" w:rsidP="009C4532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2"/>
                <w:szCs w:val="22"/>
                <w:lang w:eastAsia="cs-CZ"/>
              </w:rPr>
              <w:t>30 450</w:t>
            </w:r>
            <w:r w:rsidR="00E566CB">
              <w:rPr>
                <w:rFonts w:cs="Arial"/>
                <w:color w:val="000000"/>
                <w:sz w:val="22"/>
                <w:szCs w:val="22"/>
                <w:lang w:eastAsia="cs-CZ"/>
              </w:rPr>
              <w:t>,00 Kč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 w:rsidR="009C4532" w:rsidRPr="002018CB" w:rsidRDefault="0055323E" w:rsidP="00B035E1">
            <w:pPr>
              <w:suppressAutoHyphens w:val="0"/>
              <w:spacing w:line="240" w:lineRule="auto"/>
              <w:jc w:val="center"/>
              <w:rPr>
                <w:rFonts w:cs="Arial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cs-CZ"/>
              </w:rPr>
              <w:t>175 450</w:t>
            </w:r>
            <w:r w:rsidR="009C4532" w:rsidRPr="002018CB">
              <w:rPr>
                <w:rFonts w:cs="Arial"/>
                <w:bCs/>
                <w:color w:val="000000"/>
                <w:sz w:val="22"/>
                <w:szCs w:val="22"/>
                <w:lang w:eastAsia="cs-CZ"/>
              </w:rPr>
              <w:t>,00 Kč</w:t>
            </w:r>
          </w:p>
        </w:tc>
      </w:tr>
    </w:tbl>
    <w:p w:rsidR="003D30ED" w:rsidRDefault="003D30ED" w:rsidP="005A2FD7">
      <w:pPr>
        <w:jc w:val="both"/>
        <w:rPr>
          <w:rFonts w:ascii="Arial-BoldMT" w:hAnsi="Arial-BoldMT" w:cs="Arial-BoldMT"/>
          <w:b/>
          <w:bCs/>
          <w:sz w:val="24"/>
          <w:szCs w:val="24"/>
          <w:lang w:eastAsia="cs-CZ"/>
        </w:rPr>
      </w:pPr>
    </w:p>
    <w:p w:rsidR="005A2FD7" w:rsidRDefault="0059309F" w:rsidP="005A2FD7">
      <w:pPr>
        <w:jc w:val="both"/>
        <w:rPr>
          <w:rFonts w:ascii="Arial-BoldMT" w:hAnsi="Arial-BoldMT" w:cs="Arial-BoldMT"/>
          <w:b/>
          <w:bCs/>
          <w:sz w:val="24"/>
          <w:szCs w:val="24"/>
          <w:lang w:eastAsia="cs-CZ"/>
        </w:rPr>
      </w:pPr>
      <w:r>
        <w:rPr>
          <w:rFonts w:ascii="Arial-BoldMT" w:hAnsi="Arial-BoldMT" w:cs="Arial-BoldMT"/>
          <w:b/>
          <w:bCs/>
          <w:sz w:val="24"/>
          <w:szCs w:val="24"/>
          <w:lang w:eastAsia="cs-CZ"/>
        </w:rPr>
        <w:t xml:space="preserve">Celková nabídková cena za </w:t>
      </w:r>
      <w:r w:rsidR="0055323E">
        <w:rPr>
          <w:rFonts w:ascii="Arial-BoldMT" w:hAnsi="Arial-BoldMT" w:cs="Arial-BoldMT"/>
          <w:b/>
          <w:bCs/>
          <w:sz w:val="24"/>
          <w:szCs w:val="24"/>
          <w:lang w:eastAsia="cs-CZ"/>
        </w:rPr>
        <w:t>zpracování studie</w:t>
      </w:r>
      <w:r w:rsidR="00E566CB">
        <w:rPr>
          <w:rFonts w:ascii="Arial-BoldMT" w:hAnsi="Arial-BoldMT" w:cs="Arial-BoldMT"/>
          <w:b/>
          <w:bCs/>
          <w:sz w:val="24"/>
          <w:szCs w:val="24"/>
          <w:lang w:eastAsia="cs-CZ"/>
        </w:rPr>
        <w:t xml:space="preserve"> je </w:t>
      </w:r>
      <w:r w:rsidR="0055323E">
        <w:rPr>
          <w:rFonts w:ascii="Arial-BoldMT" w:hAnsi="Arial-BoldMT" w:cs="Arial-BoldMT"/>
          <w:b/>
          <w:bCs/>
          <w:sz w:val="24"/>
          <w:szCs w:val="24"/>
          <w:lang w:eastAsia="cs-CZ"/>
        </w:rPr>
        <w:t>175 450</w:t>
      </w:r>
      <w:r w:rsidR="00E566CB" w:rsidRPr="00E566CB">
        <w:rPr>
          <w:rFonts w:ascii="Arial-BoldMT" w:hAnsi="Arial-BoldMT" w:cs="Arial-BoldMT"/>
          <w:b/>
          <w:bCs/>
          <w:sz w:val="24"/>
          <w:szCs w:val="24"/>
          <w:lang w:eastAsia="cs-CZ"/>
        </w:rPr>
        <w:t>,00 Kč</w:t>
      </w:r>
      <w:r w:rsidR="00E566CB">
        <w:rPr>
          <w:rFonts w:ascii="Arial-BoldMT" w:hAnsi="Arial-BoldMT" w:cs="Arial-BoldMT"/>
          <w:b/>
          <w:bCs/>
          <w:sz w:val="24"/>
          <w:szCs w:val="24"/>
          <w:lang w:eastAsia="cs-CZ"/>
        </w:rPr>
        <w:t>.</w:t>
      </w:r>
    </w:p>
    <w:p w:rsidR="00FE75BB" w:rsidRDefault="00FE75BB" w:rsidP="005A2FD7">
      <w:pPr>
        <w:jc w:val="both"/>
        <w:rPr>
          <w:sz w:val="22"/>
          <w:szCs w:val="24"/>
        </w:rPr>
      </w:pPr>
    </w:p>
    <w:p w:rsidR="003E3D8B" w:rsidRPr="005806E0" w:rsidRDefault="003E3D8B" w:rsidP="005A2FD7">
      <w:pPr>
        <w:jc w:val="both"/>
        <w:rPr>
          <w:sz w:val="22"/>
          <w:szCs w:val="24"/>
        </w:rPr>
      </w:pPr>
    </w:p>
    <w:p w:rsidR="00E566CB" w:rsidRPr="0055323E" w:rsidRDefault="00EB4187" w:rsidP="00E566CB">
      <w:pPr>
        <w:ind w:left="2836" w:hanging="2836"/>
        <w:jc w:val="both"/>
        <w:rPr>
          <w:rFonts w:cs="Arial"/>
          <w:sz w:val="22"/>
        </w:rPr>
      </w:pPr>
      <w:r w:rsidRPr="005806E0">
        <w:rPr>
          <w:b/>
          <w:sz w:val="22"/>
          <w:szCs w:val="24"/>
          <w:u w:val="single"/>
        </w:rPr>
        <w:t>Termín</w:t>
      </w:r>
      <w:r w:rsidR="00E566CB">
        <w:rPr>
          <w:b/>
          <w:sz w:val="22"/>
          <w:szCs w:val="24"/>
          <w:u w:val="single"/>
        </w:rPr>
        <w:t xml:space="preserve"> </w:t>
      </w:r>
      <w:r w:rsidR="000C2D10">
        <w:rPr>
          <w:b/>
          <w:sz w:val="22"/>
          <w:szCs w:val="24"/>
          <w:u w:val="single"/>
        </w:rPr>
        <w:t>zpracování</w:t>
      </w:r>
      <w:r w:rsidRPr="005806E0">
        <w:rPr>
          <w:b/>
          <w:sz w:val="22"/>
          <w:szCs w:val="24"/>
          <w:u w:val="single"/>
        </w:rPr>
        <w:t>:</w:t>
      </w:r>
      <w:r w:rsidR="005D4259" w:rsidRPr="005806E0">
        <w:rPr>
          <w:sz w:val="22"/>
          <w:szCs w:val="24"/>
        </w:rPr>
        <w:tab/>
      </w:r>
      <w:r w:rsidR="00E566CB" w:rsidRPr="00843640">
        <w:rPr>
          <w:rFonts w:cs="Arial"/>
          <w:sz w:val="22"/>
        </w:rPr>
        <w:t xml:space="preserve">Termín provedení </w:t>
      </w:r>
      <w:r w:rsidR="0055323E">
        <w:rPr>
          <w:rFonts w:cs="Arial"/>
          <w:sz w:val="22"/>
        </w:rPr>
        <w:t xml:space="preserve">- </w:t>
      </w:r>
      <w:r w:rsidR="0055323E" w:rsidRPr="0055323E">
        <w:rPr>
          <w:rFonts w:cs="Arial"/>
          <w:sz w:val="22"/>
          <w:szCs w:val="22"/>
          <w:lang w:eastAsia="cs-CZ"/>
        </w:rPr>
        <w:t>dopracování a odevzdání studie do 5 měsíců od objednání.</w:t>
      </w:r>
    </w:p>
    <w:p w:rsidR="00E61311" w:rsidRPr="005806E0" w:rsidRDefault="00E61311" w:rsidP="00756AD5">
      <w:pPr>
        <w:ind w:left="2836" w:hanging="2836"/>
        <w:jc w:val="both"/>
        <w:rPr>
          <w:sz w:val="22"/>
          <w:szCs w:val="24"/>
        </w:rPr>
      </w:pPr>
    </w:p>
    <w:p w:rsidR="00E61311" w:rsidRPr="00372CC1" w:rsidRDefault="00E61311" w:rsidP="00E61311">
      <w:pPr>
        <w:jc w:val="both"/>
        <w:rPr>
          <w:rFonts w:cs="Arial"/>
          <w:sz w:val="22"/>
          <w:szCs w:val="16"/>
          <w:lang w:eastAsia="cs-CZ"/>
        </w:rPr>
      </w:pPr>
    </w:p>
    <w:p w:rsidR="006C4333" w:rsidRDefault="005D4259" w:rsidP="00B8207F">
      <w:pPr>
        <w:ind w:left="2836" w:hanging="2836"/>
        <w:jc w:val="both"/>
        <w:rPr>
          <w:sz w:val="22"/>
          <w:szCs w:val="24"/>
        </w:rPr>
      </w:pPr>
      <w:r w:rsidRPr="005D4259">
        <w:rPr>
          <w:b/>
          <w:sz w:val="22"/>
          <w:szCs w:val="24"/>
          <w:u w:val="single"/>
        </w:rPr>
        <w:t>Platební podmínky: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</w:r>
      <w:r w:rsidR="006C4333">
        <w:rPr>
          <w:sz w:val="22"/>
          <w:szCs w:val="24"/>
        </w:rPr>
        <w:t>Podmínkou úhrady faktury je převzetí kompletní</w:t>
      </w:r>
      <w:r w:rsidR="00B8207F">
        <w:rPr>
          <w:sz w:val="22"/>
          <w:szCs w:val="24"/>
        </w:rPr>
        <w:t>ho</w:t>
      </w:r>
      <w:r w:rsidR="006C4333">
        <w:rPr>
          <w:sz w:val="22"/>
          <w:szCs w:val="24"/>
        </w:rPr>
        <w:t xml:space="preserve"> </w:t>
      </w:r>
      <w:r w:rsidR="00B8207F">
        <w:rPr>
          <w:sz w:val="22"/>
          <w:szCs w:val="24"/>
        </w:rPr>
        <w:t xml:space="preserve">díla dle této objednávky. </w:t>
      </w:r>
      <w:r w:rsidR="006C4333">
        <w:rPr>
          <w:sz w:val="22"/>
          <w:szCs w:val="24"/>
        </w:rPr>
        <w:t xml:space="preserve">Faktura se splatností 30 dnů ode dne doručení objednateli bude přijata na základě předávacího protokolu. </w:t>
      </w:r>
      <w:r w:rsidR="00B8207F">
        <w:rPr>
          <w:sz w:val="22"/>
          <w:szCs w:val="24"/>
        </w:rPr>
        <w:br/>
      </w:r>
      <w:r w:rsidR="006C4333" w:rsidRPr="00B06FD6">
        <w:rPr>
          <w:sz w:val="22"/>
          <w:szCs w:val="24"/>
        </w:rPr>
        <w:t xml:space="preserve">Pokud bude </w:t>
      </w:r>
      <w:r w:rsidR="002018CB">
        <w:rPr>
          <w:sz w:val="22"/>
          <w:szCs w:val="24"/>
        </w:rPr>
        <w:t>zhotovitel</w:t>
      </w:r>
      <w:r w:rsidR="006C4333" w:rsidRPr="00B06FD6">
        <w:rPr>
          <w:sz w:val="22"/>
          <w:szCs w:val="24"/>
        </w:rPr>
        <w:t xml:space="preserve"> </w:t>
      </w:r>
      <w:r w:rsidR="0055323E">
        <w:rPr>
          <w:sz w:val="22"/>
          <w:szCs w:val="24"/>
        </w:rPr>
        <w:t>studie</w:t>
      </w:r>
      <w:r w:rsidR="00B8207F">
        <w:rPr>
          <w:sz w:val="22"/>
          <w:szCs w:val="24"/>
        </w:rPr>
        <w:t xml:space="preserve"> </w:t>
      </w:r>
      <w:r w:rsidR="006C4333" w:rsidRPr="00B06FD6">
        <w:rPr>
          <w:sz w:val="22"/>
          <w:szCs w:val="24"/>
        </w:rPr>
        <w:t>v prodlení proti sjednanému termínu předání</w:t>
      </w:r>
      <w:r w:rsidR="006C4333">
        <w:rPr>
          <w:sz w:val="22"/>
          <w:szCs w:val="24"/>
        </w:rPr>
        <w:t xml:space="preserve"> </w:t>
      </w:r>
      <w:r w:rsidR="00B8207F">
        <w:rPr>
          <w:sz w:val="22"/>
          <w:szCs w:val="24"/>
        </w:rPr>
        <w:t xml:space="preserve">výše zmíněného díla, </w:t>
      </w:r>
      <w:r w:rsidR="006C4333" w:rsidRPr="00B06FD6">
        <w:rPr>
          <w:sz w:val="22"/>
          <w:szCs w:val="24"/>
        </w:rPr>
        <w:t>je povinen zaplatit objednateli pokutu ve výši 0,</w:t>
      </w:r>
      <w:r w:rsidR="006C4333">
        <w:rPr>
          <w:sz w:val="22"/>
          <w:szCs w:val="24"/>
        </w:rPr>
        <w:t>5</w:t>
      </w:r>
      <w:r w:rsidR="006C4333" w:rsidRPr="00B06FD6">
        <w:rPr>
          <w:sz w:val="22"/>
          <w:szCs w:val="24"/>
        </w:rPr>
        <w:t xml:space="preserve">% z celkové částky za každý započatý den prodlení. Pokud bude objednatel v prodlení s úhradou faktury proti </w:t>
      </w:r>
      <w:r w:rsidR="006C4333" w:rsidRPr="00B06FD6">
        <w:rPr>
          <w:sz w:val="22"/>
          <w:szCs w:val="24"/>
        </w:rPr>
        <w:lastRenderedPageBreak/>
        <w:t>sjednanému termínu, je povinen zaplatit zhotoviteli úrok z prodlení ve výši 0,</w:t>
      </w:r>
      <w:r w:rsidR="006C4333">
        <w:rPr>
          <w:sz w:val="22"/>
          <w:szCs w:val="24"/>
        </w:rPr>
        <w:t>5</w:t>
      </w:r>
      <w:r w:rsidR="006C4333" w:rsidRPr="00B06FD6">
        <w:rPr>
          <w:sz w:val="22"/>
          <w:szCs w:val="24"/>
        </w:rPr>
        <w:t>% z dlužné částky za každý započatý den prodlení</w:t>
      </w:r>
      <w:r w:rsidR="006C4333">
        <w:rPr>
          <w:sz w:val="22"/>
          <w:szCs w:val="24"/>
        </w:rPr>
        <w:t>.</w:t>
      </w:r>
    </w:p>
    <w:p w:rsidR="00E61311" w:rsidRDefault="00E61311" w:rsidP="005D4259">
      <w:pPr>
        <w:ind w:left="2836" w:hanging="2836"/>
        <w:jc w:val="both"/>
        <w:rPr>
          <w:sz w:val="22"/>
          <w:szCs w:val="24"/>
        </w:rPr>
      </w:pPr>
    </w:p>
    <w:p w:rsidR="00201AEB" w:rsidRPr="005D4259" w:rsidRDefault="00201AEB" w:rsidP="005D425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685B92" w:rsidRDefault="00685B92" w:rsidP="000943F4">
      <w:pPr>
        <w:jc w:val="both"/>
        <w:rPr>
          <w:sz w:val="22"/>
          <w:szCs w:val="24"/>
        </w:rPr>
      </w:pPr>
      <w:r w:rsidRPr="0080758D">
        <w:rPr>
          <w:b/>
          <w:sz w:val="22"/>
          <w:szCs w:val="24"/>
          <w:u w:val="single"/>
        </w:rPr>
        <w:t>Počet vyhotovení: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010B32">
        <w:rPr>
          <w:sz w:val="22"/>
          <w:szCs w:val="24"/>
        </w:rPr>
        <w:t>4</w:t>
      </w:r>
      <w:r>
        <w:rPr>
          <w:sz w:val="22"/>
          <w:szCs w:val="24"/>
        </w:rPr>
        <w:t>x v tištěné podobě</w:t>
      </w:r>
    </w:p>
    <w:p w:rsidR="00685B92" w:rsidRDefault="00685B92" w:rsidP="000943F4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1x v elektronické podobě </w:t>
      </w:r>
      <w:r w:rsidR="000C2D10">
        <w:rPr>
          <w:sz w:val="22"/>
          <w:szCs w:val="24"/>
        </w:rPr>
        <w:t>ve formátu .</w:t>
      </w:r>
      <w:proofErr w:type="spellStart"/>
      <w:r w:rsidR="000C2D10">
        <w:rPr>
          <w:sz w:val="22"/>
          <w:szCs w:val="24"/>
        </w:rPr>
        <w:t>pdf</w:t>
      </w:r>
      <w:proofErr w:type="spellEnd"/>
      <w:r w:rsidR="000C2D10">
        <w:rPr>
          <w:sz w:val="22"/>
          <w:szCs w:val="24"/>
        </w:rPr>
        <w:t xml:space="preserve"> a .doc</w:t>
      </w:r>
    </w:p>
    <w:p w:rsidR="005D4259" w:rsidRDefault="00685B92" w:rsidP="000943F4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včetně protokolu o předání a převzetí </w:t>
      </w:r>
    </w:p>
    <w:p w:rsidR="000C2D10" w:rsidRDefault="000C2D10" w:rsidP="000943F4">
      <w:pPr>
        <w:jc w:val="both"/>
        <w:rPr>
          <w:sz w:val="22"/>
          <w:szCs w:val="24"/>
        </w:rPr>
      </w:pPr>
    </w:p>
    <w:p w:rsidR="00E61311" w:rsidRPr="00372CC1" w:rsidRDefault="00E61311" w:rsidP="000943F4">
      <w:pPr>
        <w:jc w:val="both"/>
        <w:rPr>
          <w:b/>
          <w:sz w:val="22"/>
          <w:szCs w:val="24"/>
        </w:rPr>
      </w:pPr>
    </w:p>
    <w:p w:rsidR="005D4259" w:rsidRPr="005D4259" w:rsidRDefault="005D4259" w:rsidP="000943F4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  <w:u w:val="single"/>
        </w:rPr>
        <w:t>Příloha</w:t>
      </w:r>
      <w:r w:rsidRPr="005D4259">
        <w:rPr>
          <w:b/>
          <w:sz w:val="22"/>
          <w:szCs w:val="24"/>
          <w:u w:val="single"/>
        </w:rPr>
        <w:t>:</w:t>
      </w:r>
      <w:r>
        <w:rPr>
          <w:b/>
          <w:sz w:val="22"/>
          <w:szCs w:val="24"/>
        </w:rPr>
        <w:t xml:space="preserve"> </w:t>
      </w:r>
      <w:r w:rsidRPr="005D4259">
        <w:rPr>
          <w:sz w:val="22"/>
          <w:szCs w:val="24"/>
        </w:rPr>
        <w:t xml:space="preserve">Cenová nabídka ze dne </w:t>
      </w:r>
      <w:r w:rsidR="00F66A65">
        <w:rPr>
          <w:sz w:val="22"/>
          <w:szCs w:val="24"/>
        </w:rPr>
        <w:t>6</w:t>
      </w:r>
      <w:r w:rsidR="000C2D10">
        <w:rPr>
          <w:sz w:val="22"/>
          <w:szCs w:val="24"/>
        </w:rPr>
        <w:t xml:space="preserve">. </w:t>
      </w:r>
      <w:r w:rsidR="00F66A65">
        <w:rPr>
          <w:sz w:val="22"/>
          <w:szCs w:val="24"/>
        </w:rPr>
        <w:t>2</w:t>
      </w:r>
      <w:r w:rsidR="000C2D10">
        <w:rPr>
          <w:sz w:val="22"/>
          <w:szCs w:val="24"/>
        </w:rPr>
        <w:t>. 202</w:t>
      </w:r>
      <w:r w:rsidR="00F66A65">
        <w:rPr>
          <w:sz w:val="22"/>
          <w:szCs w:val="24"/>
        </w:rPr>
        <w:t>3</w:t>
      </w: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685B92" w:rsidRDefault="00685B92" w:rsidP="000943F4">
      <w:pPr>
        <w:jc w:val="both"/>
        <w:rPr>
          <w:b/>
          <w:sz w:val="22"/>
          <w:szCs w:val="24"/>
        </w:rPr>
      </w:pPr>
    </w:p>
    <w:p w:rsidR="00471C0E" w:rsidRPr="00372CC1" w:rsidRDefault="004273C9" w:rsidP="000943F4">
      <w:pPr>
        <w:jc w:val="both"/>
        <w:rPr>
          <w:b/>
          <w:sz w:val="22"/>
          <w:szCs w:val="24"/>
        </w:rPr>
      </w:pPr>
      <w:r w:rsidRPr="00372CC1">
        <w:rPr>
          <w:b/>
          <w:sz w:val="22"/>
          <w:szCs w:val="24"/>
        </w:rPr>
        <w:t>Fakturační údaje</w:t>
      </w:r>
      <w:r w:rsidR="00471C0E" w:rsidRPr="00372CC1">
        <w:rPr>
          <w:b/>
          <w:sz w:val="22"/>
          <w:szCs w:val="24"/>
        </w:rPr>
        <w:t>:</w:t>
      </w:r>
    </w:p>
    <w:p w:rsidR="00830B64" w:rsidRPr="00372CC1" w:rsidRDefault="00830B64" w:rsidP="00F663DC">
      <w:pPr>
        <w:rPr>
          <w:sz w:val="22"/>
          <w:szCs w:val="24"/>
        </w:rPr>
      </w:pPr>
    </w:p>
    <w:p w:rsidR="007109C4" w:rsidRPr="00372CC1" w:rsidRDefault="00471C0E" w:rsidP="00552B18">
      <w:pPr>
        <w:rPr>
          <w:sz w:val="22"/>
          <w:szCs w:val="24"/>
        </w:rPr>
      </w:pPr>
      <w:r w:rsidRPr="00372CC1">
        <w:rPr>
          <w:sz w:val="22"/>
          <w:szCs w:val="24"/>
        </w:rPr>
        <w:t>Město Kroměříž</w:t>
      </w:r>
      <w:r w:rsidR="00A64936" w:rsidRPr="00372CC1">
        <w:rPr>
          <w:sz w:val="22"/>
          <w:szCs w:val="24"/>
        </w:rPr>
        <w:tab/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Velké náměstí 115</w:t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767 01 Kroměříž</w:t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IČ: 00287351</w:t>
      </w:r>
    </w:p>
    <w:p w:rsidR="00471C0E" w:rsidRDefault="001B5A62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DIČ:CZ00287351</w:t>
      </w:r>
    </w:p>
    <w:p w:rsidR="005D4259" w:rsidRPr="00372CC1" w:rsidRDefault="005D4259" w:rsidP="00F663DC">
      <w:pPr>
        <w:rPr>
          <w:sz w:val="22"/>
          <w:szCs w:val="24"/>
        </w:rPr>
      </w:pPr>
      <w:r>
        <w:rPr>
          <w:sz w:val="22"/>
          <w:szCs w:val="24"/>
        </w:rPr>
        <w:t>Město Kroměříž je plátcem DPH.</w:t>
      </w:r>
    </w:p>
    <w:p w:rsidR="00E61311" w:rsidRDefault="00E61311" w:rsidP="00F663DC">
      <w:pPr>
        <w:rPr>
          <w:sz w:val="22"/>
          <w:szCs w:val="24"/>
        </w:rPr>
      </w:pPr>
    </w:p>
    <w:p w:rsidR="00372CC1" w:rsidRPr="00372CC1" w:rsidRDefault="00372CC1" w:rsidP="00F663DC">
      <w:pPr>
        <w:rPr>
          <w:sz w:val="22"/>
          <w:szCs w:val="24"/>
        </w:rPr>
      </w:pPr>
    </w:p>
    <w:p w:rsidR="00E61311" w:rsidRDefault="00E61311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Pr="00372CC1" w:rsidRDefault="005D4259" w:rsidP="00F663DC">
      <w:pPr>
        <w:rPr>
          <w:sz w:val="22"/>
          <w:szCs w:val="24"/>
        </w:rPr>
      </w:pPr>
    </w:p>
    <w:p w:rsidR="00CF0561" w:rsidRPr="00372CC1" w:rsidRDefault="00CF0561" w:rsidP="00F663DC">
      <w:pPr>
        <w:rPr>
          <w:sz w:val="22"/>
          <w:szCs w:val="24"/>
        </w:rPr>
      </w:pP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 xml:space="preserve">S pozdravem </w:t>
      </w:r>
    </w:p>
    <w:p w:rsidR="007109C4" w:rsidRPr="00372CC1" w:rsidRDefault="005F2A1B" w:rsidP="00830B64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xxx</w:t>
      </w:r>
      <w:proofErr w:type="spellEnd"/>
    </w:p>
    <w:p w:rsidR="00830B64" w:rsidRPr="00372CC1" w:rsidRDefault="005F2A1B" w:rsidP="00830B64">
      <w:pPr>
        <w:rPr>
          <w:sz w:val="22"/>
          <w:szCs w:val="24"/>
        </w:rPr>
      </w:pPr>
      <w:proofErr w:type="spellStart"/>
      <w:r>
        <w:rPr>
          <w:sz w:val="22"/>
          <w:szCs w:val="24"/>
        </w:rPr>
        <w:t>xxx</w:t>
      </w:r>
      <w:proofErr w:type="spellEnd"/>
    </w:p>
    <w:sectPr w:rsidR="00830B64" w:rsidRPr="00372CC1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26" w:rsidRDefault="00357026">
      <w:pPr>
        <w:spacing w:line="240" w:lineRule="auto"/>
      </w:pPr>
      <w:r>
        <w:separator/>
      </w:r>
    </w:p>
  </w:endnote>
  <w:endnote w:type="continuationSeparator" w:id="0">
    <w:p w:rsidR="00357026" w:rsidRDefault="00357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0" w:rsidRDefault="00BC16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0" w:rsidRDefault="00BC16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0" w:rsidRDefault="00BC1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26" w:rsidRDefault="00357026">
      <w:pPr>
        <w:spacing w:line="240" w:lineRule="auto"/>
      </w:pPr>
      <w:r>
        <w:separator/>
      </w:r>
    </w:p>
  </w:footnote>
  <w:footnote w:type="continuationSeparator" w:id="0">
    <w:p w:rsidR="00357026" w:rsidRDefault="00357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0" w:rsidRDefault="00BC16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BC1630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4696460</wp:posOffset>
              </wp:positionH>
              <wp:positionV relativeFrom="paragraph">
                <wp:posOffset>-178435</wp:posOffset>
              </wp:positionV>
              <wp:extent cx="1466850" cy="771525"/>
              <wp:effectExtent l="0" t="0" r="19050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1630" w:rsidRDefault="00BC1630">
                          <w:r>
                            <w:t>SML/190/2023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369.8pt;margin-top:-14.05pt;width:115.5pt;height:60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" strokecolor="white [3212]">
              <v:textbox>
                <w:txbxContent>
                  <w:p w:rsidR="00BC1630" w:rsidRDefault="00BC1630">
                    <w:r>
                      <w:t>SML/190/2023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1A74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0" w:rsidRDefault="00BC16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C02"/>
    <w:multiLevelType w:val="hybridMultilevel"/>
    <w:tmpl w:val="DD080E40"/>
    <w:lvl w:ilvl="0" w:tplc="7C2E579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59BC"/>
    <w:multiLevelType w:val="hybridMultilevel"/>
    <w:tmpl w:val="B066DF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F8784E"/>
    <w:multiLevelType w:val="hybridMultilevel"/>
    <w:tmpl w:val="53C2B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8670B"/>
    <w:multiLevelType w:val="hybridMultilevel"/>
    <w:tmpl w:val="C46C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35FC6"/>
    <w:multiLevelType w:val="hybridMultilevel"/>
    <w:tmpl w:val="DC8C8B76"/>
    <w:lvl w:ilvl="0" w:tplc="7C2E5798"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831526"/>
    <w:multiLevelType w:val="hybridMultilevel"/>
    <w:tmpl w:val="6D34BE00"/>
    <w:lvl w:ilvl="0" w:tplc="5DAE5ADE">
      <w:start w:val="2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28F1"/>
    <w:multiLevelType w:val="hybridMultilevel"/>
    <w:tmpl w:val="5E7C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95E2"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0E"/>
    <w:rsid w:val="00010B32"/>
    <w:rsid w:val="00020A98"/>
    <w:rsid w:val="00047B9C"/>
    <w:rsid w:val="000577FF"/>
    <w:rsid w:val="00075AF0"/>
    <w:rsid w:val="000943F4"/>
    <w:rsid w:val="000A1A74"/>
    <w:rsid w:val="000C15FF"/>
    <w:rsid w:val="000C2D10"/>
    <w:rsid w:val="000C5C13"/>
    <w:rsid w:val="000C5C89"/>
    <w:rsid w:val="000D672D"/>
    <w:rsid w:val="000E6CCC"/>
    <w:rsid w:val="000E735A"/>
    <w:rsid w:val="0012350B"/>
    <w:rsid w:val="00145F92"/>
    <w:rsid w:val="00156178"/>
    <w:rsid w:val="00160F9A"/>
    <w:rsid w:val="00161AF3"/>
    <w:rsid w:val="00163932"/>
    <w:rsid w:val="00163D93"/>
    <w:rsid w:val="00166127"/>
    <w:rsid w:val="001715D3"/>
    <w:rsid w:val="00172CAC"/>
    <w:rsid w:val="00184120"/>
    <w:rsid w:val="00184BA3"/>
    <w:rsid w:val="001B2311"/>
    <w:rsid w:val="001B5A62"/>
    <w:rsid w:val="001C42F5"/>
    <w:rsid w:val="001C6C15"/>
    <w:rsid w:val="002018CB"/>
    <w:rsid w:val="00201AEB"/>
    <w:rsid w:val="00213741"/>
    <w:rsid w:val="00257E30"/>
    <w:rsid w:val="002A3542"/>
    <w:rsid w:val="002B17EE"/>
    <w:rsid w:val="002B226E"/>
    <w:rsid w:val="003002D7"/>
    <w:rsid w:val="00321204"/>
    <w:rsid w:val="00322405"/>
    <w:rsid w:val="003257CF"/>
    <w:rsid w:val="003456B8"/>
    <w:rsid w:val="0035552A"/>
    <w:rsid w:val="00357026"/>
    <w:rsid w:val="00357AFF"/>
    <w:rsid w:val="00360DCA"/>
    <w:rsid w:val="00372CC1"/>
    <w:rsid w:val="00375F95"/>
    <w:rsid w:val="003761D2"/>
    <w:rsid w:val="003B2A5C"/>
    <w:rsid w:val="003C74B4"/>
    <w:rsid w:val="003D30ED"/>
    <w:rsid w:val="003E3D8B"/>
    <w:rsid w:val="00402CDC"/>
    <w:rsid w:val="00402F44"/>
    <w:rsid w:val="00407537"/>
    <w:rsid w:val="004273C9"/>
    <w:rsid w:val="00432006"/>
    <w:rsid w:val="004374AB"/>
    <w:rsid w:val="00471C0E"/>
    <w:rsid w:val="00475B37"/>
    <w:rsid w:val="004A08C7"/>
    <w:rsid w:val="004A5ECE"/>
    <w:rsid w:val="004A5F6D"/>
    <w:rsid w:val="004A6CEF"/>
    <w:rsid w:val="004C13F3"/>
    <w:rsid w:val="004E0598"/>
    <w:rsid w:val="00525539"/>
    <w:rsid w:val="005446C3"/>
    <w:rsid w:val="00552B18"/>
    <w:rsid w:val="0055323E"/>
    <w:rsid w:val="005751A2"/>
    <w:rsid w:val="00580653"/>
    <w:rsid w:val="005806E0"/>
    <w:rsid w:val="0059309F"/>
    <w:rsid w:val="0059578E"/>
    <w:rsid w:val="005A2FD7"/>
    <w:rsid w:val="005D4259"/>
    <w:rsid w:val="005F2A1B"/>
    <w:rsid w:val="005F66E4"/>
    <w:rsid w:val="006023D0"/>
    <w:rsid w:val="00605FFF"/>
    <w:rsid w:val="00654530"/>
    <w:rsid w:val="006669F9"/>
    <w:rsid w:val="00672820"/>
    <w:rsid w:val="00685B92"/>
    <w:rsid w:val="00690F1D"/>
    <w:rsid w:val="00693315"/>
    <w:rsid w:val="006A7A32"/>
    <w:rsid w:val="006C4333"/>
    <w:rsid w:val="006D7266"/>
    <w:rsid w:val="006E2CF8"/>
    <w:rsid w:val="007067FE"/>
    <w:rsid w:val="00710198"/>
    <w:rsid w:val="007109C4"/>
    <w:rsid w:val="00714CF0"/>
    <w:rsid w:val="007233C7"/>
    <w:rsid w:val="007266BC"/>
    <w:rsid w:val="0072783E"/>
    <w:rsid w:val="00727E16"/>
    <w:rsid w:val="00756AD5"/>
    <w:rsid w:val="00763879"/>
    <w:rsid w:val="007932B8"/>
    <w:rsid w:val="007A5360"/>
    <w:rsid w:val="007A62BD"/>
    <w:rsid w:val="007C6BE4"/>
    <w:rsid w:val="007F1345"/>
    <w:rsid w:val="008049AD"/>
    <w:rsid w:val="0080758D"/>
    <w:rsid w:val="00816054"/>
    <w:rsid w:val="00830B64"/>
    <w:rsid w:val="008363D4"/>
    <w:rsid w:val="008C4957"/>
    <w:rsid w:val="008D64C7"/>
    <w:rsid w:val="0091410A"/>
    <w:rsid w:val="00970FB8"/>
    <w:rsid w:val="0097737C"/>
    <w:rsid w:val="00980FA8"/>
    <w:rsid w:val="0099318E"/>
    <w:rsid w:val="00994438"/>
    <w:rsid w:val="009A72B4"/>
    <w:rsid w:val="009C4532"/>
    <w:rsid w:val="009E4742"/>
    <w:rsid w:val="00A064CC"/>
    <w:rsid w:val="00A200AB"/>
    <w:rsid w:val="00A32E93"/>
    <w:rsid w:val="00A37D6F"/>
    <w:rsid w:val="00A446E0"/>
    <w:rsid w:val="00A57C0B"/>
    <w:rsid w:val="00A62F69"/>
    <w:rsid w:val="00A64936"/>
    <w:rsid w:val="00A669B8"/>
    <w:rsid w:val="00A67BE7"/>
    <w:rsid w:val="00AB4389"/>
    <w:rsid w:val="00AC3AD1"/>
    <w:rsid w:val="00AD7726"/>
    <w:rsid w:val="00B035E1"/>
    <w:rsid w:val="00B1317E"/>
    <w:rsid w:val="00B317F3"/>
    <w:rsid w:val="00B72735"/>
    <w:rsid w:val="00B8207F"/>
    <w:rsid w:val="00BA780B"/>
    <w:rsid w:val="00BC1630"/>
    <w:rsid w:val="00C032FE"/>
    <w:rsid w:val="00C22902"/>
    <w:rsid w:val="00C26E2B"/>
    <w:rsid w:val="00C43839"/>
    <w:rsid w:val="00C46D2C"/>
    <w:rsid w:val="00C52DFF"/>
    <w:rsid w:val="00C55B46"/>
    <w:rsid w:val="00C700A0"/>
    <w:rsid w:val="00C83377"/>
    <w:rsid w:val="00C85671"/>
    <w:rsid w:val="00C87F52"/>
    <w:rsid w:val="00CA2F5B"/>
    <w:rsid w:val="00CB5ED7"/>
    <w:rsid w:val="00CC5B44"/>
    <w:rsid w:val="00CF0561"/>
    <w:rsid w:val="00CF1CF3"/>
    <w:rsid w:val="00D01B37"/>
    <w:rsid w:val="00D25435"/>
    <w:rsid w:val="00D274EB"/>
    <w:rsid w:val="00D332C0"/>
    <w:rsid w:val="00D454F9"/>
    <w:rsid w:val="00D84394"/>
    <w:rsid w:val="00DB3838"/>
    <w:rsid w:val="00DB4272"/>
    <w:rsid w:val="00DB4635"/>
    <w:rsid w:val="00DC3262"/>
    <w:rsid w:val="00DD6EB0"/>
    <w:rsid w:val="00DE7B27"/>
    <w:rsid w:val="00E06011"/>
    <w:rsid w:val="00E23B1D"/>
    <w:rsid w:val="00E312B3"/>
    <w:rsid w:val="00E566CB"/>
    <w:rsid w:val="00E60072"/>
    <w:rsid w:val="00E61311"/>
    <w:rsid w:val="00E73A6D"/>
    <w:rsid w:val="00EA090D"/>
    <w:rsid w:val="00EA6F8A"/>
    <w:rsid w:val="00EB4187"/>
    <w:rsid w:val="00EC34B9"/>
    <w:rsid w:val="00ED1A58"/>
    <w:rsid w:val="00EE2877"/>
    <w:rsid w:val="00EF0642"/>
    <w:rsid w:val="00F032F7"/>
    <w:rsid w:val="00F14692"/>
    <w:rsid w:val="00F14ACE"/>
    <w:rsid w:val="00F174F3"/>
    <w:rsid w:val="00F30918"/>
    <w:rsid w:val="00F32115"/>
    <w:rsid w:val="00F40EC6"/>
    <w:rsid w:val="00F60DF2"/>
    <w:rsid w:val="00F62004"/>
    <w:rsid w:val="00F663DC"/>
    <w:rsid w:val="00F66A65"/>
    <w:rsid w:val="00F86B1B"/>
    <w:rsid w:val="00FC716C"/>
    <w:rsid w:val="00FD294C"/>
    <w:rsid w:val="00FD4FC8"/>
    <w:rsid w:val="00FE26D5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Nováková Pavlína</cp:lastModifiedBy>
  <cp:revision>2</cp:revision>
  <cp:lastPrinted>2023-04-04T09:05:00Z</cp:lastPrinted>
  <dcterms:created xsi:type="dcterms:W3CDTF">2023-04-12T10:45:00Z</dcterms:created>
  <dcterms:modified xsi:type="dcterms:W3CDTF">2023-04-12T10:45:00Z</dcterms:modified>
</cp:coreProperties>
</file>