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C9BEB7A" wp14:editId="04A5A4D4">
            <wp:simplePos x="0" y="0"/>
            <wp:positionH relativeFrom="margin">
              <wp:posOffset>-909134</wp:posOffset>
            </wp:positionH>
            <wp:positionV relativeFrom="margin">
              <wp:posOffset>-837779</wp:posOffset>
            </wp:positionV>
            <wp:extent cx="6585735" cy="10513445"/>
            <wp:effectExtent l="0" t="0" r="5715" b="254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735" cy="1051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85279B">
      <w:pPr>
        <w:ind w:left="4962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0" allowOverlap="1" wp14:anchorId="60E7C158" wp14:editId="35F142AF">
            <wp:simplePos x="0" y="0"/>
            <wp:positionH relativeFrom="margin">
              <wp:posOffset>-695039</wp:posOffset>
            </wp:positionH>
            <wp:positionV relativeFrom="margin">
              <wp:posOffset>-870585</wp:posOffset>
            </wp:positionV>
            <wp:extent cx="6585585" cy="10513060"/>
            <wp:effectExtent l="0" t="0" r="5715" b="2540"/>
            <wp:wrapNone/>
            <wp:docPr id="2" name="Obrázek 2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1051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09F">
        <w:rPr>
          <w:rFonts w:ascii="Arial" w:hAnsi="Arial" w:cs="Arial"/>
          <w:b/>
          <w:sz w:val="24"/>
          <w:szCs w:val="24"/>
        </w:rPr>
        <w:t xml:space="preserve">RI PARTNERS s.r.o. </w:t>
      </w:r>
    </w:p>
    <w:p w:rsidR="002E7D08" w:rsidRDefault="002E7D08" w:rsidP="0085279B">
      <w:pPr>
        <w:ind w:left="4962"/>
        <w:rPr>
          <w:rFonts w:ascii="Arial" w:hAnsi="Arial" w:cs="Arial"/>
          <w:sz w:val="24"/>
          <w:szCs w:val="24"/>
        </w:rPr>
      </w:pPr>
      <w:r w:rsidRPr="007A409F">
        <w:rPr>
          <w:rFonts w:ascii="Arial" w:hAnsi="Arial" w:cs="Arial"/>
          <w:sz w:val="24"/>
          <w:szCs w:val="24"/>
        </w:rPr>
        <w:t>Libušská 220/234</w:t>
      </w:r>
    </w:p>
    <w:p w:rsidR="002E7D08" w:rsidRDefault="002E7D08" w:rsidP="0085279B">
      <w:pPr>
        <w:ind w:left="496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Pr="007A409F">
        <w:rPr>
          <w:rFonts w:ascii="Arial" w:hAnsi="Arial" w:cs="Arial"/>
          <w:sz w:val="24"/>
          <w:szCs w:val="24"/>
        </w:rPr>
        <w:t>42 00</w:t>
      </w:r>
      <w:r>
        <w:rPr>
          <w:rFonts w:ascii="Arial" w:hAnsi="Arial" w:cs="Arial"/>
          <w:sz w:val="24"/>
          <w:szCs w:val="24"/>
        </w:rPr>
        <w:t xml:space="preserve"> </w:t>
      </w:r>
      <w:r w:rsidRPr="007A409F">
        <w:rPr>
          <w:rFonts w:ascii="Arial" w:hAnsi="Arial" w:cs="Arial"/>
          <w:sz w:val="24"/>
          <w:szCs w:val="24"/>
        </w:rPr>
        <w:t xml:space="preserve"> Praha</w:t>
      </w:r>
      <w:proofErr w:type="gramEnd"/>
      <w:r w:rsidRPr="007A409F">
        <w:rPr>
          <w:rFonts w:ascii="Arial" w:hAnsi="Arial" w:cs="Arial"/>
          <w:sz w:val="24"/>
          <w:szCs w:val="24"/>
        </w:rPr>
        <w:t xml:space="preserve"> 4 - Libuš</w:t>
      </w:r>
    </w:p>
    <w:p w:rsidR="002E7D08" w:rsidRPr="003A72D8" w:rsidRDefault="002E7D08" w:rsidP="0085279B">
      <w:pPr>
        <w:ind w:left="4962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Pr="001038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4777374</w:t>
      </w:r>
    </w:p>
    <w:bookmarkEnd w:id="0"/>
    <w:p w:rsidR="002E7D08" w:rsidRPr="003A72D8" w:rsidRDefault="002E7D08" w:rsidP="002E7D08">
      <w:pPr>
        <w:pStyle w:val="Nadpis6"/>
      </w:pPr>
    </w:p>
    <w:p w:rsidR="002E7D08" w:rsidRDefault="002E7D08" w:rsidP="002E7D08">
      <w:pPr>
        <w:ind w:left="4956" w:firstLine="708"/>
        <w:jc w:val="both"/>
        <w:rPr>
          <w:rFonts w:ascii="Arial" w:hAnsi="Arial"/>
          <w:sz w:val="24"/>
        </w:rPr>
      </w:pPr>
    </w:p>
    <w:p w:rsidR="002E7D08" w:rsidRDefault="002E7D08" w:rsidP="002E7D08">
      <w:pPr>
        <w:pStyle w:val="Nadpis5"/>
        <w:ind w:left="708" w:firstLine="708"/>
        <w:jc w:val="right"/>
      </w:pPr>
      <w:r>
        <w:t>20. března 2023</w:t>
      </w:r>
    </w:p>
    <w:p w:rsidR="002E7D08" w:rsidRDefault="002E7D08" w:rsidP="002E7D08">
      <w:pPr>
        <w:jc w:val="both"/>
        <w:rPr>
          <w:rFonts w:ascii="Arial" w:hAnsi="Arial"/>
          <w:sz w:val="24"/>
        </w:rPr>
      </w:pPr>
    </w:p>
    <w:p w:rsidR="002E7D08" w:rsidRDefault="002E7D08" w:rsidP="002E7D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66/2023 – ubytování – konference Dřevostavby 2023</w:t>
      </w:r>
    </w:p>
    <w:p w:rsidR="002E7D08" w:rsidRDefault="002E7D08" w:rsidP="002E7D08">
      <w:pPr>
        <w:jc w:val="both"/>
        <w:rPr>
          <w:rFonts w:ascii="Arial" w:hAnsi="Arial"/>
          <w:sz w:val="24"/>
        </w:rPr>
      </w:pPr>
    </w:p>
    <w:p w:rsidR="002E7D08" w:rsidRDefault="002E7D08" w:rsidP="002E7D08">
      <w:pPr>
        <w:ind w:firstLine="708"/>
        <w:jc w:val="both"/>
        <w:rPr>
          <w:rFonts w:ascii="Arial" w:hAnsi="Arial"/>
          <w:sz w:val="24"/>
        </w:rPr>
      </w:pPr>
    </w:p>
    <w:p w:rsidR="002E7D08" w:rsidRDefault="002E7D08" w:rsidP="002E7D08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2E7D08" w:rsidRDefault="002E7D08" w:rsidP="002E7D0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našeho telefonického hovoru u Vás objednávám ubytování pro účastníky námi konané konference Dřevostavby 2023. Celkem se jedná o rezervaci 22 pokojů na dny </w:t>
      </w:r>
      <w:proofErr w:type="gramStart"/>
      <w:r>
        <w:rPr>
          <w:rFonts w:ascii="Arial" w:hAnsi="Arial"/>
          <w:sz w:val="24"/>
        </w:rPr>
        <w:t>3.4.2023</w:t>
      </w:r>
      <w:proofErr w:type="gramEnd"/>
      <w:r>
        <w:rPr>
          <w:rFonts w:ascii="Arial" w:hAnsi="Arial"/>
          <w:sz w:val="24"/>
        </w:rPr>
        <w:t xml:space="preserve"> – 5.4.2023.</w:t>
      </w:r>
    </w:p>
    <w:p w:rsidR="002E7D08" w:rsidRDefault="002E7D08" w:rsidP="002E7D0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Sjednaná cena nepřesáhne částku 80.000,- Kč bez DPH.</w:t>
      </w:r>
    </w:p>
    <w:p w:rsidR="002E7D08" w:rsidRDefault="002E7D08" w:rsidP="002E7D08">
      <w:pPr>
        <w:ind w:left="284" w:hanging="284"/>
        <w:jc w:val="both"/>
        <w:rPr>
          <w:rFonts w:ascii="Arial" w:hAnsi="Arial"/>
          <w:sz w:val="24"/>
        </w:rPr>
      </w:pPr>
    </w:p>
    <w:p w:rsidR="002E7D08" w:rsidRDefault="002E7D08" w:rsidP="002E7D08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2E7D08" w:rsidRDefault="002E7D08" w:rsidP="002E7D08">
      <w:pPr>
        <w:ind w:left="284" w:hanging="284"/>
        <w:jc w:val="both"/>
        <w:rPr>
          <w:rFonts w:ascii="Arial" w:hAnsi="Arial"/>
          <w:sz w:val="24"/>
        </w:rPr>
      </w:pPr>
    </w:p>
    <w:p w:rsidR="002E7D08" w:rsidRDefault="002E7D08" w:rsidP="002E7D08">
      <w:pPr>
        <w:ind w:left="284" w:hanging="284"/>
        <w:jc w:val="both"/>
        <w:rPr>
          <w:rFonts w:ascii="Arial" w:hAnsi="Arial"/>
          <w:sz w:val="24"/>
        </w:rPr>
      </w:pPr>
    </w:p>
    <w:p w:rsidR="002E7D08" w:rsidRDefault="002E7D08" w:rsidP="002E7D08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2E7D08" w:rsidRDefault="002E7D08" w:rsidP="002E7D08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2E7D08" w:rsidRDefault="002E7D08" w:rsidP="002E7D08">
      <w:pPr>
        <w:jc w:val="both"/>
        <w:rPr>
          <w:rFonts w:ascii="Arial" w:hAnsi="Arial"/>
          <w:sz w:val="24"/>
        </w:rPr>
      </w:pPr>
    </w:p>
    <w:p w:rsidR="002E7D08" w:rsidRDefault="002E7D08" w:rsidP="002E7D08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2E7D08" w:rsidRDefault="002E7D08" w:rsidP="002E7D08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2E7D08" w:rsidRPr="00172EE7" w:rsidRDefault="002E7D08" w:rsidP="002E7D08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2E7D08" w:rsidRDefault="002E7D08" w:rsidP="002E7D08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2E7D08" w:rsidRDefault="002E7D08" w:rsidP="002E7D08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2E7D08" w:rsidRDefault="002E7D08" w:rsidP="002E7D08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2E7D08" w:rsidRDefault="002E7D08" w:rsidP="002E7D08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2E7D08" w:rsidRDefault="002E7D08" w:rsidP="002E7D08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2E7D08" w:rsidRDefault="002E7D08" w:rsidP="002E7D08">
      <w:pPr>
        <w:ind w:left="4250"/>
        <w:rPr>
          <w:rFonts w:ascii="Arial" w:hAnsi="Arial" w:cs="Arial"/>
          <w:b/>
          <w:sz w:val="24"/>
          <w:szCs w:val="24"/>
        </w:rPr>
      </w:pPr>
    </w:p>
    <w:p w:rsidR="007C25FA" w:rsidRDefault="007C25FA"/>
    <w:sectPr w:rsidR="007C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8"/>
    <w:rsid w:val="002E7D08"/>
    <w:rsid w:val="00381AD0"/>
    <w:rsid w:val="007C25FA"/>
    <w:rsid w:val="008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E7D08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2E7D08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2E7D0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E7D08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E7D08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2E7D08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2E7D0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E7D08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2023-04-12T09:21:00Z</dcterms:created>
  <dcterms:modified xsi:type="dcterms:W3CDTF">2023-04-12T09:30:00Z</dcterms:modified>
</cp:coreProperties>
</file>