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9A60" w14:textId="77777777" w:rsidR="003875F9" w:rsidRPr="005F0446" w:rsidRDefault="002D4127" w:rsidP="003B67AE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DAROVACÍ </w:t>
      </w:r>
      <w:r w:rsidR="003875F9" w:rsidRPr="005F0446">
        <w:rPr>
          <w:sz w:val="36"/>
          <w:szCs w:val="36"/>
        </w:rPr>
        <w:t>SMLOUVA</w:t>
      </w:r>
    </w:p>
    <w:p w14:paraId="7C5F518D" w14:textId="77777777" w:rsidR="003B67AE" w:rsidRDefault="003B67AE" w:rsidP="003B67A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</w:t>
      </w:r>
      <w:r w:rsidR="003875F9" w:rsidRPr="005F0446">
        <w:rPr>
          <w:sz w:val="20"/>
          <w:szCs w:val="20"/>
        </w:rPr>
        <w:t xml:space="preserve">podle </w:t>
      </w:r>
      <w:r w:rsidR="002D4127">
        <w:rPr>
          <w:sz w:val="20"/>
          <w:szCs w:val="20"/>
        </w:rPr>
        <w:t>§ 2055 a násl. zákona č. 89/2012 Sb.</w:t>
      </w:r>
      <w:r w:rsidR="00C05443">
        <w:rPr>
          <w:sz w:val="20"/>
          <w:szCs w:val="20"/>
        </w:rPr>
        <w:t>,</w:t>
      </w:r>
      <w:r w:rsidR="002D4127">
        <w:rPr>
          <w:sz w:val="20"/>
          <w:szCs w:val="20"/>
        </w:rPr>
        <w:t xml:space="preserve"> občanský zákoník, v platném znění</w:t>
      </w:r>
    </w:p>
    <w:p w14:paraId="6FC89803" w14:textId="77777777" w:rsidR="003875F9" w:rsidRPr="005F0446" w:rsidRDefault="0010577F" w:rsidP="003B67A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="002D4127" w:rsidRPr="002D4127">
        <w:rPr>
          <w:b/>
          <w:sz w:val="20"/>
          <w:szCs w:val="20"/>
        </w:rPr>
        <w:t>občanský</w:t>
      </w:r>
      <w:r w:rsidR="002D4127"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14:paraId="7D7CACCA" w14:textId="77777777" w:rsidR="0010577F" w:rsidRPr="0010577F" w:rsidRDefault="0010577F" w:rsidP="0010577F">
      <w:pPr>
        <w:spacing w:before="60" w:after="60" w:line="276" w:lineRule="auto"/>
        <w:jc w:val="both"/>
      </w:pPr>
    </w:p>
    <w:p w14:paraId="32FDAB68" w14:textId="77777777" w:rsidR="0010577F" w:rsidRPr="00455BC1" w:rsidRDefault="0010577F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Smluvní</w:t>
      </w:r>
      <w:r w:rsidRPr="00455BC1">
        <w:rPr>
          <w:b/>
          <w:sz w:val="28"/>
          <w:szCs w:val="28"/>
          <w:u w:val="single"/>
        </w:rPr>
        <w:t xml:space="preserve"> </w:t>
      </w:r>
      <w:r w:rsidRPr="00C0710E">
        <w:rPr>
          <w:b/>
          <w:sz w:val="28"/>
          <w:szCs w:val="28"/>
          <w:u w:val="single"/>
        </w:rPr>
        <w:t>strany</w:t>
      </w:r>
    </w:p>
    <w:p w14:paraId="48A58F85" w14:textId="77777777" w:rsidR="002D4127" w:rsidRPr="00354111" w:rsidRDefault="00354111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b/>
          <w:bCs/>
        </w:rPr>
      </w:pPr>
      <w:r w:rsidRPr="00354111">
        <w:rPr>
          <w:b/>
          <w:bCs/>
        </w:rPr>
        <w:t>BARIA s.r.o.</w:t>
      </w:r>
      <w:r w:rsidR="002D4127" w:rsidRPr="00354111">
        <w:rPr>
          <w:b/>
          <w:bCs/>
        </w:rPr>
        <w:t xml:space="preserve"> </w:t>
      </w:r>
      <w:r w:rsidR="002D4127" w:rsidRPr="00354111">
        <w:rPr>
          <w:b/>
          <w:bCs/>
        </w:rPr>
        <w:tab/>
      </w:r>
      <w:r w:rsidR="002D4127" w:rsidRPr="00354111">
        <w:rPr>
          <w:b/>
          <w:bCs/>
        </w:rPr>
        <w:tab/>
      </w:r>
      <w:r w:rsidR="002D4127" w:rsidRPr="00354111">
        <w:rPr>
          <w:b/>
          <w:bCs/>
        </w:rPr>
        <w:tab/>
      </w:r>
    </w:p>
    <w:p w14:paraId="127FB9E2" w14:textId="21D6B2FF" w:rsidR="002D4127" w:rsidRDefault="00354111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IČO: 26697904</w:t>
      </w:r>
    </w:p>
    <w:p w14:paraId="449DAABE" w14:textId="1B38BB0D" w:rsidR="002259FD" w:rsidRPr="0010577F" w:rsidRDefault="002259FD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DIČ: CZ26697904</w:t>
      </w:r>
    </w:p>
    <w:p w14:paraId="62A2F486" w14:textId="77777777" w:rsidR="002259FD" w:rsidRDefault="00354111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sídlo</w:t>
      </w:r>
      <w:r w:rsidR="002D4127" w:rsidRPr="0010577F">
        <w:t>:</w:t>
      </w:r>
      <w:r>
        <w:t xml:space="preserve"> Jižní 393, 252 44 Psáry – Dolní Jirčany </w:t>
      </w:r>
    </w:p>
    <w:p w14:paraId="5CF7238B" w14:textId="1C85C90A" w:rsidR="00D832C2" w:rsidRPr="00651A5D" w:rsidRDefault="002259FD" w:rsidP="002A12CB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Zastoupená: Mgr. Janou Barborkovou, MBA</w:t>
      </w:r>
      <w:r w:rsidR="002D4127" w:rsidRPr="0010577F">
        <w:tab/>
      </w:r>
      <w:r w:rsidR="002D4127" w:rsidRPr="0010577F">
        <w:tab/>
      </w:r>
      <w:r w:rsidR="002D4127" w:rsidRPr="0010577F">
        <w:tab/>
      </w:r>
      <w:r w:rsidR="002D4127" w:rsidRPr="0010577F">
        <w:tab/>
      </w:r>
    </w:p>
    <w:p w14:paraId="673AE514" w14:textId="12DADE34" w:rsidR="0010577F" w:rsidRPr="0010577F" w:rsidRDefault="000F4CD1" w:rsidP="009B3742">
      <w:pPr>
        <w:pStyle w:val="Normlnweb"/>
        <w:shd w:val="clear" w:color="auto" w:fill="FFFFFF"/>
        <w:spacing w:before="120" w:beforeAutospacing="0" w:after="60" w:afterAutospacing="0" w:line="276" w:lineRule="auto"/>
        <w:ind w:firstLine="357"/>
        <w:jc w:val="both"/>
      </w:pPr>
      <w:r>
        <w:t>(</w:t>
      </w:r>
      <w:r w:rsidR="0010577F" w:rsidRPr="0010577F">
        <w:t>dále také jen „</w:t>
      </w:r>
      <w:r w:rsidR="002D4127" w:rsidRPr="002D4127">
        <w:rPr>
          <w:b/>
        </w:rPr>
        <w:t>dárce</w:t>
      </w:r>
      <w:r w:rsidR="0010577F" w:rsidRPr="0010577F">
        <w:t>“</w:t>
      </w:r>
      <w:r>
        <w:t>)</w:t>
      </w:r>
    </w:p>
    <w:p w14:paraId="5885D2A2" w14:textId="2F299A17" w:rsidR="009B3742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 w:rsidRPr="0010577F">
        <w:t>a</w:t>
      </w:r>
    </w:p>
    <w:p w14:paraId="492163FE" w14:textId="0092F598" w:rsidR="0010577F" w:rsidRPr="00354111" w:rsidRDefault="002259FD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b/>
          <w:bCs/>
        </w:rPr>
      </w:pPr>
      <w:r>
        <w:rPr>
          <w:b/>
          <w:bCs/>
        </w:rPr>
        <w:t>Ústav výzkumu globální změny AV ČR, v.</w:t>
      </w:r>
      <w:r w:rsidR="00C32D28">
        <w:rPr>
          <w:b/>
          <w:bCs/>
        </w:rPr>
        <w:t xml:space="preserve"> </w:t>
      </w:r>
      <w:r>
        <w:rPr>
          <w:b/>
          <w:bCs/>
        </w:rPr>
        <w:t>v.</w:t>
      </w:r>
      <w:r w:rsidR="00C32D28">
        <w:rPr>
          <w:b/>
          <w:bCs/>
        </w:rPr>
        <w:t xml:space="preserve"> </w:t>
      </w:r>
      <w:r>
        <w:rPr>
          <w:b/>
          <w:bCs/>
        </w:rPr>
        <w:t>i.</w:t>
      </w:r>
    </w:p>
    <w:p w14:paraId="7CBBE31F" w14:textId="6A6CB1D2" w:rsidR="0010577F" w:rsidRDefault="00354111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 xml:space="preserve">IČO: </w:t>
      </w:r>
      <w:r w:rsidR="002259FD">
        <w:t>86652079</w:t>
      </w:r>
    </w:p>
    <w:p w14:paraId="66EEA5CB" w14:textId="61DA7C08" w:rsidR="002259FD" w:rsidRPr="0010577F" w:rsidRDefault="002259FD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 xml:space="preserve">DIČ: </w:t>
      </w:r>
      <w:r w:rsidR="004B6F37">
        <w:t>CZ</w:t>
      </w:r>
      <w:r>
        <w:t>86652079</w:t>
      </w:r>
    </w:p>
    <w:p w14:paraId="4F051D23" w14:textId="73132B9D" w:rsidR="0010577F" w:rsidRDefault="00354111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sídlo</w:t>
      </w:r>
      <w:r w:rsidR="0010577F" w:rsidRPr="0010577F">
        <w:t>:</w:t>
      </w:r>
      <w:r>
        <w:t xml:space="preserve"> </w:t>
      </w:r>
      <w:r w:rsidR="00C32D28">
        <w:t>Bělidla 986/4a</w:t>
      </w:r>
      <w:r w:rsidR="002259FD">
        <w:t>, 603 00 Brno</w:t>
      </w:r>
    </w:p>
    <w:p w14:paraId="0DA7D905" w14:textId="0EFE1B16" w:rsidR="00D832C2" w:rsidRPr="0010577F" w:rsidRDefault="002259FD" w:rsidP="002A12CB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 xml:space="preserve">Zastoupený: </w:t>
      </w:r>
      <w:r w:rsidR="00C32D28">
        <w:t>prof. RNDr. Ing. Michalem V. Markem, DrSc., dr. h. c.</w:t>
      </w:r>
    </w:p>
    <w:p w14:paraId="171E7A54" w14:textId="77777777" w:rsidR="0010577F" w:rsidRPr="0010577F" w:rsidRDefault="000F4CD1" w:rsidP="0010577F">
      <w:pPr>
        <w:pStyle w:val="Normlnweb"/>
        <w:shd w:val="clear" w:color="auto" w:fill="FFFFFF"/>
        <w:spacing w:before="60" w:beforeAutospacing="0" w:after="60" w:afterAutospacing="0" w:line="276" w:lineRule="auto"/>
        <w:ind w:firstLine="360"/>
        <w:jc w:val="both"/>
      </w:pPr>
      <w:r>
        <w:t>(</w:t>
      </w:r>
      <w:r w:rsidR="0010577F" w:rsidRPr="0010577F">
        <w:t>dále také jen „</w:t>
      </w:r>
      <w:r w:rsidR="002D4127" w:rsidRPr="002D4127">
        <w:rPr>
          <w:b/>
        </w:rPr>
        <w:t>obdarovaný</w:t>
      </w:r>
      <w:r w:rsidR="0010577F" w:rsidRPr="0010577F">
        <w:t>“</w:t>
      </w:r>
      <w:r>
        <w:t>)</w:t>
      </w:r>
    </w:p>
    <w:p w14:paraId="074793C1" w14:textId="77777777"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61790D54" w14:textId="4C5EF67C" w:rsidR="000F4CD1" w:rsidRDefault="002D4127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dárce a obdarovaný </w:t>
      </w:r>
      <w:r w:rsidR="0010577F" w:rsidRPr="0010577F">
        <w:t>dále také společně jako „smluvní strany“</w:t>
      </w:r>
      <w:r w:rsidR="000F4CD1">
        <w:t xml:space="preserve"> a každý samostatně jako „smluvní strana“ uzavírají níže uvedeného dne, měsíce a roku tuto </w:t>
      </w:r>
    </w:p>
    <w:p w14:paraId="7222D32D" w14:textId="77777777" w:rsidR="00FE1060" w:rsidRDefault="00FE1060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7C014141" w14:textId="77777777" w:rsidR="000F4CD1" w:rsidRPr="00D832C2" w:rsidRDefault="002D4127" w:rsidP="000F4CD1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b/>
          <w:bCs/>
          <w:sz w:val="28"/>
          <w:szCs w:val="28"/>
        </w:rPr>
      </w:pPr>
      <w:r w:rsidRPr="00D832C2">
        <w:rPr>
          <w:b/>
          <w:bCs/>
          <w:sz w:val="28"/>
          <w:szCs w:val="28"/>
        </w:rPr>
        <w:t xml:space="preserve">darovací </w:t>
      </w:r>
      <w:r w:rsidR="000F4CD1" w:rsidRPr="00D832C2">
        <w:rPr>
          <w:b/>
          <w:bCs/>
          <w:sz w:val="28"/>
          <w:szCs w:val="28"/>
        </w:rPr>
        <w:t>smlouvu</w:t>
      </w:r>
    </w:p>
    <w:p w14:paraId="57315079" w14:textId="77777777" w:rsidR="003875F9" w:rsidRPr="0010577F" w:rsidRDefault="003875F9" w:rsidP="0010577F">
      <w:pPr>
        <w:spacing w:before="60" w:after="60" w:line="276" w:lineRule="auto"/>
        <w:jc w:val="both"/>
      </w:pPr>
      <w:bookmarkStart w:id="0" w:name="OLE_LINK1"/>
      <w:bookmarkStart w:id="1" w:name="OLE_LINK2"/>
      <w:bookmarkStart w:id="2" w:name="OLE_LINK3"/>
    </w:p>
    <w:p w14:paraId="19E92786" w14:textId="77777777" w:rsidR="003875F9" w:rsidRPr="00C0710E" w:rsidRDefault="003875F9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P</w:t>
      </w:r>
      <w:r w:rsidR="002D4127">
        <w:rPr>
          <w:b/>
          <w:sz w:val="28"/>
          <w:szCs w:val="28"/>
          <w:u w:val="single"/>
        </w:rPr>
        <w:t>ředmět smlouvy</w:t>
      </w:r>
    </w:p>
    <w:p w14:paraId="209DF2EF" w14:textId="2EC2133B" w:rsidR="002D4127" w:rsidRPr="00FC7A14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D</w:t>
      </w:r>
      <w:r w:rsidRPr="00FC7A14">
        <w:t>árce tímto prohlašuje, že má ve svém výlu</w:t>
      </w:r>
      <w:r w:rsidRPr="00FC7A14">
        <w:rPr>
          <w:rFonts w:hint="eastAsia"/>
        </w:rPr>
        <w:t>č</w:t>
      </w:r>
      <w:r w:rsidRPr="00FC7A14">
        <w:t xml:space="preserve">ném vlastnictví </w:t>
      </w:r>
      <w:r w:rsidR="009C41FE">
        <w:t xml:space="preserve">automatizovaný rotační mikrotom </w:t>
      </w:r>
      <w:r w:rsidR="0059400C">
        <w:t xml:space="preserve">LEICA </w:t>
      </w:r>
      <w:r w:rsidR="002259FD">
        <w:t>HistoCore AUTOCUT Config.</w:t>
      </w:r>
      <w:r w:rsidR="009C41FE">
        <w:t xml:space="preserve"> 1, </w:t>
      </w:r>
      <w:r w:rsidR="00354111">
        <w:t xml:space="preserve">sériové č. </w:t>
      </w:r>
      <w:r w:rsidR="002259FD">
        <w:t>03517</w:t>
      </w:r>
      <w:r w:rsidR="00354111">
        <w:t>,</w:t>
      </w:r>
      <w:r>
        <w:t xml:space="preserve"> a že není žádným způsobem omezena jeho možnost s tímto majetkem disponovat.</w:t>
      </w:r>
    </w:p>
    <w:p w14:paraId="667D7797" w14:textId="193B75D1" w:rsid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DB4ABA">
        <w:t>Dárce</w:t>
      </w:r>
      <w:r>
        <w:t xml:space="preserve"> tímto</w:t>
      </w:r>
      <w:r w:rsidRPr="00DB4ABA">
        <w:t xml:space="preserve"> </w:t>
      </w:r>
      <w:r w:rsidR="000259F3">
        <w:t xml:space="preserve">bezplatně </w:t>
      </w:r>
      <w:r w:rsidRPr="00DB4ABA">
        <w:t>daruje</w:t>
      </w:r>
      <w:r>
        <w:t xml:space="preserve"> </w:t>
      </w:r>
      <w:r w:rsidR="009C41FE">
        <w:t xml:space="preserve">automatizovaný rotační mikrotom </w:t>
      </w:r>
      <w:r w:rsidR="0059400C">
        <w:t xml:space="preserve">LEICA </w:t>
      </w:r>
      <w:r w:rsidR="009C41FE">
        <w:t>HistoCore AUTOCUT Config. 1, sériové č. 03517</w:t>
      </w:r>
      <w:r w:rsidR="00C32D28">
        <w:t xml:space="preserve"> v hodnotě 369.776,00</w:t>
      </w:r>
      <w:bookmarkStart w:id="3" w:name="_GoBack"/>
      <w:bookmarkEnd w:id="3"/>
      <w:r w:rsidR="009C7716">
        <w:t xml:space="preserve"> Kč bez DPH</w:t>
      </w:r>
      <w:r w:rsidR="00354111">
        <w:t xml:space="preserve"> </w:t>
      </w:r>
      <w:r>
        <w:t>(dále jen „</w:t>
      </w:r>
      <w:r w:rsidRPr="002D4127">
        <w:rPr>
          <w:b/>
        </w:rPr>
        <w:t>dar</w:t>
      </w:r>
      <w:r>
        <w:t>“) obdarovanému</w:t>
      </w:r>
      <w:r w:rsidRPr="00DB4ABA">
        <w:t>, a to do</w:t>
      </w:r>
      <w:r>
        <w:t xml:space="preserve"> jeho</w:t>
      </w:r>
      <w:r w:rsidRPr="00DB4ABA">
        <w:t xml:space="preserve"> výlučného vlastnictví a obdarovaný prohlašuje, že celý dar do svého vlastnictví</w:t>
      </w:r>
      <w:r w:rsidR="007C4552" w:rsidRPr="007C4552">
        <w:t xml:space="preserve"> </w:t>
      </w:r>
      <w:r w:rsidR="007C4552" w:rsidRPr="00DB4ABA">
        <w:t>přijímá</w:t>
      </w:r>
      <w:r w:rsidRPr="00DB4ABA">
        <w:t>.</w:t>
      </w:r>
    </w:p>
    <w:p w14:paraId="7661C19B" w14:textId="3B8138E3" w:rsidR="002D4127" w:rsidRPr="00FC7A14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FC7A14">
        <w:t>Obdarovaný tímto potvrzuje, že celý dar mu byl darujícím předán při podpisu této smlouvy.</w:t>
      </w:r>
    </w:p>
    <w:p w14:paraId="1F4D4AC7" w14:textId="77777777" w:rsidR="002D4127" w:rsidRPr="0010577F" w:rsidRDefault="002D4127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bookmarkEnd w:id="0"/>
    <w:bookmarkEnd w:id="1"/>
    <w:bookmarkEnd w:id="2"/>
    <w:p w14:paraId="733A6452" w14:textId="77777777" w:rsidR="003875F9" w:rsidRPr="00C0710E" w:rsidRDefault="0010577F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D</w:t>
      </w:r>
      <w:r w:rsidR="002D4127">
        <w:rPr>
          <w:b/>
          <w:sz w:val="28"/>
          <w:szCs w:val="28"/>
          <w:u w:val="single"/>
        </w:rPr>
        <w:t>alší ujednání v souvislosti s darováním</w:t>
      </w:r>
    </w:p>
    <w:p w14:paraId="22278830" w14:textId="77777777" w:rsidR="002D4127" w:rsidRPr="00FC7A14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FC7A14">
        <w:t>Dar</w:t>
      </w:r>
      <w:r>
        <w:t xml:space="preserve"> </w:t>
      </w:r>
      <w:r w:rsidRPr="00FC7A14">
        <w:t>se p</w:t>
      </w:r>
      <w:r w:rsidRPr="00FC7A14">
        <w:rPr>
          <w:rFonts w:hint="eastAsia"/>
        </w:rPr>
        <w:t>ř</w:t>
      </w:r>
      <w:r w:rsidRPr="00FC7A14">
        <w:t xml:space="preserve">evádí bez </w:t>
      </w:r>
      <w:r w:rsidR="007C4552">
        <w:t xml:space="preserve">právních vad, </w:t>
      </w:r>
      <w:r w:rsidRPr="00FC7A14">
        <w:t>dluh</w:t>
      </w:r>
      <w:r w:rsidRPr="00FC7A14">
        <w:rPr>
          <w:rFonts w:hint="eastAsia"/>
        </w:rPr>
        <w:t>ů</w:t>
      </w:r>
      <w:r w:rsidRPr="00FC7A14">
        <w:t xml:space="preserve"> a b</w:t>
      </w:r>
      <w:r w:rsidRPr="00FC7A14">
        <w:rPr>
          <w:rFonts w:hint="eastAsia"/>
        </w:rPr>
        <w:t>ř</w:t>
      </w:r>
      <w:r w:rsidRPr="00FC7A14">
        <w:t xml:space="preserve">emen, </w:t>
      </w:r>
      <w:r w:rsidR="007C4552">
        <w:t xml:space="preserve">na obdarovaného nepřecházejí v souvislosti s darováním žádné dluhy </w:t>
      </w:r>
      <w:r w:rsidRPr="00FC7A14">
        <w:t>ani b</w:t>
      </w:r>
      <w:r w:rsidRPr="00FC7A14">
        <w:rPr>
          <w:rFonts w:hint="eastAsia"/>
        </w:rPr>
        <w:t>ř</w:t>
      </w:r>
      <w:r w:rsidR="007C4552">
        <w:t>emena</w:t>
      </w:r>
      <w:r w:rsidRPr="00FC7A14">
        <w:t>.</w:t>
      </w:r>
    </w:p>
    <w:p w14:paraId="61A07094" w14:textId="556D50B1" w:rsidR="002D4127" w:rsidRDefault="009D2280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lastRenderedPageBreak/>
        <w:t xml:space="preserve">Strany jsou obeznámeny s možností odvolání daru z důvodů stanovených občanským zákoníkem. </w:t>
      </w:r>
      <w:r w:rsidR="002D4127">
        <w:t>Vznikne-li dárci právo odvolat dar, budou strany postupovat dle ustanovení § 2068 a násl. občanského zákoníku</w:t>
      </w:r>
      <w:r w:rsidR="002D4127" w:rsidRPr="00FC7A14">
        <w:t>.</w:t>
      </w:r>
    </w:p>
    <w:p w14:paraId="5DBD6A38" w14:textId="7E9F9D35" w:rsidR="00395A04" w:rsidRDefault="00395A04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Obdarovaný prohlašuje, že si </w:t>
      </w:r>
      <w:r w:rsidR="00D56D01">
        <w:t>d</w:t>
      </w:r>
      <w:r>
        <w:t xml:space="preserve">ar před uzavřením této smlouvy prohlédl, že je mu znám faktický stav </w:t>
      </w:r>
      <w:r w:rsidR="00D56D01">
        <w:t>d</w:t>
      </w:r>
      <w:r>
        <w:t xml:space="preserve">aru, že splňuje jeho požadavky a </w:t>
      </w:r>
      <w:r w:rsidR="00D56D01">
        <w:t>v</w:t>
      </w:r>
      <w:r>
        <w:t xml:space="preserve"> tomto stavu </w:t>
      </w:r>
      <w:r w:rsidR="00D56D01">
        <w:t>d</w:t>
      </w:r>
      <w:r>
        <w:t>ar přijímá.</w:t>
      </w:r>
    </w:p>
    <w:p w14:paraId="16D3F7C8" w14:textId="61579F27" w:rsidR="00395A04" w:rsidRPr="00FC7A14" w:rsidRDefault="00395A04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Dárce nenese odpovědnost za užití </w:t>
      </w:r>
      <w:r w:rsidR="00D56D01">
        <w:t>d</w:t>
      </w:r>
      <w:r>
        <w:t xml:space="preserve">aru </w:t>
      </w:r>
      <w:r w:rsidR="00D56D01">
        <w:t>o</w:t>
      </w:r>
      <w:r>
        <w:t xml:space="preserve">bdarovaným. Dárce nenese odpovědnost za vady </w:t>
      </w:r>
      <w:r w:rsidR="00D56D01">
        <w:t>d</w:t>
      </w:r>
      <w:r>
        <w:t xml:space="preserve">aru či za škody či jiné újmy </w:t>
      </w:r>
      <w:r w:rsidR="00D56D01">
        <w:t>d</w:t>
      </w:r>
      <w:r>
        <w:t xml:space="preserve">arem či jeho užitím vzniklé </w:t>
      </w:r>
      <w:r w:rsidR="00D56D01">
        <w:t>o</w:t>
      </w:r>
      <w:r>
        <w:t xml:space="preserve">bdarovanému či třetím osobám a </w:t>
      </w:r>
      <w:r w:rsidR="00D56D01">
        <w:t>o</w:t>
      </w:r>
      <w:r>
        <w:t xml:space="preserve">bdarovaný se tímto výslovně vzdává práv z případného vadného plnění předmětu této </w:t>
      </w:r>
      <w:r w:rsidR="00D56D01">
        <w:t>sml</w:t>
      </w:r>
      <w:r>
        <w:t xml:space="preserve">ouvy (z vad </w:t>
      </w:r>
      <w:r w:rsidR="00D56D01">
        <w:t>d</w:t>
      </w:r>
      <w:r>
        <w:t xml:space="preserve">aru), jakož se </w:t>
      </w:r>
      <w:r w:rsidR="00D56D01">
        <w:t>o</w:t>
      </w:r>
      <w:r>
        <w:t xml:space="preserve">bdarovaný i vzdává nároků na náhradu škody či jiné újmy způsobené </w:t>
      </w:r>
      <w:r w:rsidR="00D56D01">
        <w:t>d</w:t>
      </w:r>
      <w:r>
        <w:t xml:space="preserve">arem či jeho užitím vzniklé </w:t>
      </w:r>
      <w:r w:rsidR="00D56D01">
        <w:t>o</w:t>
      </w:r>
      <w:r>
        <w:t>bdarovanému či třetím osobám.</w:t>
      </w:r>
    </w:p>
    <w:p w14:paraId="54FC968E" w14:textId="77777777" w:rsidR="003875F9" w:rsidRPr="0010577F" w:rsidRDefault="003875F9" w:rsidP="0010577F">
      <w:pPr>
        <w:spacing w:before="60" w:after="60" w:line="276" w:lineRule="auto"/>
        <w:jc w:val="both"/>
      </w:pPr>
    </w:p>
    <w:p w14:paraId="7928ACAF" w14:textId="77777777" w:rsidR="003875F9" w:rsidRPr="00455BC1" w:rsidRDefault="003875F9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55BC1">
        <w:rPr>
          <w:b/>
          <w:sz w:val="28"/>
          <w:szCs w:val="28"/>
          <w:u w:val="single"/>
        </w:rPr>
        <w:t>Z</w:t>
      </w:r>
      <w:r w:rsidR="002D4127">
        <w:rPr>
          <w:b/>
          <w:sz w:val="28"/>
          <w:szCs w:val="28"/>
          <w:u w:val="single"/>
        </w:rPr>
        <w:t>ávěrečná ustanovení</w:t>
      </w:r>
    </w:p>
    <w:p w14:paraId="2875B361" w14:textId="77777777" w:rsidR="002D4127" w:rsidRP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Změny této smlouvy lze činit pouze po dohodě obou stran písemnou formou. </w:t>
      </w:r>
    </w:p>
    <w:p w14:paraId="466F692E" w14:textId="77777777" w:rsidR="002D4127" w:rsidRPr="002D4127" w:rsidRDefault="007C4552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>
        <w:rPr>
          <w:rFonts w:eastAsia="MS Mincho"/>
        </w:rPr>
        <w:t>Tato s</w:t>
      </w:r>
      <w:r w:rsidR="002D4127" w:rsidRPr="002D4127">
        <w:rPr>
          <w:rFonts w:eastAsia="MS Mincho"/>
        </w:rPr>
        <w:t xml:space="preserve">mlouva, jakož i práva a povinnosti vzniklé na základě této </w:t>
      </w:r>
      <w:r>
        <w:rPr>
          <w:rFonts w:eastAsia="MS Mincho"/>
        </w:rPr>
        <w:t>s</w:t>
      </w:r>
      <w:r w:rsidR="002D4127" w:rsidRPr="002D4127">
        <w:rPr>
          <w:rFonts w:eastAsia="MS Mincho"/>
        </w:rPr>
        <w:t>mlouvy nebo v souvislosti s ní, se řídí zákonem č. 89/2012 Sb. ve znění pozdějších předpisů, občanský zákoník a ostatními právními předpisy České republiky.</w:t>
      </w:r>
    </w:p>
    <w:p w14:paraId="3B22D47D" w14:textId="03CEDE54" w:rsid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Tato </w:t>
      </w:r>
      <w:r w:rsidR="007C4552">
        <w:rPr>
          <w:rFonts w:eastAsia="MS Mincho"/>
        </w:rPr>
        <w:t>s</w:t>
      </w:r>
      <w:r w:rsidRPr="002D4127">
        <w:rPr>
          <w:rFonts w:eastAsia="MS Mincho"/>
        </w:rPr>
        <w:t>mlouva je uzavřena ve dvou (2) vyhotoveních, z nichž každá strana obdrží po jednom (1) vyhotovení.</w:t>
      </w:r>
    </w:p>
    <w:p w14:paraId="17B4F447" w14:textId="3D8B46FF" w:rsidR="00C32D28" w:rsidRPr="00C32D28" w:rsidRDefault="00C32D28" w:rsidP="00C32D28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C32D28">
        <w:rPr>
          <w:rFonts w:eastAsia="MS Mincho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MS Mincho"/>
        </w:rPr>
        <w:t>obdarovaný</w:t>
      </w:r>
      <w:r w:rsidRPr="00C32D28">
        <w:rPr>
          <w:rFonts w:eastAsia="MS Mincho"/>
        </w:rPr>
        <w:t xml:space="preserve">, který na vyžádání </w:t>
      </w:r>
      <w:r>
        <w:rPr>
          <w:rFonts w:eastAsia="MS Mincho"/>
        </w:rPr>
        <w:t>dárce</w:t>
      </w:r>
      <w:r w:rsidRPr="00C32D28">
        <w:rPr>
          <w:rFonts w:eastAsia="MS Mincho"/>
        </w:rPr>
        <w:t xml:space="preserve"> zašle </w:t>
      </w:r>
      <w:r>
        <w:rPr>
          <w:rFonts w:eastAsia="MS Mincho"/>
        </w:rPr>
        <w:t>dárci</w:t>
      </w:r>
      <w:r w:rsidRPr="00C32D28">
        <w:rPr>
          <w:rFonts w:eastAsia="MS Mincho"/>
        </w:rPr>
        <w:t xml:space="preserve"> potvrzení o uveřejnění smlouvy.</w:t>
      </w:r>
    </w:p>
    <w:p w14:paraId="423EA3E4" w14:textId="77777777" w:rsidR="002D4127" w:rsidRPr="002D4127" w:rsidRDefault="009D2280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9E1616"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="002D4127" w:rsidRPr="002D4127">
        <w:rPr>
          <w:rFonts w:eastAsia="MS Mincho"/>
        </w:rPr>
        <w:t xml:space="preserve">. </w:t>
      </w:r>
    </w:p>
    <w:p w14:paraId="51EDDC99" w14:textId="739F43FA" w:rsidR="00C32D28" w:rsidRDefault="00C32D28">
      <w:pPr>
        <w:spacing w:after="200" w:line="276" w:lineRule="auto"/>
      </w:pPr>
    </w:p>
    <w:p w14:paraId="705E9CA1" w14:textId="77777777" w:rsidR="003875F9" w:rsidRPr="0010577F" w:rsidRDefault="003875F9" w:rsidP="0010577F">
      <w:pPr>
        <w:spacing w:before="60" w:after="60" w:line="276" w:lineRule="auto"/>
        <w:jc w:val="both"/>
      </w:pPr>
    </w:p>
    <w:p w14:paraId="2D34B6B8" w14:textId="5F611946" w:rsidR="0010577F" w:rsidRPr="0010577F" w:rsidRDefault="0082040C" w:rsidP="0010577F">
      <w:pPr>
        <w:spacing w:before="60" w:after="60" w:line="276" w:lineRule="auto"/>
        <w:jc w:val="both"/>
      </w:pPr>
      <w:r w:rsidRPr="0010577F">
        <w:t xml:space="preserve">V </w:t>
      </w:r>
      <w:r w:rsidR="00354111">
        <w:t>Praze</w:t>
      </w:r>
      <w:r w:rsidRPr="0010577F">
        <w:t xml:space="preserve"> dne </w:t>
      </w:r>
      <w:r w:rsidR="002259FD">
        <w:t>………….</w:t>
      </w:r>
      <w:r w:rsidR="0010577F">
        <w:tab/>
      </w:r>
      <w:r w:rsidR="0010577F">
        <w:tab/>
      </w:r>
      <w:r w:rsidR="00354111">
        <w:tab/>
      </w:r>
      <w:r w:rsidR="00354111">
        <w:tab/>
      </w:r>
      <w:r w:rsidR="0010577F" w:rsidRPr="0010577F">
        <w:t xml:space="preserve">V </w:t>
      </w:r>
      <w:r w:rsidR="00354111">
        <w:t>Brně</w:t>
      </w:r>
      <w:r w:rsidR="0010577F" w:rsidRPr="0010577F">
        <w:t xml:space="preserve"> dne</w:t>
      </w:r>
      <w:r w:rsidR="002259FD">
        <w:t>………….</w:t>
      </w:r>
    </w:p>
    <w:p w14:paraId="5A528237" w14:textId="77777777" w:rsidR="006B27FF" w:rsidRPr="0010577F" w:rsidRDefault="006B27FF" w:rsidP="0010577F">
      <w:pPr>
        <w:spacing w:before="60" w:after="60" w:line="276" w:lineRule="auto"/>
        <w:jc w:val="both"/>
      </w:pPr>
    </w:p>
    <w:p w14:paraId="380C797B" w14:textId="77777777" w:rsidR="002259FD" w:rsidRDefault="002259FD" w:rsidP="0010577F">
      <w:pPr>
        <w:spacing w:before="60" w:after="60" w:line="276" w:lineRule="auto"/>
        <w:jc w:val="both"/>
      </w:pPr>
    </w:p>
    <w:p w14:paraId="6782E5A1" w14:textId="77777777" w:rsidR="0082040C" w:rsidRPr="0010577F" w:rsidRDefault="0082040C" w:rsidP="0010577F">
      <w:pPr>
        <w:spacing w:before="60" w:after="60" w:line="276" w:lineRule="auto"/>
        <w:jc w:val="both"/>
      </w:pPr>
      <w:r w:rsidRPr="0010577F">
        <w:t>________________________</w:t>
      </w:r>
      <w:r w:rsidRPr="0010577F">
        <w:tab/>
      </w:r>
      <w:r w:rsidRPr="0010577F">
        <w:tab/>
      </w:r>
      <w:r w:rsidRPr="0010577F">
        <w:tab/>
        <w:t>________________________</w:t>
      </w:r>
    </w:p>
    <w:p w14:paraId="3BE4DFDF" w14:textId="519D47B6" w:rsidR="0082040C" w:rsidRDefault="0010577F" w:rsidP="0010577F">
      <w:pPr>
        <w:spacing w:before="60" w:after="60" w:line="276" w:lineRule="auto"/>
        <w:jc w:val="both"/>
      </w:pPr>
      <w:r>
        <w:t xml:space="preserve">         </w:t>
      </w:r>
      <w:r w:rsidR="002D4127">
        <w:t xml:space="preserve">       dárce</w:t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2D4127">
        <w:t>obdarovaný</w:t>
      </w:r>
    </w:p>
    <w:sectPr w:rsidR="0082040C" w:rsidSect="00C32D28">
      <w:pgSz w:w="11906" w:h="16838"/>
      <w:pgMar w:top="1134" w:right="1418" w:bottom="113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A5DB" w14:textId="77777777" w:rsidR="009A7730" w:rsidRDefault="009A7730">
      <w:r>
        <w:separator/>
      </w:r>
    </w:p>
  </w:endnote>
  <w:endnote w:type="continuationSeparator" w:id="0">
    <w:p w14:paraId="4EE43DFD" w14:textId="77777777" w:rsidR="009A7730" w:rsidRDefault="009A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5823" w14:textId="77777777" w:rsidR="009A7730" w:rsidRDefault="009A7730">
      <w:r>
        <w:separator/>
      </w:r>
    </w:p>
  </w:footnote>
  <w:footnote w:type="continuationSeparator" w:id="0">
    <w:p w14:paraId="747BF8C6" w14:textId="77777777" w:rsidR="009A7730" w:rsidRDefault="009A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9CC"/>
    <w:multiLevelType w:val="multilevel"/>
    <w:tmpl w:val="0A363D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B3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C841DD"/>
    <w:multiLevelType w:val="multilevel"/>
    <w:tmpl w:val="63E2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12B97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5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AC41CA"/>
    <w:multiLevelType w:val="multilevel"/>
    <w:tmpl w:val="245C53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895757"/>
    <w:multiLevelType w:val="multilevel"/>
    <w:tmpl w:val="5D04C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AE72873"/>
    <w:multiLevelType w:val="multilevel"/>
    <w:tmpl w:val="1D34AC82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80B50"/>
    <w:multiLevelType w:val="multilevel"/>
    <w:tmpl w:val="F6F48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4A4E65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F4735"/>
    <w:multiLevelType w:val="multilevel"/>
    <w:tmpl w:val="F6F48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D15E8C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263942"/>
    <w:multiLevelType w:val="hybridMultilevel"/>
    <w:tmpl w:val="913656DA"/>
    <w:lvl w:ilvl="0" w:tplc="C5D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353460"/>
    <w:multiLevelType w:val="multilevel"/>
    <w:tmpl w:val="F6F48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9F74AF"/>
    <w:multiLevelType w:val="multilevel"/>
    <w:tmpl w:val="F6F4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6826D1"/>
    <w:multiLevelType w:val="multilevel"/>
    <w:tmpl w:val="F6F48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2B7DE2"/>
    <w:multiLevelType w:val="multilevel"/>
    <w:tmpl w:val="3B5E09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A44D05"/>
    <w:multiLevelType w:val="hybridMultilevel"/>
    <w:tmpl w:val="1B54B99C"/>
    <w:lvl w:ilvl="0" w:tplc="2E2CC1B4">
      <w:start w:val="1"/>
      <w:numFmt w:val="upperRoman"/>
      <w:lvlText w:val="%1."/>
      <w:lvlJc w:val="right"/>
      <w:pPr>
        <w:ind w:left="9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74" w:hanging="360"/>
      </w:pPr>
    </w:lvl>
    <w:lvl w:ilvl="2" w:tplc="0405001B" w:tentative="1">
      <w:start w:val="1"/>
      <w:numFmt w:val="lowerRoman"/>
      <w:lvlText w:val="%3."/>
      <w:lvlJc w:val="right"/>
      <w:pPr>
        <w:ind w:left="2394" w:hanging="180"/>
      </w:pPr>
    </w:lvl>
    <w:lvl w:ilvl="3" w:tplc="0405000F" w:tentative="1">
      <w:start w:val="1"/>
      <w:numFmt w:val="decimal"/>
      <w:lvlText w:val="%4."/>
      <w:lvlJc w:val="left"/>
      <w:pPr>
        <w:ind w:left="3114" w:hanging="360"/>
      </w:pPr>
    </w:lvl>
    <w:lvl w:ilvl="4" w:tplc="04050019" w:tentative="1">
      <w:start w:val="1"/>
      <w:numFmt w:val="lowerLetter"/>
      <w:lvlText w:val="%5."/>
      <w:lvlJc w:val="left"/>
      <w:pPr>
        <w:ind w:left="3834" w:hanging="360"/>
      </w:pPr>
    </w:lvl>
    <w:lvl w:ilvl="5" w:tplc="0405001B" w:tentative="1">
      <w:start w:val="1"/>
      <w:numFmt w:val="lowerRoman"/>
      <w:lvlText w:val="%6."/>
      <w:lvlJc w:val="right"/>
      <w:pPr>
        <w:ind w:left="4554" w:hanging="180"/>
      </w:pPr>
    </w:lvl>
    <w:lvl w:ilvl="6" w:tplc="0405000F" w:tentative="1">
      <w:start w:val="1"/>
      <w:numFmt w:val="decimal"/>
      <w:lvlText w:val="%7."/>
      <w:lvlJc w:val="left"/>
      <w:pPr>
        <w:ind w:left="5274" w:hanging="360"/>
      </w:pPr>
    </w:lvl>
    <w:lvl w:ilvl="7" w:tplc="04050019" w:tentative="1">
      <w:start w:val="1"/>
      <w:numFmt w:val="lowerLetter"/>
      <w:lvlText w:val="%8."/>
      <w:lvlJc w:val="left"/>
      <w:pPr>
        <w:ind w:left="5994" w:hanging="360"/>
      </w:pPr>
    </w:lvl>
    <w:lvl w:ilvl="8" w:tplc="040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9" w15:restartNumberingAfterBreak="0">
    <w:nsid w:val="68531474"/>
    <w:multiLevelType w:val="hybridMultilevel"/>
    <w:tmpl w:val="C6261F9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A8ACB78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ED4153D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54486B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64971"/>
    <w:multiLevelType w:val="multilevel"/>
    <w:tmpl w:val="587E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CD30710"/>
    <w:multiLevelType w:val="multilevel"/>
    <w:tmpl w:val="F6F487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651034"/>
    <w:multiLevelType w:val="multilevel"/>
    <w:tmpl w:val="F6F487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23"/>
  </w:num>
  <w:num w:numId="9">
    <w:abstractNumId w:val="9"/>
  </w:num>
  <w:num w:numId="10">
    <w:abstractNumId w:val="24"/>
  </w:num>
  <w:num w:numId="11">
    <w:abstractNumId w:val="17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20"/>
  </w:num>
  <w:num w:numId="17">
    <w:abstractNumId w:val="4"/>
  </w:num>
  <w:num w:numId="18">
    <w:abstractNumId w:val="21"/>
  </w:num>
  <w:num w:numId="19">
    <w:abstractNumId w:val="22"/>
  </w:num>
  <w:num w:numId="20">
    <w:abstractNumId w:val="7"/>
  </w:num>
  <w:num w:numId="21">
    <w:abstractNumId w:val="10"/>
  </w:num>
  <w:num w:numId="22">
    <w:abstractNumId w:val="1"/>
  </w:num>
  <w:num w:numId="23">
    <w:abstractNumId w:val="8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F9"/>
    <w:rsid w:val="000259F3"/>
    <w:rsid w:val="00091F74"/>
    <w:rsid w:val="000E2028"/>
    <w:rsid w:val="000F4CD1"/>
    <w:rsid w:val="0010577F"/>
    <w:rsid w:val="00132D5F"/>
    <w:rsid w:val="002259FD"/>
    <w:rsid w:val="0024073A"/>
    <w:rsid w:val="0028225B"/>
    <w:rsid w:val="002A12CB"/>
    <w:rsid w:val="002D4127"/>
    <w:rsid w:val="00354111"/>
    <w:rsid w:val="003875F9"/>
    <w:rsid w:val="00395A04"/>
    <w:rsid w:val="003B67AE"/>
    <w:rsid w:val="00455BC1"/>
    <w:rsid w:val="004B6F37"/>
    <w:rsid w:val="0059400C"/>
    <w:rsid w:val="005B5892"/>
    <w:rsid w:val="005F0446"/>
    <w:rsid w:val="00627A3B"/>
    <w:rsid w:val="006B27FF"/>
    <w:rsid w:val="006C76F8"/>
    <w:rsid w:val="007662E1"/>
    <w:rsid w:val="007B3158"/>
    <w:rsid w:val="007C4552"/>
    <w:rsid w:val="007D524D"/>
    <w:rsid w:val="00804B1E"/>
    <w:rsid w:val="00806F62"/>
    <w:rsid w:val="0082040C"/>
    <w:rsid w:val="008C1233"/>
    <w:rsid w:val="00902CB0"/>
    <w:rsid w:val="009929C1"/>
    <w:rsid w:val="009A7730"/>
    <w:rsid w:val="009B3742"/>
    <w:rsid w:val="009C2EE8"/>
    <w:rsid w:val="009C41FE"/>
    <w:rsid w:val="009C42BB"/>
    <w:rsid w:val="009C7716"/>
    <w:rsid w:val="009D2280"/>
    <w:rsid w:val="009E77FF"/>
    <w:rsid w:val="00B37A24"/>
    <w:rsid w:val="00C05443"/>
    <w:rsid w:val="00C0710E"/>
    <w:rsid w:val="00C32D28"/>
    <w:rsid w:val="00CC3FA2"/>
    <w:rsid w:val="00CE7CB8"/>
    <w:rsid w:val="00D56D01"/>
    <w:rsid w:val="00D70884"/>
    <w:rsid w:val="00D832C2"/>
    <w:rsid w:val="00DA374C"/>
    <w:rsid w:val="00E01E11"/>
    <w:rsid w:val="00ED5B27"/>
    <w:rsid w:val="00FD1826"/>
    <w:rsid w:val="00FE1060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1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d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E74-73C3-4F67-A632-A15A48BC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2023-04-04T06:42:00Z</dcterms:created>
  <dcterms:modified xsi:type="dcterms:W3CDTF">2023-04-04T06:42:00Z</dcterms:modified>
</cp:coreProperties>
</file>