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43" w:rsidRDefault="002A4043" w:rsidP="002A4043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podmínkách podávání poštovních zásilek Balík Do ruky a Balík Na poštu</w:t>
      </w:r>
    </w:p>
    <w:p w:rsidR="002A4043" w:rsidRDefault="00A63858" w:rsidP="002A4043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</w:t>
      </w:r>
      <w:r w:rsidR="002A4043">
        <w:rPr>
          <w:rFonts w:ascii="Arial" w:hAnsi="Arial" w:cs="Arial"/>
          <w:b/>
          <w:sz w:val="36"/>
        </w:rPr>
        <w:t>íslo 982407-1160/2012</w:t>
      </w:r>
    </w:p>
    <w:p w:rsidR="002A4043" w:rsidRDefault="002A4043" w:rsidP="002A4043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2A4043" w:rsidRDefault="002A4043" w:rsidP="002A4043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A4043" w:rsidRDefault="002A4043" w:rsidP="002A4043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A4043" w:rsidRDefault="002A4043" w:rsidP="002A4043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A4043" w:rsidRDefault="002A4043" w:rsidP="002A4043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Libor Plzák, obchodní ředitel regionu, obchod SČ</w:t>
      </w:r>
    </w:p>
    <w:p w:rsidR="002A4043" w:rsidRDefault="002A4043" w:rsidP="002A4043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 w:rsidR="00A63858">
        <w:t>:</w:t>
      </w:r>
      <w:r>
        <w:tab/>
      </w:r>
      <w:r>
        <w:tab/>
        <w:t>Městského soudu v Praze, oddíl A, vložka 7565/1</w:t>
      </w:r>
    </w:p>
    <w:p w:rsidR="002A4043" w:rsidRDefault="002A4043" w:rsidP="002A4043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A4043" w:rsidRDefault="002A4043" w:rsidP="002A4043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2A4043" w:rsidRDefault="002A4043" w:rsidP="002A4043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Jateční 436/77, 401 01 Ústí nad Labem</w:t>
      </w:r>
    </w:p>
    <w:p w:rsidR="002A4043" w:rsidRDefault="002A4043" w:rsidP="002A4043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A4043" w:rsidRDefault="002A4043" w:rsidP="002A4043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2A4043" w:rsidRDefault="002A4043" w:rsidP="002A4043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A4043" w:rsidRDefault="002A4043" w:rsidP="002A4043">
      <w:pPr>
        <w:numPr>
          <w:ilvl w:val="0"/>
          <w:numId w:val="0"/>
        </w:numPr>
        <w:spacing w:before="50" w:after="70" w:line="240" w:lineRule="auto"/>
        <w:ind w:left="142"/>
      </w:pPr>
    </w:p>
    <w:p w:rsidR="002A4043" w:rsidRDefault="002A4043" w:rsidP="002A4043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A4043" w:rsidRDefault="002A4043" w:rsidP="002A4043">
      <w:pPr>
        <w:numPr>
          <w:ilvl w:val="0"/>
          <w:numId w:val="0"/>
        </w:numPr>
        <w:spacing w:after="0" w:line="240" w:lineRule="auto"/>
        <w:ind w:left="142"/>
      </w:pPr>
    </w:p>
    <w:p w:rsidR="003965F2" w:rsidRDefault="003965F2" w:rsidP="003965F2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3965F2" w:rsidRDefault="003965F2" w:rsidP="003965F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3965F2" w:rsidRDefault="003965F2" w:rsidP="003965F2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3965F2" w:rsidRDefault="003965F2" w:rsidP="003965F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3965F2" w:rsidRDefault="003965F2" w:rsidP="003965F2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3965F2" w:rsidRDefault="003965F2" w:rsidP="003965F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</w:t>
      </w:r>
    </w:p>
    <w:p w:rsidR="003965F2" w:rsidRDefault="003965F2" w:rsidP="003965F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3965F2" w:rsidRDefault="003965F2" w:rsidP="003965F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3965F2" w:rsidRDefault="003965F2" w:rsidP="003965F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XXX </w:t>
      </w:r>
    </w:p>
    <w:p w:rsidR="003965F2" w:rsidRDefault="003965F2" w:rsidP="003965F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2A4043" w:rsidRDefault="003965F2" w:rsidP="003965F2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  <w:t>XXX</w:t>
      </w:r>
    </w:p>
    <w:p w:rsidR="002A4043" w:rsidRDefault="002A4043" w:rsidP="00A63858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2A4043" w:rsidRPr="002A4043" w:rsidRDefault="002A4043" w:rsidP="002A404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Ujednání</w:t>
      </w:r>
    </w:p>
    <w:p w:rsidR="002A4043" w:rsidRPr="002A4043" w:rsidRDefault="002A4043" w:rsidP="002A4043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982407-1160/2012 ze dne 12.6.2012 (dále jen "Dohoda"), a to následujícím způsobem:</w:t>
      </w:r>
    </w:p>
    <w:p w:rsidR="002A4043" w:rsidRPr="002A4043" w:rsidRDefault="002A4043" w:rsidP="002A4043">
      <w:pPr>
        <w:numPr>
          <w:ilvl w:val="1"/>
          <w:numId w:val="50"/>
        </w:numPr>
        <w:spacing w:after="120"/>
        <w:ind w:left="624" w:hanging="624"/>
        <w:jc w:val="both"/>
      </w:pPr>
      <w:r>
        <w:lastRenderedPageBreak/>
        <w:t>Strany Dohody se dohodly na úplném nahrazení stávajícího ustanovení v Čl. 4. Způsob úhrady, bod 4.2, s následujícím textem:</w:t>
      </w:r>
    </w:p>
    <w:p w:rsidR="00A63858" w:rsidRPr="00133D48" w:rsidRDefault="00A63858" w:rsidP="00A63858">
      <w:pPr>
        <w:numPr>
          <w:ilvl w:val="1"/>
          <w:numId w:val="50"/>
        </w:numPr>
        <w:spacing w:after="120"/>
        <w:ind w:left="624" w:hanging="624"/>
        <w:jc w:val="both"/>
      </w:pPr>
      <w:r w:rsidRPr="00973606">
        <w:rPr>
          <w:b/>
        </w:rPr>
        <w:t xml:space="preserve">Cena za službu Balík Do ruky do 30 kg je účtována dle Přílohy č. </w:t>
      </w:r>
      <w:r>
        <w:rPr>
          <w:b/>
        </w:rPr>
        <w:t>2</w:t>
      </w:r>
      <w:r w:rsidRPr="00973606">
        <w:rPr>
          <w:b/>
        </w:rPr>
        <w:t>. Cena je uvedena bez DPH</w:t>
      </w:r>
      <w:r>
        <w:t xml:space="preserve">. K ceně služby bude připočtena DPH v zákonné výši dle platných právních předpisů. </w:t>
      </w:r>
    </w:p>
    <w:p w:rsidR="00A63858" w:rsidRPr="00133D48" w:rsidRDefault="00A63858" w:rsidP="00A63858">
      <w:pPr>
        <w:numPr>
          <w:ilvl w:val="2"/>
          <w:numId w:val="50"/>
        </w:numPr>
        <w:spacing w:after="120"/>
        <w:ind w:left="624" w:hanging="624"/>
        <w:jc w:val="both"/>
      </w:pPr>
      <w:r w:rsidRPr="00973606">
        <w:rPr>
          <w:b/>
        </w:rPr>
        <w:t xml:space="preserve">Cena za službu Balík Na poštu je účtována dle Přílohy č. </w:t>
      </w:r>
      <w:r>
        <w:rPr>
          <w:b/>
        </w:rPr>
        <w:t>3</w:t>
      </w:r>
      <w:r w:rsidRPr="00973606">
        <w:rPr>
          <w:b/>
        </w:rPr>
        <w:t>. Cena je uvedena bez DPH</w:t>
      </w:r>
      <w:r>
        <w:t>. K ceně služby bude připočtena DPH v zákonné výši dle platných právních předpisů</w:t>
      </w:r>
    </w:p>
    <w:p w:rsidR="00A63858" w:rsidRPr="00133D48" w:rsidRDefault="00A63858" w:rsidP="00A63858">
      <w:pPr>
        <w:numPr>
          <w:ilvl w:val="2"/>
          <w:numId w:val="50"/>
        </w:numPr>
        <w:spacing w:after="120"/>
        <w:ind w:left="624" w:hanging="624"/>
        <w:jc w:val="both"/>
      </w:pPr>
      <w:r w:rsidRPr="00973606">
        <w:rPr>
          <w:b/>
        </w:rPr>
        <w:t>Cena za službu Balík Do ruky nad 30 kg je účtována dle Poštovních podmínek České pošty, s.p. - Ceník základních poštovních služeb a ostatních služeb (dále jen "Ceník") platných ke dni poskytnutí této služby.</w:t>
      </w:r>
      <w:r>
        <w:t xml:space="preserve"> Ceník je dostupný na všech poštách v ČR a na Internetové adrese </w:t>
      </w:r>
      <w:hyperlink r:id="rId8" w:history="1">
        <w:r w:rsidRPr="004F084C">
          <w:rPr>
            <w:rStyle w:val="Hypertextovodkaz"/>
          </w:rPr>
          <w:t>http://www.ceskaposta.cz/</w:t>
        </w:r>
      </w:hyperlink>
      <w:r>
        <w:t>. ČP si vyhrazuje právo tento Ceník jednostranně změnit.</w:t>
      </w:r>
    </w:p>
    <w:p w:rsidR="002A4043" w:rsidRPr="002A4043" w:rsidRDefault="00A63858" w:rsidP="00A63858">
      <w:pPr>
        <w:numPr>
          <w:ilvl w:val="2"/>
          <w:numId w:val="50"/>
        </w:numPr>
        <w:spacing w:after="120"/>
        <w:ind w:left="709" w:hanging="29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</w:t>
      </w:r>
      <w:r w:rsidR="002A4043">
        <w:t>.</w:t>
      </w:r>
    </w:p>
    <w:p w:rsidR="002A4043" w:rsidRPr="002A4043" w:rsidRDefault="002A4043" w:rsidP="002A4043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A4043" w:rsidRPr="002A4043" w:rsidRDefault="002A4043" w:rsidP="002A4043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2A4043" w:rsidRPr="002A4043" w:rsidRDefault="002A4043" w:rsidP="002A4043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platný dnem jeho podpisu oběma smluvními stranami</w:t>
      </w:r>
      <w:r w:rsidR="00A63858">
        <w:t xml:space="preserve"> a </w:t>
      </w:r>
      <w:r w:rsidR="00A63858" w:rsidRPr="00A63858">
        <w:rPr>
          <w:b/>
        </w:rPr>
        <w:t>účinný od 1.4.2015</w:t>
      </w:r>
      <w:r>
        <w:t>.</w:t>
      </w:r>
    </w:p>
    <w:p w:rsidR="002A4043" w:rsidRPr="002A4043" w:rsidRDefault="002A4043" w:rsidP="002A4043">
      <w:pPr>
        <w:numPr>
          <w:ilvl w:val="1"/>
          <w:numId w:val="50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vyhotovení.</w:t>
      </w:r>
    </w:p>
    <w:p w:rsidR="002A4043" w:rsidRPr="002A4043" w:rsidRDefault="002A4043" w:rsidP="002A4043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2A4043" w:rsidRPr="002A4043" w:rsidRDefault="002A4043" w:rsidP="002A4043">
      <w:pPr>
        <w:numPr>
          <w:ilvl w:val="2"/>
          <w:numId w:val="50"/>
        </w:numPr>
        <w:spacing w:after="120"/>
      </w:pPr>
      <w:r>
        <w:t xml:space="preserve">Příloha č. </w:t>
      </w:r>
      <w:r w:rsidR="00A63858">
        <w:t>2</w:t>
      </w:r>
      <w:r>
        <w:t xml:space="preserve"> - Cena za službu Balík Do ruky</w:t>
      </w:r>
    </w:p>
    <w:p w:rsidR="002A4043" w:rsidRPr="002A4043" w:rsidRDefault="002A4043" w:rsidP="002A4043">
      <w:pPr>
        <w:numPr>
          <w:ilvl w:val="2"/>
          <w:numId w:val="50"/>
        </w:numPr>
        <w:spacing w:after="120"/>
      </w:pPr>
      <w:r>
        <w:t xml:space="preserve">Příloha č. </w:t>
      </w:r>
      <w:r w:rsidR="00A63858">
        <w:t>3</w:t>
      </w:r>
      <w:r>
        <w:t xml:space="preserve"> - Cena za službu Balík Na poštu</w:t>
      </w:r>
    </w:p>
    <w:p w:rsidR="002A4043" w:rsidRDefault="002A4043" w:rsidP="002A4043">
      <w:pPr>
        <w:numPr>
          <w:ilvl w:val="0"/>
          <w:numId w:val="0"/>
        </w:numPr>
        <w:spacing w:after="120"/>
      </w:pPr>
    </w:p>
    <w:p w:rsidR="002A4043" w:rsidRDefault="002A4043" w:rsidP="002A4043">
      <w:pPr>
        <w:numPr>
          <w:ilvl w:val="0"/>
          <w:numId w:val="0"/>
        </w:numPr>
        <w:spacing w:after="120"/>
      </w:pPr>
    </w:p>
    <w:p w:rsidR="002A4043" w:rsidRDefault="002A4043" w:rsidP="002A4043">
      <w:pPr>
        <w:numPr>
          <w:ilvl w:val="0"/>
          <w:numId w:val="0"/>
        </w:numPr>
        <w:spacing w:after="120"/>
      </w:pPr>
    </w:p>
    <w:p w:rsidR="002A4043" w:rsidRDefault="002A4043" w:rsidP="002A4043">
      <w:pPr>
        <w:numPr>
          <w:ilvl w:val="0"/>
          <w:numId w:val="0"/>
        </w:numPr>
        <w:spacing w:after="120"/>
        <w:sectPr w:rsidR="002A4043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A4043" w:rsidRDefault="002A4043" w:rsidP="002A4043">
      <w:pPr>
        <w:numPr>
          <w:ilvl w:val="0"/>
          <w:numId w:val="0"/>
        </w:numPr>
        <w:spacing w:after="120"/>
      </w:pPr>
      <w:r>
        <w:lastRenderedPageBreak/>
        <w:t>V Ústí nad Labem dne 31.3.2015</w:t>
      </w:r>
    </w:p>
    <w:p w:rsidR="002A4043" w:rsidRDefault="002A4043" w:rsidP="002A4043">
      <w:pPr>
        <w:numPr>
          <w:ilvl w:val="0"/>
          <w:numId w:val="0"/>
        </w:numPr>
        <w:spacing w:after="120"/>
      </w:pPr>
    </w:p>
    <w:p w:rsidR="002A4043" w:rsidRDefault="002A4043" w:rsidP="002A4043">
      <w:pPr>
        <w:numPr>
          <w:ilvl w:val="0"/>
          <w:numId w:val="0"/>
        </w:numPr>
        <w:spacing w:after="120"/>
      </w:pPr>
      <w:r>
        <w:t>Za ČP:</w:t>
      </w:r>
    </w:p>
    <w:p w:rsidR="002A4043" w:rsidRDefault="002A4043" w:rsidP="002A4043">
      <w:pPr>
        <w:numPr>
          <w:ilvl w:val="0"/>
          <w:numId w:val="0"/>
        </w:numPr>
        <w:spacing w:after="120"/>
      </w:pPr>
    </w:p>
    <w:p w:rsidR="002A4043" w:rsidRDefault="002A4043" w:rsidP="002A404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A4043" w:rsidRDefault="002A4043" w:rsidP="002A4043">
      <w:pPr>
        <w:numPr>
          <w:ilvl w:val="0"/>
          <w:numId w:val="0"/>
        </w:numPr>
        <w:spacing w:after="120"/>
        <w:jc w:val="center"/>
      </w:pPr>
    </w:p>
    <w:p w:rsidR="002A4043" w:rsidRDefault="002A4043" w:rsidP="002A4043">
      <w:pPr>
        <w:numPr>
          <w:ilvl w:val="0"/>
          <w:numId w:val="0"/>
        </w:numPr>
        <w:spacing w:after="120"/>
        <w:jc w:val="center"/>
      </w:pPr>
      <w:r>
        <w:t>Ing. Libor Plzák</w:t>
      </w:r>
    </w:p>
    <w:p w:rsidR="002A4043" w:rsidRDefault="002A4043" w:rsidP="002A4043">
      <w:pPr>
        <w:numPr>
          <w:ilvl w:val="0"/>
          <w:numId w:val="0"/>
        </w:numPr>
        <w:spacing w:after="120"/>
        <w:jc w:val="center"/>
      </w:pPr>
      <w:r>
        <w:t>obchodní ředitel regionu, obchod SČ</w:t>
      </w:r>
    </w:p>
    <w:p w:rsidR="002A4043" w:rsidRDefault="002A4043" w:rsidP="002A4043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3965F2">
        <w:t>XXX</w:t>
      </w:r>
      <w:r>
        <w:t xml:space="preserve"> dne </w:t>
      </w:r>
      <w:r w:rsidR="00A63858">
        <w:t>31.3.2015</w:t>
      </w:r>
    </w:p>
    <w:p w:rsidR="002A4043" w:rsidRDefault="002A4043" w:rsidP="002A4043">
      <w:pPr>
        <w:numPr>
          <w:ilvl w:val="0"/>
          <w:numId w:val="0"/>
        </w:numPr>
        <w:spacing w:after="120"/>
      </w:pPr>
    </w:p>
    <w:p w:rsidR="002A4043" w:rsidRDefault="002A4043" w:rsidP="002A4043">
      <w:pPr>
        <w:numPr>
          <w:ilvl w:val="0"/>
          <w:numId w:val="0"/>
        </w:numPr>
        <w:spacing w:after="120"/>
      </w:pPr>
      <w:r>
        <w:t>Za Odesílatele:</w:t>
      </w:r>
    </w:p>
    <w:p w:rsidR="002A4043" w:rsidRDefault="002A4043" w:rsidP="002A4043">
      <w:pPr>
        <w:numPr>
          <w:ilvl w:val="0"/>
          <w:numId w:val="0"/>
        </w:numPr>
        <w:spacing w:after="120"/>
      </w:pPr>
    </w:p>
    <w:p w:rsidR="002A4043" w:rsidRDefault="002A4043" w:rsidP="002A4043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A4043" w:rsidRDefault="002A4043" w:rsidP="002A4043">
      <w:pPr>
        <w:numPr>
          <w:ilvl w:val="0"/>
          <w:numId w:val="0"/>
        </w:numPr>
        <w:spacing w:after="120"/>
        <w:jc w:val="center"/>
      </w:pPr>
    </w:p>
    <w:p w:rsidR="002A4043" w:rsidRDefault="003965F2" w:rsidP="002A4043">
      <w:pPr>
        <w:numPr>
          <w:ilvl w:val="0"/>
          <w:numId w:val="0"/>
        </w:numPr>
        <w:spacing w:after="120"/>
        <w:jc w:val="center"/>
      </w:pPr>
      <w:r>
        <w:t>XXX</w:t>
      </w:r>
    </w:p>
    <w:p w:rsidR="00AA4A4D" w:rsidRPr="002A4043" w:rsidRDefault="003965F2" w:rsidP="002A4043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AA4A4D" w:rsidRPr="002A4043" w:rsidSect="002A404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22A" w:rsidRDefault="002F122A">
      <w:r>
        <w:separator/>
      </w:r>
    </w:p>
  </w:endnote>
  <w:endnote w:type="continuationSeparator" w:id="1">
    <w:p w:rsidR="002F122A" w:rsidRDefault="002F1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505BE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505BE3" w:rsidRPr="00160A6D">
      <w:rPr>
        <w:sz w:val="18"/>
        <w:szCs w:val="18"/>
      </w:rPr>
      <w:fldChar w:fldCharType="separate"/>
    </w:r>
    <w:r w:rsidR="003965F2">
      <w:rPr>
        <w:noProof/>
        <w:sz w:val="18"/>
        <w:szCs w:val="18"/>
      </w:rPr>
      <w:t>1</w:t>
    </w:r>
    <w:r w:rsidR="00505BE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505BE3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505BE3" w:rsidRPr="00160A6D">
      <w:rPr>
        <w:sz w:val="18"/>
        <w:szCs w:val="18"/>
      </w:rPr>
      <w:fldChar w:fldCharType="separate"/>
    </w:r>
    <w:r w:rsidR="003965F2">
      <w:rPr>
        <w:noProof/>
        <w:sz w:val="18"/>
        <w:szCs w:val="18"/>
      </w:rPr>
      <w:t>2</w:t>
    </w:r>
    <w:r w:rsidR="00505BE3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22A" w:rsidRDefault="002F122A">
      <w:r>
        <w:separator/>
      </w:r>
    </w:p>
  </w:footnote>
  <w:footnote w:type="continuationSeparator" w:id="1">
    <w:p w:rsidR="002F122A" w:rsidRDefault="002F12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505BE3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505BE3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2A4043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A4043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982407-1160/2012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1180291"/>
    <w:multiLevelType w:val="multilevel"/>
    <w:tmpl w:val="8D325B36"/>
    <w:numStyleLink w:val="Styl1"/>
  </w:abstractNum>
  <w:abstractNum w:abstractNumId="14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13B06D58"/>
    <w:multiLevelType w:val="multilevel"/>
    <w:tmpl w:val="8D325B36"/>
    <w:numStyleLink w:val="Styl1"/>
  </w:abstractNum>
  <w:abstractNum w:abstractNumId="16">
    <w:nsid w:val="16D77C93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7F683F0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D1EA9D78" w:tentative="1">
      <w:start w:val="1"/>
      <w:numFmt w:val="lowerLetter"/>
      <w:lvlText w:val="%2."/>
      <w:lvlJc w:val="left"/>
      <w:pPr>
        <w:ind w:left="1440" w:hanging="360"/>
      </w:pPr>
    </w:lvl>
    <w:lvl w:ilvl="2" w:tplc="721E860A" w:tentative="1">
      <w:start w:val="1"/>
      <w:numFmt w:val="lowerRoman"/>
      <w:lvlText w:val="%3."/>
      <w:lvlJc w:val="right"/>
      <w:pPr>
        <w:ind w:left="2160" w:hanging="180"/>
      </w:pPr>
    </w:lvl>
    <w:lvl w:ilvl="3" w:tplc="D3AAC588" w:tentative="1">
      <w:start w:val="1"/>
      <w:numFmt w:val="decimal"/>
      <w:lvlText w:val="%4."/>
      <w:lvlJc w:val="left"/>
      <w:pPr>
        <w:ind w:left="2880" w:hanging="360"/>
      </w:pPr>
    </w:lvl>
    <w:lvl w:ilvl="4" w:tplc="6E924D5C" w:tentative="1">
      <w:start w:val="1"/>
      <w:numFmt w:val="lowerLetter"/>
      <w:lvlText w:val="%5."/>
      <w:lvlJc w:val="left"/>
      <w:pPr>
        <w:ind w:left="3600" w:hanging="360"/>
      </w:pPr>
    </w:lvl>
    <w:lvl w:ilvl="5" w:tplc="10DC1B78" w:tentative="1">
      <w:start w:val="1"/>
      <w:numFmt w:val="lowerRoman"/>
      <w:lvlText w:val="%6."/>
      <w:lvlJc w:val="right"/>
      <w:pPr>
        <w:ind w:left="4320" w:hanging="180"/>
      </w:pPr>
    </w:lvl>
    <w:lvl w:ilvl="6" w:tplc="55147186" w:tentative="1">
      <w:start w:val="1"/>
      <w:numFmt w:val="decimal"/>
      <w:lvlText w:val="%7."/>
      <w:lvlJc w:val="left"/>
      <w:pPr>
        <w:ind w:left="5040" w:hanging="360"/>
      </w:pPr>
    </w:lvl>
    <w:lvl w:ilvl="7" w:tplc="7B341B98" w:tentative="1">
      <w:start w:val="1"/>
      <w:numFmt w:val="lowerLetter"/>
      <w:lvlText w:val="%8."/>
      <w:lvlJc w:val="left"/>
      <w:pPr>
        <w:ind w:left="5760" w:hanging="360"/>
      </w:pPr>
    </w:lvl>
    <w:lvl w:ilvl="8" w:tplc="FE860B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45BCA28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35682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6027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F45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AAE9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045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EA68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B2C9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B6D3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27A2F2C4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5E5A19E8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D947C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D6C9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0E6C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1E74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3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0A17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DAFD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9CED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15B41F84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F286A532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DB871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DDCD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0067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9CAB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ECB1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700D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C021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6CD0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46FEDA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D686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CC54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E284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4AAC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78D0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BCEA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C601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68F2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0405000F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4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5"/>
  </w:num>
  <w:num w:numId="34">
    <w:abstractNumId w:val="37"/>
  </w:num>
  <w:num w:numId="35">
    <w:abstractNumId w:val="18"/>
  </w:num>
  <w:num w:numId="36">
    <w:abstractNumId w:val="16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7"/>
    <o:shapelayout v:ext="edit">
      <o:idmap v:ext="edit" data="13"/>
      <o:rules v:ext="edit">
        <o:r id="V:Rule2" type="connector" idref="#_x0000_s13316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4043"/>
    <w:rsid w:val="002A7F7E"/>
    <w:rsid w:val="002B0DE8"/>
    <w:rsid w:val="002B4CB5"/>
    <w:rsid w:val="002B4F6F"/>
    <w:rsid w:val="002B5CFB"/>
    <w:rsid w:val="002F122A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65F2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4F1AF6"/>
    <w:rsid w:val="00505BE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3858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kaposta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91039-9C75-465D-A40F-1D2A7F08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481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Zdeňka Burešová</cp:lastModifiedBy>
  <cp:revision>2</cp:revision>
  <cp:lastPrinted>2015-03-31T11:03:00Z</cp:lastPrinted>
  <dcterms:created xsi:type="dcterms:W3CDTF">2016-12-04T13:43:00Z</dcterms:created>
  <dcterms:modified xsi:type="dcterms:W3CDTF">2016-12-04T13:43:00Z</dcterms:modified>
</cp:coreProperties>
</file>