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AB" w:rsidRPr="008D70CB" w:rsidRDefault="005306E4" w:rsidP="006942C9">
      <w:pPr>
        <w:spacing w:after="0" w:line="240" w:lineRule="auto"/>
        <w:jc w:val="center"/>
        <w:rPr>
          <w:rFonts w:ascii="Times New Roman" w:hAnsi="Times New Roman"/>
          <w:b/>
        </w:rPr>
      </w:pPr>
      <w:r w:rsidRPr="008D70CB">
        <w:rPr>
          <w:rFonts w:ascii="Times New Roman" w:hAnsi="Times New Roman"/>
          <w:b/>
        </w:rPr>
        <w:t>DODATEK</w:t>
      </w:r>
      <w:r w:rsidR="002E251D" w:rsidRPr="008D70CB">
        <w:rPr>
          <w:rFonts w:ascii="Times New Roman" w:hAnsi="Times New Roman"/>
          <w:b/>
        </w:rPr>
        <w:t xml:space="preserve"> </w:t>
      </w:r>
      <w:r w:rsidR="005D3157" w:rsidRPr="005D3157">
        <w:rPr>
          <w:rFonts w:ascii="Times New Roman" w:hAnsi="Times New Roman"/>
          <w:b/>
        </w:rPr>
        <w:t>č. 2 KE</w:t>
      </w:r>
      <w:r w:rsidRPr="008D70CB">
        <w:rPr>
          <w:rFonts w:ascii="Times New Roman" w:hAnsi="Times New Roman"/>
          <w:b/>
        </w:rPr>
        <w:t xml:space="preserve"> SMLOUVĚ</w:t>
      </w:r>
    </w:p>
    <w:p w:rsidR="005306E4" w:rsidRPr="008D70CB" w:rsidRDefault="008744AB" w:rsidP="006942C9">
      <w:pPr>
        <w:spacing w:after="0" w:line="240" w:lineRule="auto"/>
        <w:jc w:val="center"/>
        <w:rPr>
          <w:rFonts w:ascii="Times New Roman" w:hAnsi="Times New Roman"/>
          <w:b/>
        </w:rPr>
      </w:pPr>
      <w:r w:rsidRPr="008D70CB">
        <w:rPr>
          <w:rFonts w:ascii="Times New Roman" w:hAnsi="Times New Roman"/>
          <w:b/>
        </w:rPr>
        <w:t xml:space="preserve"> </w:t>
      </w:r>
      <w:r w:rsidR="005306E4" w:rsidRPr="008D70CB">
        <w:rPr>
          <w:rFonts w:ascii="Times New Roman" w:hAnsi="Times New Roman"/>
          <w:b/>
        </w:rPr>
        <w:t xml:space="preserve">O SPOLUPRÁCI NA ŘEŠENÍ ČÁSTI PROJEKTU VÝZKUMU A VÝVOJE </w:t>
      </w:r>
    </w:p>
    <w:p w:rsidR="008744AB" w:rsidRPr="008D70CB" w:rsidRDefault="001012EF" w:rsidP="006942C9">
      <w:pPr>
        <w:spacing w:after="0" w:line="240" w:lineRule="auto"/>
        <w:jc w:val="center"/>
        <w:rPr>
          <w:rFonts w:ascii="Times New Roman" w:hAnsi="Times New Roman"/>
          <w:b/>
        </w:rPr>
      </w:pPr>
      <w:r w:rsidRPr="008D70CB">
        <w:rPr>
          <w:rFonts w:ascii="Times New Roman" w:hAnsi="Times New Roman"/>
          <w:b/>
        </w:rPr>
        <w:t>č</w:t>
      </w:r>
      <w:r w:rsidR="009C79F4" w:rsidRPr="008D70CB">
        <w:rPr>
          <w:rFonts w:ascii="Times New Roman" w:hAnsi="Times New Roman"/>
          <w:b/>
        </w:rPr>
        <w:t xml:space="preserve">. </w:t>
      </w:r>
      <w:r w:rsidR="002E251D" w:rsidRPr="008D70CB">
        <w:rPr>
          <w:rFonts w:ascii="Times New Roman" w:hAnsi="Times New Roman"/>
          <w:b/>
        </w:rPr>
        <w:t xml:space="preserve">15-27994A </w:t>
      </w:r>
      <w:r w:rsidR="005306E4" w:rsidRPr="008D70CB">
        <w:rPr>
          <w:rFonts w:ascii="Times New Roman" w:hAnsi="Times New Roman"/>
          <w:b/>
        </w:rPr>
        <w:t>NA ZÁKLADĚ POSKYTNUTÍ ÚČELOVÉ PODPORY</w:t>
      </w:r>
      <w:r w:rsidR="008744AB" w:rsidRPr="008D70CB">
        <w:rPr>
          <w:rFonts w:ascii="Times New Roman" w:hAnsi="Times New Roman"/>
          <w:b/>
        </w:rPr>
        <w:t xml:space="preserve"> </w:t>
      </w:r>
    </w:p>
    <w:p w:rsidR="005306E4" w:rsidRPr="008D70CB" w:rsidRDefault="005306E4" w:rsidP="00485F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44AB" w:rsidRPr="006678A1" w:rsidRDefault="008744AB" w:rsidP="00485F37">
      <w:pPr>
        <w:spacing w:after="0" w:line="240" w:lineRule="auto"/>
        <w:jc w:val="center"/>
        <w:rPr>
          <w:rFonts w:ascii="Times New Roman" w:hAnsi="Times New Roman"/>
          <w:b/>
        </w:rPr>
      </w:pPr>
      <w:r w:rsidRPr="006678A1">
        <w:rPr>
          <w:rFonts w:ascii="Times New Roman" w:hAnsi="Times New Roman"/>
          <w:b/>
        </w:rPr>
        <w:t>Článek 1</w:t>
      </w:r>
    </w:p>
    <w:p w:rsidR="005306E4" w:rsidRPr="0030030E" w:rsidRDefault="005306E4" w:rsidP="00485F37">
      <w:pPr>
        <w:spacing w:after="0" w:line="240" w:lineRule="auto"/>
        <w:jc w:val="center"/>
        <w:rPr>
          <w:rFonts w:ascii="Times New Roman" w:hAnsi="Times New Roman"/>
          <w:b/>
        </w:rPr>
      </w:pPr>
      <w:r w:rsidRPr="0030030E">
        <w:rPr>
          <w:rFonts w:ascii="Times New Roman" w:hAnsi="Times New Roman"/>
          <w:b/>
        </w:rPr>
        <w:t>Smluvní strany</w:t>
      </w:r>
    </w:p>
    <w:p w:rsidR="005306E4" w:rsidRPr="006678A1" w:rsidRDefault="005306E4" w:rsidP="00685121">
      <w:pPr>
        <w:spacing w:after="0" w:line="240" w:lineRule="auto"/>
        <w:rPr>
          <w:rFonts w:ascii="Times New Roman" w:hAnsi="Times New Roman"/>
          <w:b/>
        </w:rPr>
      </w:pPr>
      <w:r w:rsidRPr="006678A1">
        <w:rPr>
          <w:rFonts w:ascii="Times New Roman" w:hAnsi="Times New Roman"/>
          <w:b/>
        </w:rPr>
        <w:t>Nemocnice Na Homolce</w:t>
      </w:r>
    </w:p>
    <w:p w:rsidR="005306E4" w:rsidRPr="0030030E" w:rsidRDefault="00E57AD9" w:rsidP="00685121">
      <w:pPr>
        <w:spacing w:after="0" w:line="240" w:lineRule="auto"/>
        <w:rPr>
          <w:rFonts w:ascii="Times New Roman" w:hAnsi="Times New Roman"/>
          <w:b/>
        </w:rPr>
      </w:pPr>
      <w:r w:rsidRPr="0030030E">
        <w:rPr>
          <w:rFonts w:ascii="Times New Roman" w:hAnsi="Times New Roman"/>
          <w:b/>
        </w:rPr>
        <w:t>Se sídlem Roen</w:t>
      </w:r>
      <w:r w:rsidR="005306E4" w:rsidRPr="0030030E">
        <w:rPr>
          <w:rFonts w:ascii="Times New Roman" w:hAnsi="Times New Roman"/>
          <w:b/>
        </w:rPr>
        <w:t>tgenova 37/2, 150 30  Praha 5</w:t>
      </w:r>
    </w:p>
    <w:p w:rsidR="005306E4" w:rsidRPr="0030030E" w:rsidRDefault="005306E4" w:rsidP="00685121">
      <w:pPr>
        <w:spacing w:after="0" w:line="240" w:lineRule="auto"/>
        <w:rPr>
          <w:rFonts w:ascii="Times New Roman" w:hAnsi="Times New Roman"/>
          <w:b/>
        </w:rPr>
      </w:pPr>
      <w:r w:rsidRPr="0030030E">
        <w:rPr>
          <w:rFonts w:ascii="Times New Roman" w:hAnsi="Times New Roman"/>
          <w:b/>
        </w:rPr>
        <w:t>IČ</w:t>
      </w:r>
      <w:r w:rsidR="005D3157">
        <w:rPr>
          <w:rFonts w:ascii="Times New Roman" w:hAnsi="Times New Roman"/>
          <w:b/>
        </w:rPr>
        <w:t>O</w:t>
      </w:r>
      <w:r w:rsidRPr="0030030E">
        <w:rPr>
          <w:rFonts w:ascii="Times New Roman" w:hAnsi="Times New Roman"/>
          <w:b/>
        </w:rPr>
        <w:t>: 00023884</w:t>
      </w:r>
    </w:p>
    <w:p w:rsidR="005306E4" w:rsidRPr="005D3157" w:rsidRDefault="005306E4" w:rsidP="00685121">
      <w:pPr>
        <w:spacing w:after="0" w:line="240" w:lineRule="auto"/>
        <w:rPr>
          <w:rFonts w:ascii="Times New Roman" w:hAnsi="Times New Roman"/>
        </w:rPr>
      </w:pPr>
      <w:r w:rsidRPr="005D3157">
        <w:rPr>
          <w:rFonts w:ascii="Times New Roman" w:hAnsi="Times New Roman"/>
        </w:rPr>
        <w:t xml:space="preserve">Zastoupená: </w:t>
      </w:r>
      <w:r w:rsidRPr="005D3157">
        <w:rPr>
          <w:rFonts w:ascii="Times New Roman" w:hAnsi="Times New Roman"/>
          <w:b/>
        </w:rPr>
        <w:t>Dr. Ing. Ivanem Olivou</w:t>
      </w:r>
      <w:r w:rsidRPr="005D3157">
        <w:rPr>
          <w:rFonts w:ascii="Times New Roman" w:hAnsi="Times New Roman"/>
        </w:rPr>
        <w:t>, ředitelem</w:t>
      </w:r>
    </w:p>
    <w:p w:rsidR="005306E4" w:rsidRPr="005D3157" w:rsidRDefault="005306E4" w:rsidP="00685121">
      <w:pPr>
        <w:spacing w:after="0" w:line="240" w:lineRule="auto"/>
        <w:rPr>
          <w:rFonts w:ascii="Times New Roman" w:hAnsi="Times New Roman"/>
        </w:rPr>
      </w:pPr>
      <w:r w:rsidRPr="005D3157">
        <w:rPr>
          <w:rFonts w:ascii="Times New Roman" w:hAnsi="Times New Roman"/>
        </w:rPr>
        <w:t>Bankovní spojení</w:t>
      </w:r>
      <w:r w:rsidR="00FC5A9F" w:rsidRPr="005D3157">
        <w:rPr>
          <w:rFonts w:ascii="Times New Roman" w:hAnsi="Times New Roman"/>
        </w:rPr>
        <w:t xml:space="preserve">: </w:t>
      </w:r>
      <w:r w:rsidR="003D55E5" w:rsidRPr="003D55E5">
        <w:rPr>
          <w:rFonts w:ascii="Times New Roman" w:hAnsi="Times New Roman"/>
          <w:highlight w:val="black"/>
        </w:rPr>
        <w:t>xxxxxxxxxxxxxxxxxx</w:t>
      </w:r>
    </w:p>
    <w:p w:rsidR="00F31359" w:rsidRPr="001A63AD" w:rsidRDefault="005306E4" w:rsidP="003F4C98">
      <w:pPr>
        <w:spacing w:after="0" w:line="360" w:lineRule="auto"/>
        <w:rPr>
          <w:rFonts w:ascii="Times New Roman" w:hAnsi="Times New Roman"/>
        </w:rPr>
      </w:pPr>
      <w:r w:rsidRPr="005D3157">
        <w:rPr>
          <w:rFonts w:ascii="Times New Roman" w:hAnsi="Times New Roman"/>
        </w:rPr>
        <w:t>(dále jen „příjemce“)</w:t>
      </w:r>
    </w:p>
    <w:p w:rsidR="00F31359" w:rsidRPr="0030030E" w:rsidRDefault="00F31359" w:rsidP="003F4C98">
      <w:pPr>
        <w:spacing w:after="0" w:line="360" w:lineRule="auto"/>
        <w:rPr>
          <w:rFonts w:ascii="Times New Roman" w:hAnsi="Times New Roman"/>
          <w:b/>
        </w:rPr>
      </w:pPr>
      <w:r w:rsidRPr="0030030E">
        <w:rPr>
          <w:rFonts w:ascii="Times New Roman" w:hAnsi="Times New Roman"/>
        </w:rPr>
        <w:t>a</w:t>
      </w:r>
    </w:p>
    <w:p w:rsidR="00F31359" w:rsidRPr="0030030E" w:rsidRDefault="00830A59" w:rsidP="003F4C98">
      <w:pPr>
        <w:spacing w:after="0" w:line="240" w:lineRule="auto"/>
        <w:rPr>
          <w:rFonts w:ascii="Times New Roman" w:hAnsi="Times New Roman"/>
          <w:b/>
        </w:rPr>
      </w:pPr>
      <w:r w:rsidRPr="0030030E">
        <w:rPr>
          <w:rFonts w:ascii="Times New Roman" w:hAnsi="Times New Roman"/>
          <w:b/>
        </w:rPr>
        <w:t xml:space="preserve">Všeobecná fakultní nemocnice v Praze </w:t>
      </w:r>
    </w:p>
    <w:p w:rsidR="00F31359" w:rsidRPr="0030030E" w:rsidRDefault="002E251D" w:rsidP="003F4C98">
      <w:pPr>
        <w:spacing w:after="0" w:line="240" w:lineRule="auto"/>
        <w:rPr>
          <w:rFonts w:ascii="Times New Roman" w:hAnsi="Times New Roman"/>
          <w:b/>
        </w:rPr>
      </w:pPr>
      <w:r w:rsidRPr="0030030E">
        <w:rPr>
          <w:rFonts w:ascii="Times New Roman" w:hAnsi="Times New Roman"/>
          <w:b/>
        </w:rPr>
        <w:t xml:space="preserve">Se sídlem: </w:t>
      </w:r>
      <w:r w:rsidR="00830A59" w:rsidRPr="0030030E">
        <w:rPr>
          <w:rFonts w:ascii="Times New Roman" w:hAnsi="Times New Roman"/>
          <w:b/>
        </w:rPr>
        <w:t>U Nemocnice 2/499, 128 08  Praha 2</w:t>
      </w:r>
    </w:p>
    <w:p w:rsidR="00F31359" w:rsidRPr="005D3157" w:rsidRDefault="00F31359" w:rsidP="003F4C98">
      <w:pPr>
        <w:spacing w:after="0" w:line="240" w:lineRule="auto"/>
        <w:rPr>
          <w:rFonts w:ascii="Times New Roman" w:hAnsi="Times New Roman"/>
          <w:b/>
        </w:rPr>
      </w:pPr>
      <w:r w:rsidRPr="0030030E">
        <w:rPr>
          <w:rFonts w:ascii="Times New Roman" w:hAnsi="Times New Roman"/>
          <w:b/>
        </w:rPr>
        <w:t>IČ</w:t>
      </w:r>
      <w:r w:rsidR="005D3157">
        <w:rPr>
          <w:rFonts w:ascii="Times New Roman" w:hAnsi="Times New Roman"/>
          <w:b/>
        </w:rPr>
        <w:t>O</w:t>
      </w:r>
      <w:r w:rsidRPr="005D3157">
        <w:rPr>
          <w:rFonts w:ascii="Times New Roman" w:hAnsi="Times New Roman"/>
          <w:b/>
        </w:rPr>
        <w:t xml:space="preserve">: </w:t>
      </w:r>
      <w:r w:rsidR="002E251D" w:rsidRPr="005D3157">
        <w:rPr>
          <w:rFonts w:ascii="Times New Roman" w:hAnsi="Times New Roman"/>
          <w:b/>
        </w:rPr>
        <w:t>006</w:t>
      </w:r>
      <w:r w:rsidR="00830A59" w:rsidRPr="005D3157">
        <w:rPr>
          <w:rFonts w:ascii="Times New Roman" w:hAnsi="Times New Roman"/>
          <w:b/>
        </w:rPr>
        <w:t>4165</w:t>
      </w:r>
    </w:p>
    <w:p w:rsidR="00F31359" w:rsidRDefault="00F31359" w:rsidP="00685121">
      <w:pPr>
        <w:spacing w:after="0" w:line="240" w:lineRule="auto"/>
        <w:rPr>
          <w:rFonts w:ascii="Times New Roman" w:hAnsi="Times New Roman"/>
        </w:rPr>
      </w:pPr>
      <w:r w:rsidRPr="005D3157">
        <w:rPr>
          <w:rFonts w:ascii="Times New Roman" w:hAnsi="Times New Roman"/>
        </w:rPr>
        <w:t xml:space="preserve">Zastoupený(á): </w:t>
      </w:r>
      <w:r w:rsidR="00830A59" w:rsidRPr="001A63AD">
        <w:rPr>
          <w:rFonts w:ascii="Times New Roman" w:hAnsi="Times New Roman"/>
          <w:b/>
        </w:rPr>
        <w:t>Mgr. Danou J</w:t>
      </w:r>
      <w:r w:rsidR="00830A59" w:rsidRPr="0030030E">
        <w:rPr>
          <w:rFonts w:ascii="Times New Roman" w:hAnsi="Times New Roman"/>
          <w:b/>
        </w:rPr>
        <w:t>uráskovou, Ph.D., MBA</w:t>
      </w:r>
      <w:r w:rsidRPr="0030030E">
        <w:rPr>
          <w:rFonts w:ascii="Times New Roman" w:hAnsi="Times New Roman"/>
          <w:b/>
        </w:rPr>
        <w:t>,</w:t>
      </w:r>
      <w:r w:rsidRPr="0030030E">
        <w:rPr>
          <w:rFonts w:ascii="Times New Roman" w:hAnsi="Times New Roman"/>
        </w:rPr>
        <w:t xml:space="preserve"> ředitelkou</w:t>
      </w:r>
    </w:p>
    <w:p w:rsidR="004908BA" w:rsidRPr="0030030E" w:rsidRDefault="004908BA" w:rsidP="006851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MUDr. Janem Břízou, CSc., MBA – </w:t>
      </w:r>
      <w:r w:rsidR="005D3157">
        <w:rPr>
          <w:rFonts w:ascii="Times New Roman" w:hAnsi="Times New Roman"/>
        </w:rPr>
        <w:t>na základě</w:t>
      </w:r>
      <w:r>
        <w:rPr>
          <w:rFonts w:ascii="Times New Roman" w:hAnsi="Times New Roman"/>
        </w:rPr>
        <w:t xml:space="preserve"> plné moci zástupce ředitelky</w:t>
      </w:r>
    </w:p>
    <w:p w:rsidR="00F31359" w:rsidRPr="0030030E" w:rsidRDefault="00F31359" w:rsidP="00685121">
      <w:pPr>
        <w:spacing w:after="0" w:line="240" w:lineRule="auto"/>
        <w:rPr>
          <w:rFonts w:ascii="Times New Roman" w:hAnsi="Times New Roman"/>
        </w:rPr>
      </w:pPr>
      <w:r w:rsidRPr="0030030E">
        <w:rPr>
          <w:rFonts w:ascii="Times New Roman" w:hAnsi="Times New Roman"/>
        </w:rPr>
        <w:t xml:space="preserve">Bankovní spojení: </w:t>
      </w:r>
      <w:bookmarkStart w:id="0" w:name="_GoBack"/>
      <w:bookmarkEnd w:id="0"/>
      <w:r w:rsidR="003D55E5" w:rsidRPr="003D55E5">
        <w:rPr>
          <w:rFonts w:ascii="Times New Roman" w:hAnsi="Times New Roman"/>
          <w:highlight w:val="black"/>
        </w:rPr>
        <w:t>xxxxxxxxxxxxxxxxxxxxxx</w:t>
      </w:r>
    </w:p>
    <w:p w:rsidR="00F31359" w:rsidRPr="005D3157" w:rsidRDefault="00F31359" w:rsidP="00685121">
      <w:pPr>
        <w:spacing w:after="0" w:line="240" w:lineRule="auto"/>
        <w:rPr>
          <w:rFonts w:ascii="Times New Roman" w:hAnsi="Times New Roman"/>
        </w:rPr>
      </w:pPr>
      <w:r w:rsidRPr="005D3157">
        <w:rPr>
          <w:rFonts w:ascii="Times New Roman" w:hAnsi="Times New Roman"/>
        </w:rPr>
        <w:t xml:space="preserve">(dále jen </w:t>
      </w:r>
      <w:r w:rsidRPr="005D3157">
        <w:rPr>
          <w:rFonts w:ascii="Times New Roman" w:hAnsi="Times New Roman"/>
          <w:b/>
        </w:rPr>
        <w:t>„spolupříjemce“</w:t>
      </w:r>
      <w:r w:rsidRPr="005D3157">
        <w:rPr>
          <w:rFonts w:ascii="Times New Roman" w:hAnsi="Times New Roman"/>
        </w:rPr>
        <w:t>)</w:t>
      </w:r>
    </w:p>
    <w:p w:rsidR="00F31359" w:rsidRPr="008D70CB" w:rsidRDefault="00F31359" w:rsidP="00685121">
      <w:pPr>
        <w:spacing w:after="0" w:line="240" w:lineRule="auto"/>
        <w:rPr>
          <w:rFonts w:ascii="Times New Roman" w:hAnsi="Times New Roman"/>
        </w:rPr>
      </w:pPr>
    </w:p>
    <w:p w:rsidR="00485F37" w:rsidRPr="008D70CB" w:rsidRDefault="00F31359" w:rsidP="00685121">
      <w:pPr>
        <w:spacing w:after="0" w:line="240" w:lineRule="auto"/>
        <w:rPr>
          <w:rFonts w:ascii="Times New Roman" w:hAnsi="Times New Roman"/>
        </w:rPr>
      </w:pPr>
      <w:r w:rsidRPr="008D70CB">
        <w:rPr>
          <w:rFonts w:ascii="Times New Roman" w:hAnsi="Times New Roman"/>
        </w:rPr>
        <w:tab/>
      </w:r>
      <w:r w:rsidR="00830A59" w:rsidRPr="006678A1">
        <w:rPr>
          <w:rFonts w:ascii="Times New Roman" w:hAnsi="Times New Roman"/>
        </w:rPr>
        <w:t>uzavírají tento dodatek č.</w:t>
      </w:r>
      <w:r w:rsidR="005D3157">
        <w:rPr>
          <w:rFonts w:ascii="Times New Roman" w:hAnsi="Times New Roman"/>
        </w:rPr>
        <w:t xml:space="preserve"> </w:t>
      </w:r>
      <w:r w:rsidR="00830A59" w:rsidRPr="006678A1">
        <w:rPr>
          <w:rFonts w:ascii="Times New Roman" w:hAnsi="Times New Roman"/>
        </w:rPr>
        <w:t>2</w:t>
      </w:r>
      <w:r w:rsidRPr="006678A1">
        <w:rPr>
          <w:rFonts w:ascii="Times New Roman" w:hAnsi="Times New Roman"/>
        </w:rPr>
        <w:t xml:space="preserve"> ke Smlouvě o spolupráci na řešení části projektu výzkumu a vývoje č</w:t>
      </w:r>
      <w:r w:rsidR="002E251D" w:rsidRPr="0030030E">
        <w:rPr>
          <w:rFonts w:ascii="Times New Roman" w:hAnsi="Times New Roman"/>
        </w:rPr>
        <w:t xml:space="preserve">. 15-27994A </w:t>
      </w:r>
      <w:r w:rsidRPr="0030030E">
        <w:rPr>
          <w:rFonts w:ascii="Times New Roman" w:hAnsi="Times New Roman"/>
        </w:rPr>
        <w:t xml:space="preserve">a poskytnutí účelové podpory na podporu grantového projektu (dále jen „projekt“) Agentury zdravotnického výzkumu Ministerstva zdravotnictví České republiky uzavřené mezi příjemcem a dalším účastníkem dne </w:t>
      </w:r>
      <w:r w:rsidR="00A6424D" w:rsidRPr="0030030E">
        <w:rPr>
          <w:rFonts w:ascii="Times New Roman" w:hAnsi="Times New Roman"/>
        </w:rPr>
        <w:t>9. 7. 2015.</w:t>
      </w:r>
    </w:p>
    <w:p w:rsidR="00A6424D" w:rsidRPr="008D70CB" w:rsidRDefault="00A6424D" w:rsidP="00685121">
      <w:pPr>
        <w:spacing w:after="0" w:line="240" w:lineRule="auto"/>
        <w:rPr>
          <w:rFonts w:ascii="Times New Roman" w:hAnsi="Times New Roman"/>
        </w:rPr>
      </w:pPr>
    </w:p>
    <w:p w:rsidR="00A6424D" w:rsidRPr="006678A1" w:rsidRDefault="00A6424D" w:rsidP="00685121">
      <w:pPr>
        <w:spacing w:after="0" w:line="240" w:lineRule="auto"/>
        <w:jc w:val="center"/>
        <w:rPr>
          <w:rFonts w:ascii="Times New Roman" w:hAnsi="Times New Roman"/>
          <w:b/>
        </w:rPr>
      </w:pPr>
      <w:r w:rsidRPr="006678A1">
        <w:rPr>
          <w:rFonts w:ascii="Times New Roman" w:hAnsi="Times New Roman"/>
          <w:b/>
        </w:rPr>
        <w:t>Článek 2</w:t>
      </w:r>
    </w:p>
    <w:p w:rsidR="00A6424D" w:rsidRPr="0030030E" w:rsidRDefault="00A6424D" w:rsidP="00685121">
      <w:pPr>
        <w:spacing w:after="0" w:line="240" w:lineRule="auto"/>
        <w:jc w:val="center"/>
        <w:rPr>
          <w:rFonts w:ascii="Times New Roman" w:hAnsi="Times New Roman"/>
          <w:b/>
        </w:rPr>
      </w:pPr>
      <w:r w:rsidRPr="0030030E">
        <w:rPr>
          <w:rFonts w:ascii="Times New Roman" w:hAnsi="Times New Roman"/>
          <w:b/>
        </w:rPr>
        <w:t>Předmět dodatku</w:t>
      </w:r>
    </w:p>
    <w:p w:rsidR="00A6424D" w:rsidRPr="008D70CB" w:rsidRDefault="00A6424D" w:rsidP="00685121">
      <w:pPr>
        <w:spacing w:after="0" w:line="240" w:lineRule="auto"/>
        <w:rPr>
          <w:rFonts w:ascii="Times New Roman" w:hAnsi="Times New Roman"/>
        </w:rPr>
      </w:pPr>
    </w:p>
    <w:p w:rsidR="00A6424D" w:rsidRPr="0030030E" w:rsidRDefault="00A6424D" w:rsidP="00685121">
      <w:pPr>
        <w:spacing w:after="0" w:line="240" w:lineRule="auto"/>
        <w:rPr>
          <w:rFonts w:ascii="Times New Roman" w:hAnsi="Times New Roman"/>
        </w:rPr>
      </w:pPr>
      <w:r w:rsidRPr="006678A1">
        <w:rPr>
          <w:rFonts w:ascii="Times New Roman" w:hAnsi="Times New Roman"/>
        </w:rPr>
        <w:tab/>
        <w:t>Tímto dodatkem se mění článek 3 odst. 3.1 Smlouvy o spolupráci na řešení části projektu výzkumu a vývoje č</w:t>
      </w:r>
      <w:r w:rsidR="002E251D" w:rsidRPr="0030030E">
        <w:rPr>
          <w:rFonts w:ascii="Times New Roman" w:hAnsi="Times New Roman"/>
        </w:rPr>
        <w:t>. 15-27994A</w:t>
      </w:r>
      <w:r w:rsidRPr="0030030E">
        <w:rPr>
          <w:rFonts w:ascii="Times New Roman" w:hAnsi="Times New Roman"/>
        </w:rPr>
        <w:t xml:space="preserve"> a poskytnutí účelové podpory na podporu grantového projektu, který zní takto:</w:t>
      </w:r>
    </w:p>
    <w:p w:rsidR="00A6424D" w:rsidRPr="005D3157" w:rsidRDefault="00A6424D" w:rsidP="00685121">
      <w:pPr>
        <w:spacing w:after="0" w:line="240" w:lineRule="auto"/>
        <w:rPr>
          <w:rFonts w:ascii="Times New Roman" w:hAnsi="Times New Roman"/>
          <w:b/>
        </w:rPr>
      </w:pPr>
      <w:r w:rsidRPr="0030030E">
        <w:rPr>
          <w:rFonts w:ascii="Times New Roman" w:hAnsi="Times New Roman"/>
        </w:rPr>
        <w:t>„3.1. Na uskutečňování věcné náplně části projektu v </w:t>
      </w:r>
      <w:r w:rsidR="002E251D" w:rsidRPr="0030030E">
        <w:rPr>
          <w:rFonts w:ascii="Times New Roman" w:hAnsi="Times New Roman"/>
        </w:rPr>
        <w:t>třetím</w:t>
      </w:r>
      <w:r w:rsidRPr="0030030E">
        <w:rPr>
          <w:rFonts w:ascii="Times New Roman" w:hAnsi="Times New Roman"/>
        </w:rPr>
        <w:t xml:space="preserve"> roce jeho řešení bude příjemcem poskytnuta dalšímu účastníku následující účelová podpora</w:t>
      </w:r>
      <w:r w:rsidRPr="005D3157">
        <w:rPr>
          <w:rFonts w:ascii="Times New Roman" w:hAnsi="Times New Roman"/>
          <w:b/>
        </w:rPr>
        <w:t>:</w:t>
      </w:r>
    </w:p>
    <w:p w:rsidR="00685121" w:rsidRPr="005D3157" w:rsidRDefault="00685121" w:rsidP="005306E4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</w:tblGrid>
      <w:tr w:rsidR="00457E18" w:rsidRPr="0030030E" w:rsidTr="003F4C98">
        <w:trPr>
          <w:trHeight w:val="297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6424D" w:rsidRPr="005D3157" w:rsidRDefault="00A6424D" w:rsidP="002E25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D3157">
              <w:rPr>
                <w:rFonts w:ascii="Times New Roman" w:hAnsi="Times New Roman"/>
                <w:b/>
              </w:rPr>
              <w:t xml:space="preserve">Rok </w:t>
            </w:r>
            <w:r w:rsidR="002E251D" w:rsidRPr="005D3157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6424D" w:rsidRPr="005D3157" w:rsidRDefault="00A6424D" w:rsidP="006851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D3157">
              <w:rPr>
                <w:rFonts w:ascii="Times New Roman" w:hAnsi="Times New Roman"/>
                <w:b/>
              </w:rPr>
              <w:t>Celkem Kč</w:t>
            </w:r>
          </w:p>
        </w:tc>
      </w:tr>
      <w:tr w:rsidR="00457E18" w:rsidRPr="0030030E" w:rsidTr="003F4C98">
        <w:trPr>
          <w:trHeight w:val="253"/>
        </w:trPr>
        <w:tc>
          <w:tcPr>
            <w:tcW w:w="4395" w:type="dxa"/>
            <w:tcBorders>
              <w:top w:val="single" w:sz="18" w:space="0" w:color="auto"/>
            </w:tcBorders>
            <w:shd w:val="clear" w:color="auto" w:fill="auto"/>
          </w:tcPr>
          <w:p w:rsidR="00A6424D" w:rsidRPr="008D70CB" w:rsidRDefault="00485F37" w:rsidP="00485F37">
            <w:pPr>
              <w:spacing w:after="0"/>
              <w:rPr>
                <w:rFonts w:ascii="Times New Roman" w:hAnsi="Times New Roman"/>
                <w:b/>
              </w:rPr>
            </w:pPr>
            <w:r w:rsidRPr="008D70CB">
              <w:rPr>
                <w:rFonts w:ascii="Times New Roman" w:hAnsi="Times New Roman"/>
                <w:b/>
              </w:rPr>
              <w:t>Celkové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A6424D" w:rsidRPr="008D70CB" w:rsidRDefault="002E251D" w:rsidP="00830A59">
            <w:pPr>
              <w:spacing w:after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8D70CB">
              <w:rPr>
                <w:rFonts w:ascii="Times New Roman" w:hAnsi="Times New Roman"/>
                <w:b/>
              </w:rPr>
              <w:t>1 </w:t>
            </w:r>
            <w:r w:rsidR="00830A59" w:rsidRPr="008D70CB">
              <w:rPr>
                <w:rFonts w:ascii="Times New Roman" w:hAnsi="Times New Roman"/>
                <w:b/>
              </w:rPr>
              <w:t>525</w:t>
            </w:r>
            <w:r w:rsidRPr="008D70CB">
              <w:rPr>
                <w:rFonts w:ascii="Times New Roman" w:hAnsi="Times New Roman"/>
                <w:b/>
              </w:rPr>
              <w:t xml:space="preserve"> 000</w:t>
            </w:r>
            <w:r w:rsidR="00F04FD1" w:rsidRPr="008D70C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F4C98" w:rsidRPr="0030030E" w:rsidTr="003F4C98">
        <w:trPr>
          <w:trHeight w:val="268"/>
        </w:trPr>
        <w:tc>
          <w:tcPr>
            <w:tcW w:w="4395" w:type="dxa"/>
            <w:shd w:val="clear" w:color="auto" w:fill="auto"/>
          </w:tcPr>
          <w:p w:rsidR="00A6424D" w:rsidRPr="008D70CB" w:rsidRDefault="00485F37" w:rsidP="00485F37">
            <w:pPr>
              <w:spacing w:after="0"/>
              <w:rPr>
                <w:rFonts w:ascii="Times New Roman" w:hAnsi="Times New Roman"/>
                <w:b/>
              </w:rPr>
            </w:pPr>
            <w:r w:rsidRPr="008D70CB">
              <w:rPr>
                <w:rFonts w:ascii="Times New Roman" w:hAnsi="Times New Roman"/>
                <w:b/>
              </w:rPr>
              <w:t>Náklady na pořízení dlouhodobého majetku</w:t>
            </w:r>
          </w:p>
        </w:tc>
        <w:tc>
          <w:tcPr>
            <w:tcW w:w="2126" w:type="dxa"/>
            <w:shd w:val="clear" w:color="auto" w:fill="auto"/>
          </w:tcPr>
          <w:p w:rsidR="00A6424D" w:rsidRPr="008D70CB" w:rsidRDefault="002E251D" w:rsidP="00485F37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8D70CB">
              <w:rPr>
                <w:rFonts w:ascii="Times New Roman" w:hAnsi="Times New Roman"/>
              </w:rPr>
              <w:t>0</w:t>
            </w:r>
            <w:r w:rsidR="00F04FD1" w:rsidRPr="008D70CB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3F4C98" w:rsidRPr="0030030E" w:rsidTr="003F4C98">
        <w:trPr>
          <w:trHeight w:val="253"/>
        </w:trPr>
        <w:tc>
          <w:tcPr>
            <w:tcW w:w="4395" w:type="dxa"/>
            <w:shd w:val="clear" w:color="auto" w:fill="auto"/>
          </w:tcPr>
          <w:p w:rsidR="00A6424D" w:rsidRPr="008D70CB" w:rsidRDefault="00485F37" w:rsidP="00485F37">
            <w:pPr>
              <w:spacing w:after="0"/>
              <w:rPr>
                <w:rFonts w:ascii="Times New Roman" w:hAnsi="Times New Roman"/>
                <w:b/>
              </w:rPr>
            </w:pPr>
            <w:r w:rsidRPr="008D70CB">
              <w:rPr>
                <w:rFonts w:ascii="Times New Roman" w:hAnsi="Times New Roman"/>
                <w:b/>
              </w:rPr>
              <w:t>Ostatní provozní náklady</w:t>
            </w:r>
          </w:p>
        </w:tc>
        <w:tc>
          <w:tcPr>
            <w:tcW w:w="2126" w:type="dxa"/>
            <w:shd w:val="clear" w:color="auto" w:fill="auto"/>
          </w:tcPr>
          <w:p w:rsidR="00A6424D" w:rsidRPr="008D70CB" w:rsidRDefault="00830A59" w:rsidP="00485F37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8D70CB">
              <w:rPr>
                <w:rFonts w:ascii="Times New Roman" w:hAnsi="Times New Roman"/>
              </w:rPr>
              <w:t>964</w:t>
            </w:r>
            <w:r w:rsidR="002E251D" w:rsidRPr="008D70CB">
              <w:rPr>
                <w:rFonts w:ascii="Times New Roman" w:hAnsi="Times New Roman"/>
              </w:rPr>
              <w:t xml:space="preserve"> 000</w:t>
            </w:r>
            <w:r w:rsidR="00F04FD1" w:rsidRPr="008D70CB">
              <w:rPr>
                <w:rFonts w:ascii="Times New Roman" w:hAnsi="Times New Roman"/>
              </w:rPr>
              <w:t xml:space="preserve"> </w:t>
            </w:r>
          </w:p>
        </w:tc>
      </w:tr>
      <w:tr w:rsidR="003F4C98" w:rsidRPr="0030030E" w:rsidTr="003F4C98">
        <w:trPr>
          <w:trHeight w:val="283"/>
        </w:trPr>
        <w:tc>
          <w:tcPr>
            <w:tcW w:w="4395" w:type="dxa"/>
            <w:shd w:val="clear" w:color="auto" w:fill="auto"/>
          </w:tcPr>
          <w:p w:rsidR="00A6424D" w:rsidRPr="008D70CB" w:rsidRDefault="00485F37" w:rsidP="00485F37">
            <w:pPr>
              <w:spacing w:after="0"/>
              <w:rPr>
                <w:rFonts w:ascii="Times New Roman" w:hAnsi="Times New Roman"/>
              </w:rPr>
            </w:pPr>
            <w:r w:rsidRPr="008D70CB">
              <w:rPr>
                <w:rFonts w:ascii="Times New Roman" w:hAnsi="Times New Roman"/>
              </w:rPr>
              <w:t xml:space="preserve">    Materiální náklady</w:t>
            </w:r>
          </w:p>
        </w:tc>
        <w:tc>
          <w:tcPr>
            <w:tcW w:w="2126" w:type="dxa"/>
            <w:shd w:val="clear" w:color="auto" w:fill="auto"/>
          </w:tcPr>
          <w:p w:rsidR="00A6424D" w:rsidRPr="008D70CB" w:rsidRDefault="00861631" w:rsidP="00F04FD1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8D70CB">
              <w:rPr>
                <w:rFonts w:ascii="Times New Roman" w:hAnsi="Times New Roman"/>
              </w:rPr>
              <w:t>600 000</w:t>
            </w:r>
          </w:p>
        </w:tc>
      </w:tr>
      <w:tr w:rsidR="003F4C98" w:rsidRPr="0030030E" w:rsidTr="003F4C98">
        <w:trPr>
          <w:trHeight w:val="283"/>
        </w:trPr>
        <w:tc>
          <w:tcPr>
            <w:tcW w:w="4395" w:type="dxa"/>
            <w:shd w:val="clear" w:color="auto" w:fill="auto"/>
          </w:tcPr>
          <w:p w:rsidR="00A6424D" w:rsidRPr="008D70CB" w:rsidRDefault="00485F37" w:rsidP="00485F37">
            <w:pPr>
              <w:spacing w:after="0"/>
              <w:rPr>
                <w:rFonts w:ascii="Times New Roman" w:hAnsi="Times New Roman"/>
              </w:rPr>
            </w:pPr>
            <w:r w:rsidRPr="008D70CB">
              <w:rPr>
                <w:rFonts w:ascii="Times New Roman" w:hAnsi="Times New Roman"/>
              </w:rPr>
              <w:t xml:space="preserve">    Cestovní náklady</w:t>
            </w:r>
          </w:p>
        </w:tc>
        <w:tc>
          <w:tcPr>
            <w:tcW w:w="2126" w:type="dxa"/>
            <w:shd w:val="clear" w:color="auto" w:fill="auto"/>
          </w:tcPr>
          <w:p w:rsidR="00A6424D" w:rsidRPr="008D70CB" w:rsidRDefault="00830A59" w:rsidP="00F04FD1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8D70CB">
              <w:rPr>
                <w:rFonts w:ascii="Times New Roman" w:hAnsi="Times New Roman"/>
              </w:rPr>
              <w:t>3</w:t>
            </w:r>
            <w:r w:rsidR="00861631" w:rsidRPr="008D70CB">
              <w:rPr>
                <w:rFonts w:ascii="Times New Roman" w:hAnsi="Times New Roman"/>
              </w:rPr>
              <w:t>0 000</w:t>
            </w:r>
          </w:p>
        </w:tc>
      </w:tr>
      <w:tr w:rsidR="003F4C98" w:rsidRPr="0030030E" w:rsidTr="003F4C98">
        <w:trPr>
          <w:trHeight w:val="283"/>
        </w:trPr>
        <w:tc>
          <w:tcPr>
            <w:tcW w:w="4395" w:type="dxa"/>
            <w:shd w:val="clear" w:color="auto" w:fill="auto"/>
          </w:tcPr>
          <w:p w:rsidR="00A6424D" w:rsidRPr="008D70CB" w:rsidRDefault="00485F37" w:rsidP="00485F37">
            <w:pPr>
              <w:spacing w:after="0"/>
              <w:rPr>
                <w:rFonts w:ascii="Times New Roman" w:hAnsi="Times New Roman"/>
              </w:rPr>
            </w:pPr>
            <w:r w:rsidRPr="008D70CB">
              <w:rPr>
                <w:rFonts w:ascii="Times New Roman" w:hAnsi="Times New Roman"/>
              </w:rPr>
              <w:t xml:space="preserve">    Náklady na ostatní služby a nemateriální</w:t>
            </w:r>
            <w:r w:rsidR="006942C9" w:rsidRPr="008D70CB">
              <w:rPr>
                <w:rFonts w:ascii="Times New Roman" w:hAnsi="Times New Roman"/>
              </w:rPr>
              <w:t xml:space="preserve"> náklady</w:t>
            </w:r>
          </w:p>
        </w:tc>
        <w:tc>
          <w:tcPr>
            <w:tcW w:w="2126" w:type="dxa"/>
            <w:shd w:val="clear" w:color="auto" w:fill="auto"/>
          </w:tcPr>
          <w:p w:rsidR="00A6424D" w:rsidRPr="008D70CB" w:rsidRDefault="00830A59" w:rsidP="00F04FD1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8D70CB">
              <w:rPr>
                <w:rFonts w:ascii="Times New Roman" w:hAnsi="Times New Roman"/>
              </w:rPr>
              <w:t>80</w:t>
            </w:r>
            <w:r w:rsidR="00861631" w:rsidRPr="008D70CB">
              <w:rPr>
                <w:rFonts w:ascii="Times New Roman" w:hAnsi="Times New Roman"/>
              </w:rPr>
              <w:t xml:space="preserve"> 000</w:t>
            </w:r>
          </w:p>
        </w:tc>
      </w:tr>
      <w:tr w:rsidR="003F4C98" w:rsidRPr="0030030E" w:rsidTr="003F4C98">
        <w:trPr>
          <w:trHeight w:val="283"/>
        </w:trPr>
        <w:tc>
          <w:tcPr>
            <w:tcW w:w="4395" w:type="dxa"/>
            <w:shd w:val="clear" w:color="auto" w:fill="auto"/>
          </w:tcPr>
          <w:p w:rsidR="00A6424D" w:rsidRPr="008D70CB" w:rsidRDefault="006942C9" w:rsidP="006942C9">
            <w:pPr>
              <w:spacing w:after="0"/>
              <w:rPr>
                <w:rFonts w:ascii="Times New Roman" w:hAnsi="Times New Roman"/>
              </w:rPr>
            </w:pPr>
            <w:r w:rsidRPr="0030030E">
              <w:rPr>
                <w:rFonts w:ascii="Times New Roman" w:hAnsi="Times New Roman"/>
              </w:rPr>
              <w:t xml:space="preserve">    </w:t>
            </w:r>
            <w:r w:rsidRPr="008D70CB">
              <w:rPr>
                <w:rFonts w:ascii="Times New Roman" w:hAnsi="Times New Roman"/>
              </w:rPr>
              <w:t>Doplňkové (režijní) náklady</w:t>
            </w:r>
          </w:p>
        </w:tc>
        <w:tc>
          <w:tcPr>
            <w:tcW w:w="2126" w:type="dxa"/>
            <w:shd w:val="clear" w:color="auto" w:fill="auto"/>
          </w:tcPr>
          <w:p w:rsidR="00A6424D" w:rsidRPr="008D70CB" w:rsidRDefault="00830A59" w:rsidP="00830A59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8D70CB">
              <w:rPr>
                <w:rFonts w:ascii="Times New Roman" w:hAnsi="Times New Roman"/>
              </w:rPr>
              <w:t>254</w:t>
            </w:r>
            <w:r w:rsidR="00861631" w:rsidRPr="008D70CB">
              <w:rPr>
                <w:rFonts w:ascii="Times New Roman" w:hAnsi="Times New Roman"/>
              </w:rPr>
              <w:t xml:space="preserve"> 000</w:t>
            </w:r>
          </w:p>
        </w:tc>
      </w:tr>
      <w:tr w:rsidR="003F4C98" w:rsidRPr="0030030E" w:rsidTr="003F4C98">
        <w:trPr>
          <w:trHeight w:val="253"/>
        </w:trPr>
        <w:tc>
          <w:tcPr>
            <w:tcW w:w="4395" w:type="dxa"/>
            <w:shd w:val="clear" w:color="auto" w:fill="auto"/>
          </w:tcPr>
          <w:p w:rsidR="00A6424D" w:rsidRPr="008D70CB" w:rsidRDefault="006942C9" w:rsidP="006942C9">
            <w:pPr>
              <w:spacing w:after="0"/>
              <w:rPr>
                <w:rFonts w:ascii="Times New Roman" w:hAnsi="Times New Roman"/>
                <w:b/>
              </w:rPr>
            </w:pPr>
            <w:r w:rsidRPr="008D70CB">
              <w:rPr>
                <w:rFonts w:ascii="Times New Roman" w:hAnsi="Times New Roman"/>
                <w:b/>
              </w:rPr>
              <w:t>Osobní náklady</w:t>
            </w:r>
          </w:p>
        </w:tc>
        <w:tc>
          <w:tcPr>
            <w:tcW w:w="2126" w:type="dxa"/>
            <w:shd w:val="clear" w:color="auto" w:fill="auto"/>
          </w:tcPr>
          <w:p w:rsidR="00A6424D" w:rsidRPr="008D70CB" w:rsidRDefault="00830A59" w:rsidP="006942C9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8D70CB">
              <w:rPr>
                <w:rFonts w:ascii="Times New Roman" w:hAnsi="Times New Roman"/>
              </w:rPr>
              <w:t>561</w:t>
            </w:r>
            <w:r w:rsidR="002E251D" w:rsidRPr="008D70CB">
              <w:rPr>
                <w:rFonts w:ascii="Times New Roman" w:hAnsi="Times New Roman"/>
              </w:rPr>
              <w:t xml:space="preserve"> 000</w:t>
            </w:r>
            <w:r w:rsidR="00F04FD1" w:rsidRPr="008D70CB">
              <w:rPr>
                <w:rFonts w:ascii="Times New Roman" w:hAnsi="Times New Roman"/>
              </w:rPr>
              <w:t xml:space="preserve"> </w:t>
            </w:r>
          </w:p>
        </w:tc>
      </w:tr>
      <w:tr w:rsidR="003F4C98" w:rsidRPr="0030030E" w:rsidTr="003F4C98">
        <w:trPr>
          <w:trHeight w:val="283"/>
        </w:trPr>
        <w:tc>
          <w:tcPr>
            <w:tcW w:w="4395" w:type="dxa"/>
            <w:shd w:val="clear" w:color="auto" w:fill="auto"/>
          </w:tcPr>
          <w:p w:rsidR="00A6424D" w:rsidRPr="008D70CB" w:rsidRDefault="006942C9" w:rsidP="006942C9">
            <w:pPr>
              <w:spacing w:after="0"/>
              <w:rPr>
                <w:rFonts w:ascii="Times New Roman" w:hAnsi="Times New Roman"/>
              </w:rPr>
            </w:pPr>
            <w:r w:rsidRPr="008D70CB">
              <w:rPr>
                <w:rFonts w:ascii="Times New Roman" w:hAnsi="Times New Roman"/>
              </w:rPr>
              <w:t xml:space="preserve">    Mzdy</w:t>
            </w:r>
          </w:p>
        </w:tc>
        <w:tc>
          <w:tcPr>
            <w:tcW w:w="2126" w:type="dxa"/>
            <w:shd w:val="clear" w:color="auto" w:fill="auto"/>
          </w:tcPr>
          <w:p w:rsidR="00A6424D" w:rsidRPr="008D70CB" w:rsidRDefault="00830A59" w:rsidP="00F04FD1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8D70CB">
              <w:rPr>
                <w:rFonts w:ascii="Times New Roman" w:hAnsi="Times New Roman"/>
              </w:rPr>
              <w:t>401</w:t>
            </w:r>
            <w:r w:rsidR="00861631" w:rsidRPr="008D70CB">
              <w:rPr>
                <w:rFonts w:ascii="Times New Roman" w:hAnsi="Times New Roman"/>
              </w:rPr>
              <w:t xml:space="preserve"> 000</w:t>
            </w:r>
          </w:p>
        </w:tc>
      </w:tr>
      <w:tr w:rsidR="003F4C98" w:rsidRPr="0030030E" w:rsidTr="003F4C98">
        <w:trPr>
          <w:trHeight w:val="297"/>
        </w:trPr>
        <w:tc>
          <w:tcPr>
            <w:tcW w:w="4395" w:type="dxa"/>
            <w:shd w:val="clear" w:color="auto" w:fill="auto"/>
          </w:tcPr>
          <w:p w:rsidR="00A6424D" w:rsidRPr="008D70CB" w:rsidRDefault="006942C9" w:rsidP="006942C9">
            <w:pPr>
              <w:spacing w:after="0"/>
              <w:rPr>
                <w:rFonts w:ascii="Times New Roman" w:hAnsi="Times New Roman"/>
              </w:rPr>
            </w:pPr>
            <w:r w:rsidRPr="008D70CB">
              <w:rPr>
                <w:rFonts w:ascii="Times New Roman" w:hAnsi="Times New Roman"/>
              </w:rPr>
              <w:t xml:space="preserve">    OON</w:t>
            </w:r>
          </w:p>
        </w:tc>
        <w:tc>
          <w:tcPr>
            <w:tcW w:w="2126" w:type="dxa"/>
            <w:shd w:val="clear" w:color="auto" w:fill="auto"/>
          </w:tcPr>
          <w:p w:rsidR="00A6424D" w:rsidRPr="008D70CB" w:rsidRDefault="00830A59" w:rsidP="00F04FD1">
            <w:pPr>
              <w:spacing w:after="0"/>
              <w:jc w:val="right"/>
              <w:rPr>
                <w:rFonts w:ascii="Times New Roman" w:hAnsi="Times New Roman"/>
                <w:highlight w:val="yellow"/>
              </w:rPr>
            </w:pPr>
            <w:r w:rsidRPr="008D70CB">
              <w:rPr>
                <w:rFonts w:ascii="Times New Roman" w:hAnsi="Times New Roman"/>
              </w:rPr>
              <w:t>2</w:t>
            </w:r>
            <w:r w:rsidR="00861631" w:rsidRPr="008D70CB">
              <w:rPr>
                <w:rFonts w:ascii="Times New Roman" w:hAnsi="Times New Roman"/>
              </w:rPr>
              <w:t>0</w:t>
            </w:r>
            <w:r w:rsidRPr="008D70CB">
              <w:rPr>
                <w:rFonts w:ascii="Times New Roman" w:hAnsi="Times New Roman"/>
              </w:rPr>
              <w:t xml:space="preserve"> 000</w:t>
            </w:r>
          </w:p>
        </w:tc>
      </w:tr>
      <w:tr w:rsidR="003F4C98" w:rsidRPr="0030030E" w:rsidTr="003F4C98">
        <w:trPr>
          <w:trHeight w:val="128"/>
        </w:trPr>
        <w:tc>
          <w:tcPr>
            <w:tcW w:w="4395" w:type="dxa"/>
            <w:shd w:val="clear" w:color="auto" w:fill="auto"/>
          </w:tcPr>
          <w:p w:rsidR="00A6424D" w:rsidRPr="0030030E" w:rsidRDefault="006942C9" w:rsidP="006942C9">
            <w:pPr>
              <w:spacing w:after="0" w:line="360" w:lineRule="auto"/>
              <w:rPr>
                <w:rFonts w:ascii="Times New Roman" w:hAnsi="Times New Roman"/>
              </w:rPr>
            </w:pPr>
            <w:r w:rsidRPr="0030030E">
              <w:rPr>
                <w:rFonts w:ascii="Times New Roman" w:hAnsi="Times New Roman"/>
              </w:rPr>
              <w:t xml:space="preserve">    Sociální a zdravotní pojištění a SF (FKSP)</w:t>
            </w:r>
          </w:p>
        </w:tc>
        <w:tc>
          <w:tcPr>
            <w:tcW w:w="2126" w:type="dxa"/>
            <w:shd w:val="clear" w:color="auto" w:fill="auto"/>
          </w:tcPr>
          <w:p w:rsidR="00A6424D" w:rsidRPr="008D70CB" w:rsidRDefault="00830A59" w:rsidP="00F04FD1">
            <w:pPr>
              <w:spacing w:after="0" w:line="36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D70CB">
              <w:rPr>
                <w:rFonts w:ascii="Times New Roman" w:hAnsi="Times New Roman"/>
              </w:rPr>
              <w:t xml:space="preserve">140 </w:t>
            </w:r>
            <w:r w:rsidR="00861631" w:rsidRPr="008D70CB">
              <w:rPr>
                <w:rFonts w:ascii="Times New Roman" w:hAnsi="Times New Roman"/>
              </w:rPr>
              <w:t xml:space="preserve"> 000</w:t>
            </w:r>
          </w:p>
        </w:tc>
      </w:tr>
    </w:tbl>
    <w:p w:rsidR="006942C9" w:rsidRPr="0030030E" w:rsidRDefault="006942C9" w:rsidP="006942C9">
      <w:pPr>
        <w:spacing w:after="0" w:line="240" w:lineRule="auto"/>
        <w:rPr>
          <w:rFonts w:ascii="Times New Roman" w:hAnsi="Times New Roman"/>
        </w:rPr>
      </w:pPr>
    </w:p>
    <w:p w:rsidR="00A6424D" w:rsidRPr="0030030E" w:rsidRDefault="006942C9" w:rsidP="006942C9">
      <w:pPr>
        <w:spacing w:after="0" w:line="240" w:lineRule="auto"/>
        <w:rPr>
          <w:rFonts w:ascii="Times New Roman" w:hAnsi="Times New Roman"/>
        </w:rPr>
      </w:pPr>
      <w:r w:rsidRPr="0030030E">
        <w:rPr>
          <w:rFonts w:ascii="Times New Roman" w:hAnsi="Times New Roman"/>
        </w:rPr>
        <w:t>a to ve lhůtě 30 dnů od doby, kdy je příjemce obdrží od poskytovatele.“</w:t>
      </w:r>
    </w:p>
    <w:p w:rsidR="00F31359" w:rsidRPr="008D70CB" w:rsidRDefault="00F31359" w:rsidP="005306E4">
      <w:pPr>
        <w:spacing w:after="0"/>
        <w:rPr>
          <w:rFonts w:ascii="Times New Roman" w:hAnsi="Times New Roman"/>
        </w:rPr>
      </w:pPr>
    </w:p>
    <w:p w:rsidR="005306E4" w:rsidRPr="006678A1" w:rsidRDefault="003F4C98" w:rsidP="003F4C98">
      <w:pPr>
        <w:spacing w:after="0" w:line="240" w:lineRule="auto"/>
        <w:jc w:val="center"/>
        <w:rPr>
          <w:rFonts w:ascii="Times New Roman" w:hAnsi="Times New Roman"/>
          <w:b/>
        </w:rPr>
      </w:pPr>
      <w:r w:rsidRPr="006678A1">
        <w:rPr>
          <w:rFonts w:ascii="Times New Roman" w:hAnsi="Times New Roman"/>
          <w:b/>
        </w:rPr>
        <w:t>Článek 3</w:t>
      </w:r>
    </w:p>
    <w:p w:rsidR="003F4C98" w:rsidRPr="0030030E" w:rsidRDefault="003F4C98" w:rsidP="003F4C98">
      <w:pPr>
        <w:spacing w:after="0" w:line="240" w:lineRule="auto"/>
        <w:jc w:val="center"/>
        <w:rPr>
          <w:rFonts w:ascii="Times New Roman" w:hAnsi="Times New Roman"/>
          <w:b/>
        </w:rPr>
      </w:pPr>
      <w:r w:rsidRPr="0030030E">
        <w:rPr>
          <w:rFonts w:ascii="Times New Roman" w:hAnsi="Times New Roman"/>
          <w:b/>
        </w:rPr>
        <w:t>Závěrečná ustanovení</w:t>
      </w:r>
    </w:p>
    <w:p w:rsidR="003F4C98" w:rsidRPr="0030030E" w:rsidRDefault="003F4C98" w:rsidP="003F4C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4C98" w:rsidRPr="008D70CB" w:rsidRDefault="003F4C98" w:rsidP="008D70CB">
      <w:pPr>
        <w:pStyle w:val="Odstavecseseznamem"/>
        <w:numPr>
          <w:ilvl w:val="0"/>
          <w:numId w:val="1"/>
        </w:numPr>
        <w:spacing w:after="0" w:line="240" w:lineRule="auto"/>
        <w:ind w:left="-142" w:hanging="567"/>
        <w:rPr>
          <w:rFonts w:ascii="Times New Roman" w:hAnsi="Times New Roman"/>
        </w:rPr>
      </w:pPr>
      <w:r w:rsidRPr="008D70CB">
        <w:rPr>
          <w:rFonts w:ascii="Times New Roman" w:hAnsi="Times New Roman"/>
        </w:rPr>
        <w:t>Tento dodatek ke Smlouvě je vyhotoven ve třech vyhotoveních s platností originálu, z nichž jeden je určen pro příjemce, jeden pro dalšího účastníka jeden pro poskytovatele.</w:t>
      </w:r>
    </w:p>
    <w:p w:rsidR="0030030E" w:rsidRPr="0030030E" w:rsidRDefault="0030030E" w:rsidP="00011ECB">
      <w:pPr>
        <w:spacing w:after="0" w:line="240" w:lineRule="auto"/>
        <w:ind w:left="284" w:hanging="568"/>
        <w:rPr>
          <w:rFonts w:ascii="Times New Roman" w:hAnsi="Times New Roman"/>
        </w:rPr>
      </w:pPr>
    </w:p>
    <w:p w:rsidR="0030030E" w:rsidRDefault="0030030E" w:rsidP="008D70CB">
      <w:pPr>
        <w:pStyle w:val="Odstavecseseznamem"/>
        <w:numPr>
          <w:ilvl w:val="0"/>
          <w:numId w:val="1"/>
        </w:numPr>
        <w:spacing w:after="0" w:line="240" w:lineRule="auto"/>
        <w:ind w:left="-142" w:hanging="567"/>
        <w:rPr>
          <w:rFonts w:ascii="Times New Roman" w:hAnsi="Times New Roman"/>
        </w:rPr>
      </w:pPr>
      <w:r w:rsidRPr="001A63AD">
        <w:rPr>
          <w:rFonts w:ascii="Times New Roman" w:hAnsi="Times New Roman"/>
        </w:rPr>
        <w:t>Tento dodatek nabývá platnosti a účinnosti dnem jeho podpisu oběma smluvními stranami.</w:t>
      </w:r>
    </w:p>
    <w:p w:rsidR="002105D1" w:rsidRPr="008D70CB" w:rsidRDefault="002105D1" w:rsidP="008D70CB">
      <w:pPr>
        <w:pStyle w:val="Odstavecseseznamem"/>
        <w:ind w:left="-142" w:hanging="567"/>
        <w:rPr>
          <w:rFonts w:ascii="Times New Roman" w:hAnsi="Times New Roman"/>
        </w:rPr>
      </w:pPr>
    </w:p>
    <w:p w:rsidR="002105D1" w:rsidRPr="002105D1" w:rsidRDefault="002105D1" w:rsidP="008D70CB">
      <w:pPr>
        <w:pStyle w:val="Odstavecseseznamem"/>
        <w:numPr>
          <w:ilvl w:val="0"/>
          <w:numId w:val="1"/>
        </w:numPr>
        <w:spacing w:after="0" w:line="240" w:lineRule="auto"/>
        <w:ind w:left="-142" w:hanging="567"/>
        <w:rPr>
          <w:rFonts w:ascii="Times New Roman" w:hAnsi="Times New Roman"/>
        </w:rPr>
      </w:pPr>
      <w:r w:rsidRPr="002105D1">
        <w:rPr>
          <w:rFonts w:ascii="Times New Roman" w:hAnsi="Times New Roman"/>
        </w:rPr>
        <w:t>Smluvní strany se dohodly, že zveřejnění t</w:t>
      </w:r>
      <w:r w:rsidR="00011ECB">
        <w:rPr>
          <w:rFonts w:ascii="Times New Roman" w:hAnsi="Times New Roman"/>
        </w:rPr>
        <w:t xml:space="preserve">ohoto dodatku </w:t>
      </w:r>
      <w:r w:rsidRPr="002105D1">
        <w:rPr>
          <w:rFonts w:ascii="Times New Roman" w:hAnsi="Times New Roman"/>
        </w:rPr>
        <w:t>prostřednictvím registru smluv dle</w:t>
      </w:r>
    </w:p>
    <w:p w:rsidR="003F4C98" w:rsidRPr="00011ECB" w:rsidRDefault="002105D1" w:rsidP="008D70CB">
      <w:pPr>
        <w:ind w:left="-142"/>
        <w:rPr>
          <w:rFonts w:ascii="Times New Roman" w:hAnsi="Times New Roman"/>
        </w:rPr>
      </w:pPr>
      <w:r w:rsidRPr="008D70CB">
        <w:rPr>
          <w:rFonts w:ascii="Times New Roman" w:hAnsi="Times New Roman"/>
        </w:rPr>
        <w:t xml:space="preserve">zákona č. 340/2015 Sb., o zvláštních podmínkách účinnosti některých smluv, </w:t>
      </w:r>
      <w:r w:rsidR="00011ECB">
        <w:rPr>
          <w:rFonts w:ascii="Times New Roman" w:hAnsi="Times New Roman"/>
        </w:rPr>
        <w:t xml:space="preserve">uveřejňování těchto </w:t>
      </w:r>
      <w:r w:rsidRPr="008D70CB">
        <w:rPr>
          <w:rFonts w:ascii="Times New Roman" w:hAnsi="Times New Roman"/>
        </w:rPr>
        <w:t>smluv a o registru smluv (zákon o registru smluv), provede</w:t>
      </w:r>
      <w:r w:rsidR="00011ECB" w:rsidRPr="008D70CB">
        <w:rPr>
          <w:rFonts w:ascii="Times New Roman" w:hAnsi="Times New Roman"/>
        </w:rPr>
        <w:t xml:space="preserve"> příjemce.</w:t>
      </w:r>
    </w:p>
    <w:p w:rsidR="003F4C98" w:rsidRPr="001A63AD" w:rsidRDefault="003F4C98" w:rsidP="008D70CB">
      <w:pPr>
        <w:pStyle w:val="Odstavecseseznamem"/>
        <w:numPr>
          <w:ilvl w:val="0"/>
          <w:numId w:val="1"/>
        </w:numPr>
        <w:spacing w:after="0" w:line="240" w:lineRule="auto"/>
        <w:ind w:left="-142" w:hanging="567"/>
        <w:rPr>
          <w:rFonts w:ascii="Times New Roman" w:hAnsi="Times New Roman"/>
          <w:b/>
        </w:rPr>
      </w:pPr>
      <w:r w:rsidRPr="001A63AD">
        <w:rPr>
          <w:rFonts w:ascii="Times New Roman" w:hAnsi="Times New Roman"/>
        </w:rPr>
        <w:t>Poté, co si smluvní strany tento dodatek ke Smlouvě přečetly, prohlašují, že dodatku ke smlouvě porozuměly a s jejím obsahem souhlasí. Prohlašuji dále, že tento dodatek ke smlouvě byl sepsán z jejich svobodné vůle, nikoliv v tísni a za nápadně nevýhodných podmínek, což stvrzují svými podpisy.</w:t>
      </w:r>
    </w:p>
    <w:p w:rsidR="008744AB" w:rsidRPr="008D70CB" w:rsidRDefault="008744AB" w:rsidP="008744AB">
      <w:pPr>
        <w:jc w:val="center"/>
        <w:rPr>
          <w:rFonts w:ascii="Times New Roman" w:hAnsi="Times New Roman"/>
          <w:b/>
        </w:rPr>
      </w:pPr>
    </w:p>
    <w:p w:rsidR="002E376A" w:rsidRPr="008D70CB" w:rsidRDefault="002E376A" w:rsidP="008744AB">
      <w:pPr>
        <w:jc w:val="center"/>
        <w:rPr>
          <w:rFonts w:ascii="Times New Roman" w:hAnsi="Times New Roman"/>
          <w:b/>
        </w:rPr>
      </w:pPr>
    </w:p>
    <w:p w:rsidR="002E376A" w:rsidRPr="008D70CB" w:rsidRDefault="002E376A" w:rsidP="002E376A">
      <w:pPr>
        <w:rPr>
          <w:rFonts w:ascii="Times New Roman" w:hAnsi="Times New Roman"/>
        </w:rPr>
      </w:pPr>
      <w:r w:rsidRPr="008D70CB">
        <w:rPr>
          <w:rFonts w:ascii="Times New Roman" w:hAnsi="Times New Roman"/>
        </w:rPr>
        <w:t xml:space="preserve">Za příjemce:         </w:t>
      </w:r>
      <w:r w:rsidRPr="008D70CB">
        <w:rPr>
          <w:rFonts w:ascii="Times New Roman" w:hAnsi="Times New Roman"/>
        </w:rPr>
        <w:tab/>
        <w:t xml:space="preserve">                                             </w:t>
      </w:r>
      <w:r w:rsidR="00B25837">
        <w:rPr>
          <w:rFonts w:ascii="Times New Roman" w:hAnsi="Times New Roman"/>
        </w:rPr>
        <w:t xml:space="preserve">     </w:t>
      </w:r>
      <w:r w:rsidRPr="008D70CB">
        <w:rPr>
          <w:rFonts w:ascii="Times New Roman" w:hAnsi="Times New Roman"/>
        </w:rPr>
        <w:t>Za spolupříjemce:</w:t>
      </w:r>
    </w:p>
    <w:p w:rsidR="002E376A" w:rsidRPr="008D70CB" w:rsidRDefault="002E376A" w:rsidP="002E376A">
      <w:pPr>
        <w:rPr>
          <w:rFonts w:ascii="Times New Roman" w:hAnsi="Times New Roman"/>
        </w:rPr>
      </w:pPr>
    </w:p>
    <w:p w:rsidR="002E376A" w:rsidRPr="008D70CB" w:rsidRDefault="002E376A" w:rsidP="002E376A">
      <w:pPr>
        <w:rPr>
          <w:rFonts w:ascii="Times New Roman" w:hAnsi="Times New Roman"/>
        </w:rPr>
      </w:pPr>
      <w:r w:rsidRPr="008D70CB">
        <w:rPr>
          <w:rFonts w:ascii="Times New Roman" w:hAnsi="Times New Roman"/>
        </w:rPr>
        <w:t>V Praze dn</w:t>
      </w:r>
      <w:r w:rsidR="00F04FD1" w:rsidRPr="008D70CB">
        <w:rPr>
          <w:rFonts w:ascii="Times New Roman" w:hAnsi="Times New Roman"/>
        </w:rPr>
        <w:t xml:space="preserve">e </w:t>
      </w:r>
      <w:r w:rsidR="00F04FD1" w:rsidRPr="008D70CB">
        <w:rPr>
          <w:rFonts w:ascii="Times New Roman" w:hAnsi="Times New Roman"/>
        </w:rPr>
        <w:tab/>
      </w:r>
      <w:r w:rsidR="00F04FD1" w:rsidRPr="008D70CB">
        <w:rPr>
          <w:rFonts w:ascii="Times New Roman" w:hAnsi="Times New Roman"/>
        </w:rPr>
        <w:tab/>
      </w:r>
      <w:r w:rsidR="00F04FD1" w:rsidRPr="008D70CB">
        <w:rPr>
          <w:rFonts w:ascii="Times New Roman" w:hAnsi="Times New Roman"/>
        </w:rPr>
        <w:tab/>
      </w:r>
      <w:r w:rsidR="00F04FD1" w:rsidRPr="008D70CB">
        <w:rPr>
          <w:rFonts w:ascii="Times New Roman" w:hAnsi="Times New Roman"/>
        </w:rPr>
        <w:tab/>
      </w:r>
      <w:r w:rsidR="00F04FD1" w:rsidRPr="008D70CB">
        <w:rPr>
          <w:rFonts w:ascii="Times New Roman" w:hAnsi="Times New Roman"/>
        </w:rPr>
        <w:tab/>
      </w:r>
      <w:r w:rsidR="00F04FD1" w:rsidRPr="008D70CB">
        <w:rPr>
          <w:rFonts w:ascii="Times New Roman" w:hAnsi="Times New Roman"/>
        </w:rPr>
        <w:tab/>
      </w:r>
      <w:r w:rsidRPr="008D70CB">
        <w:rPr>
          <w:rFonts w:ascii="Times New Roman" w:hAnsi="Times New Roman"/>
        </w:rPr>
        <w:t>V</w:t>
      </w:r>
      <w:r w:rsidR="0030030E" w:rsidRPr="008D70CB">
        <w:rPr>
          <w:rFonts w:ascii="Times New Roman" w:hAnsi="Times New Roman"/>
        </w:rPr>
        <w:t xml:space="preserve"> Praze </w:t>
      </w:r>
      <w:r w:rsidRPr="008D70CB">
        <w:rPr>
          <w:rFonts w:ascii="Times New Roman" w:hAnsi="Times New Roman"/>
        </w:rPr>
        <w:t>dne</w:t>
      </w:r>
    </w:p>
    <w:p w:rsidR="002E376A" w:rsidRPr="008D70CB" w:rsidRDefault="002E376A" w:rsidP="002E376A">
      <w:pPr>
        <w:rPr>
          <w:rFonts w:ascii="Times New Roman" w:hAnsi="Times New Roman"/>
        </w:rPr>
      </w:pPr>
    </w:p>
    <w:p w:rsidR="00F04FD1" w:rsidRPr="008D70CB" w:rsidRDefault="00F04FD1" w:rsidP="002E376A">
      <w:pPr>
        <w:rPr>
          <w:rFonts w:ascii="Times New Roman" w:hAnsi="Times New Roman"/>
        </w:rPr>
      </w:pPr>
    </w:p>
    <w:p w:rsidR="002E376A" w:rsidRPr="008D70CB" w:rsidRDefault="002E376A" w:rsidP="00F04FD1">
      <w:pPr>
        <w:spacing w:after="0" w:line="240" w:lineRule="auto"/>
        <w:rPr>
          <w:rFonts w:ascii="Times New Roman" w:hAnsi="Times New Roman"/>
        </w:rPr>
      </w:pPr>
      <w:r w:rsidRPr="008D70CB">
        <w:rPr>
          <w:rFonts w:ascii="Times New Roman" w:hAnsi="Times New Roman"/>
        </w:rPr>
        <w:t>________________________</w:t>
      </w:r>
      <w:r w:rsidR="00F04FD1" w:rsidRPr="008D70CB">
        <w:rPr>
          <w:rFonts w:ascii="Times New Roman" w:hAnsi="Times New Roman"/>
        </w:rPr>
        <w:t xml:space="preserve">___  </w:t>
      </w:r>
      <w:r w:rsidR="00F04FD1" w:rsidRPr="008D70CB">
        <w:rPr>
          <w:rFonts w:ascii="Times New Roman" w:hAnsi="Times New Roman"/>
        </w:rPr>
        <w:tab/>
      </w:r>
      <w:r w:rsidR="00F04FD1" w:rsidRPr="008D70CB">
        <w:rPr>
          <w:rFonts w:ascii="Times New Roman" w:hAnsi="Times New Roman"/>
        </w:rPr>
        <w:tab/>
      </w:r>
      <w:r w:rsidR="00F04FD1" w:rsidRPr="008D70CB">
        <w:rPr>
          <w:rFonts w:ascii="Times New Roman" w:hAnsi="Times New Roman"/>
        </w:rPr>
        <w:tab/>
      </w:r>
      <w:r w:rsidRPr="008D70CB">
        <w:rPr>
          <w:rFonts w:ascii="Times New Roman" w:hAnsi="Times New Roman"/>
        </w:rPr>
        <w:t xml:space="preserve">____________________________            </w:t>
      </w:r>
    </w:p>
    <w:p w:rsidR="0030030E" w:rsidRPr="008D70CB" w:rsidRDefault="0030030E" w:rsidP="0030030E">
      <w:pPr>
        <w:spacing w:after="0" w:line="240" w:lineRule="auto"/>
        <w:rPr>
          <w:rFonts w:ascii="Times New Roman" w:hAnsi="Times New Roman"/>
        </w:rPr>
      </w:pPr>
      <w:r w:rsidRPr="008D70CB">
        <w:rPr>
          <w:rFonts w:ascii="Times New Roman" w:hAnsi="Times New Roman"/>
        </w:rPr>
        <w:t>Dr. Ing. Ivan Oliva</w:t>
      </w:r>
      <w:r w:rsidRPr="008D70CB">
        <w:rPr>
          <w:rFonts w:ascii="Times New Roman" w:hAnsi="Times New Roman"/>
        </w:rPr>
        <w:tab/>
      </w:r>
      <w:r w:rsidRPr="008D70CB">
        <w:rPr>
          <w:rFonts w:ascii="Times New Roman" w:hAnsi="Times New Roman"/>
        </w:rPr>
        <w:tab/>
      </w:r>
      <w:r w:rsidRPr="008D70CB">
        <w:rPr>
          <w:rFonts w:ascii="Times New Roman" w:hAnsi="Times New Roman"/>
        </w:rPr>
        <w:tab/>
      </w:r>
      <w:r w:rsidRPr="008D70CB">
        <w:rPr>
          <w:rFonts w:ascii="Times New Roman" w:hAnsi="Times New Roman"/>
        </w:rPr>
        <w:tab/>
      </w:r>
      <w:r w:rsidRPr="008D70CB">
        <w:rPr>
          <w:rFonts w:ascii="Times New Roman" w:hAnsi="Times New Roman"/>
        </w:rPr>
        <w:tab/>
        <w:t xml:space="preserve">MUDr. </w:t>
      </w:r>
      <w:r w:rsidR="00A3138C">
        <w:rPr>
          <w:rFonts w:ascii="Times New Roman" w:hAnsi="Times New Roman"/>
        </w:rPr>
        <w:t>Jan Bříza</w:t>
      </w:r>
      <w:r w:rsidR="00011ECB">
        <w:rPr>
          <w:rFonts w:ascii="Times New Roman" w:hAnsi="Times New Roman"/>
        </w:rPr>
        <w:t xml:space="preserve"> </w:t>
      </w:r>
      <w:r w:rsidR="00A3138C">
        <w:rPr>
          <w:rFonts w:ascii="Times New Roman" w:hAnsi="Times New Roman"/>
        </w:rPr>
        <w:t>CSc.</w:t>
      </w:r>
      <w:r w:rsidR="008D70CB">
        <w:rPr>
          <w:rFonts w:ascii="Times New Roman" w:hAnsi="Times New Roman"/>
        </w:rPr>
        <w:t>,</w:t>
      </w:r>
      <w:r w:rsidRPr="008D70CB">
        <w:rPr>
          <w:rFonts w:ascii="Times New Roman" w:hAnsi="Times New Roman"/>
        </w:rPr>
        <w:t>MBA</w:t>
      </w:r>
    </w:p>
    <w:p w:rsidR="0030030E" w:rsidRPr="008D70CB" w:rsidRDefault="0030030E" w:rsidP="0030030E">
      <w:pPr>
        <w:spacing w:after="0" w:line="240" w:lineRule="auto"/>
        <w:rPr>
          <w:rFonts w:ascii="Times New Roman" w:hAnsi="Times New Roman"/>
        </w:rPr>
      </w:pPr>
      <w:r w:rsidRPr="008D70CB">
        <w:rPr>
          <w:rFonts w:ascii="Times New Roman" w:hAnsi="Times New Roman"/>
        </w:rPr>
        <w:t>Ředitel</w:t>
      </w:r>
      <w:r w:rsidRPr="008D70CB">
        <w:rPr>
          <w:rFonts w:ascii="Times New Roman" w:hAnsi="Times New Roman"/>
        </w:rPr>
        <w:tab/>
      </w:r>
      <w:r w:rsidRPr="008D70CB">
        <w:rPr>
          <w:rFonts w:ascii="Times New Roman" w:hAnsi="Times New Roman"/>
        </w:rPr>
        <w:tab/>
      </w:r>
      <w:r w:rsidRPr="008D70CB">
        <w:rPr>
          <w:rFonts w:ascii="Times New Roman" w:hAnsi="Times New Roman"/>
        </w:rPr>
        <w:tab/>
      </w:r>
      <w:r w:rsidRPr="008D70CB">
        <w:rPr>
          <w:rFonts w:ascii="Times New Roman" w:hAnsi="Times New Roman"/>
        </w:rPr>
        <w:tab/>
      </w:r>
      <w:r w:rsidRPr="008D70CB">
        <w:rPr>
          <w:rFonts w:ascii="Times New Roman" w:hAnsi="Times New Roman"/>
        </w:rPr>
        <w:tab/>
      </w:r>
      <w:r w:rsidRPr="008D70CB">
        <w:rPr>
          <w:rFonts w:ascii="Times New Roman" w:hAnsi="Times New Roman"/>
        </w:rPr>
        <w:tab/>
      </w:r>
      <w:r w:rsidRPr="008D70CB">
        <w:rPr>
          <w:rFonts w:ascii="Times New Roman" w:hAnsi="Times New Roman"/>
        </w:rPr>
        <w:tab/>
      </w:r>
      <w:r w:rsidR="00A3138C">
        <w:rPr>
          <w:rFonts w:ascii="Times New Roman" w:hAnsi="Times New Roman"/>
        </w:rPr>
        <w:t>Zástupce ředitelky</w:t>
      </w:r>
    </w:p>
    <w:p w:rsidR="008744AB" w:rsidRPr="008D70CB" w:rsidRDefault="008744AB" w:rsidP="002E376A">
      <w:pPr>
        <w:jc w:val="center"/>
        <w:rPr>
          <w:rFonts w:ascii="Times New Roman" w:hAnsi="Times New Roman"/>
        </w:rPr>
      </w:pPr>
    </w:p>
    <w:sectPr w:rsidR="008744AB" w:rsidRPr="008D70CB" w:rsidSect="008D70CB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46" w:rsidRDefault="006B3F46" w:rsidP="00685121">
      <w:pPr>
        <w:spacing w:after="0" w:line="240" w:lineRule="auto"/>
      </w:pPr>
      <w:r>
        <w:separator/>
      </w:r>
    </w:p>
  </w:endnote>
  <w:endnote w:type="continuationSeparator" w:id="0">
    <w:p w:rsidR="006B3F46" w:rsidRDefault="006B3F46" w:rsidP="0068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D1" w:rsidRPr="00F04FD1" w:rsidRDefault="005D3157">
    <w:pPr>
      <w:ind w:right="260"/>
      <w:rPr>
        <w:color w:val="0F243E"/>
        <w:sz w:val="26"/>
        <w:szCs w:val="2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1FD7E9" wp14:editId="37AACEED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323215"/>
              <wp:effectExtent l="2540" t="0" r="2540" b="1270"/>
              <wp:wrapNone/>
              <wp:docPr id="1" name="Textové po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FD1" w:rsidRPr="00F04FD1" w:rsidRDefault="00F04FD1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F04FD1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F04FD1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F04FD1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D55E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F04FD1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541.7pt;margin-top:782.95pt;width:29.35pt;height:25.4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" stroked="f" strokeweight=".5pt">
              <v:textbox style="mso-fit-shape-to-text:t" inset="0,,0">
                <w:txbxContent>
                  <w:p w:rsidR="00F04FD1" w:rsidRPr="00F04FD1" w:rsidRDefault="00F04FD1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F04FD1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F04FD1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F04FD1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3D55E5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F04FD1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F4C98" w:rsidRDefault="003F4C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46" w:rsidRDefault="006B3F46" w:rsidP="00685121">
      <w:pPr>
        <w:spacing w:after="0" w:line="240" w:lineRule="auto"/>
      </w:pPr>
      <w:r>
        <w:separator/>
      </w:r>
    </w:p>
  </w:footnote>
  <w:footnote w:type="continuationSeparator" w:id="0">
    <w:p w:rsidR="006B3F46" w:rsidRDefault="006B3F46" w:rsidP="0068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73E"/>
    <w:multiLevelType w:val="hybridMultilevel"/>
    <w:tmpl w:val="D7CC2DC0"/>
    <w:lvl w:ilvl="0" w:tplc="8D9C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áž Martin">
    <w15:presenceInfo w15:providerId="AD" w15:userId="S-1-5-21-1262236192-3574119129-1307097641-8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AB"/>
    <w:rsid w:val="00011ECB"/>
    <w:rsid w:val="001012EF"/>
    <w:rsid w:val="0016000F"/>
    <w:rsid w:val="001A63AD"/>
    <w:rsid w:val="002105D1"/>
    <w:rsid w:val="002E251D"/>
    <w:rsid w:val="002E376A"/>
    <w:rsid w:val="0030030E"/>
    <w:rsid w:val="003D55E5"/>
    <w:rsid w:val="003F4C98"/>
    <w:rsid w:val="00457E18"/>
    <w:rsid w:val="004840F1"/>
    <w:rsid w:val="00485F37"/>
    <w:rsid w:val="004908BA"/>
    <w:rsid w:val="005306E4"/>
    <w:rsid w:val="00584D8F"/>
    <w:rsid w:val="005A5ACE"/>
    <w:rsid w:val="005D3157"/>
    <w:rsid w:val="006678A1"/>
    <w:rsid w:val="00685121"/>
    <w:rsid w:val="006942C9"/>
    <w:rsid w:val="006B3F46"/>
    <w:rsid w:val="00830A59"/>
    <w:rsid w:val="00861631"/>
    <w:rsid w:val="008744AB"/>
    <w:rsid w:val="008D70CB"/>
    <w:rsid w:val="00950731"/>
    <w:rsid w:val="009C79F4"/>
    <w:rsid w:val="009E7082"/>
    <w:rsid w:val="00A3138C"/>
    <w:rsid w:val="00A6424D"/>
    <w:rsid w:val="00A67D69"/>
    <w:rsid w:val="00B00054"/>
    <w:rsid w:val="00B25837"/>
    <w:rsid w:val="00B4372D"/>
    <w:rsid w:val="00BE21E9"/>
    <w:rsid w:val="00CF22D7"/>
    <w:rsid w:val="00D95746"/>
    <w:rsid w:val="00E57AD9"/>
    <w:rsid w:val="00F00EF7"/>
    <w:rsid w:val="00F04FD1"/>
    <w:rsid w:val="00F31359"/>
    <w:rsid w:val="00FB6935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12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8512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8512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8512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1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85121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link w:val="BezmezerChar"/>
    <w:uiPriority w:val="1"/>
    <w:qFormat/>
    <w:rsid w:val="003F4C98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3F4C98"/>
    <w:rPr>
      <w:rFonts w:eastAsia="Times New Roman"/>
      <w:sz w:val="22"/>
      <w:szCs w:val="22"/>
      <w:lang w:bidi="ar-SA"/>
    </w:rPr>
  </w:style>
  <w:style w:type="paragraph" w:styleId="Odstavecseseznamem">
    <w:name w:val="List Paragraph"/>
    <w:basedOn w:val="Normln"/>
    <w:uiPriority w:val="34"/>
    <w:qFormat/>
    <w:rsid w:val="001A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12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8512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8512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8512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1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85121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link w:val="BezmezerChar"/>
    <w:uiPriority w:val="1"/>
    <w:qFormat/>
    <w:rsid w:val="003F4C98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3F4C98"/>
    <w:rPr>
      <w:rFonts w:eastAsia="Times New Roman"/>
      <w:sz w:val="22"/>
      <w:szCs w:val="22"/>
      <w:lang w:bidi="ar-SA"/>
    </w:rPr>
  </w:style>
  <w:style w:type="paragraph" w:styleId="Odstavecseseznamem">
    <w:name w:val="List Paragraph"/>
    <w:basedOn w:val="Normln"/>
    <w:uiPriority w:val="34"/>
    <w:qFormat/>
    <w:rsid w:val="001A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Lávičková</dc:creator>
  <cp:lastModifiedBy>Jana Lávičková</cp:lastModifiedBy>
  <cp:revision>2</cp:revision>
  <dcterms:created xsi:type="dcterms:W3CDTF">2017-04-12T11:58:00Z</dcterms:created>
  <dcterms:modified xsi:type="dcterms:W3CDTF">2017-04-12T11:58:00Z</dcterms:modified>
</cp:coreProperties>
</file>