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90CD6" w:rsidRDefault="00C90CD6" w:rsidP="00C90CD6">
      <w:pPr>
        <w:framePr w:w="4277" w:h="1821" w:hSpace="141" w:wrap="auto" w:vAnchor="text" w:hAnchor="page" w:x="6232" w:y="300"/>
        <w:ind w:left="567"/>
      </w:pPr>
      <w:r>
        <w:t xml:space="preserve">Karel </w:t>
      </w:r>
      <w:proofErr w:type="spellStart"/>
      <w:r>
        <w:t>Knejzlík</w:t>
      </w:r>
      <w:proofErr w:type="spellEnd"/>
      <w:r>
        <w:t xml:space="preserve"> </w:t>
      </w:r>
    </w:p>
    <w:p w:rsidR="00C90CD6" w:rsidRDefault="00C90CD6" w:rsidP="00C90CD6">
      <w:pPr>
        <w:framePr w:w="4277" w:h="1821" w:hSpace="141" w:wrap="auto" w:vAnchor="text" w:hAnchor="page" w:x="6232" w:y="300"/>
        <w:ind w:left="567"/>
      </w:pPr>
      <w:r>
        <w:t>Bastlova 11</w:t>
      </w:r>
    </w:p>
    <w:p w:rsidR="0090168B" w:rsidRDefault="00C90CD6" w:rsidP="00C90CD6">
      <w:pPr>
        <w:framePr w:w="4277" w:h="1821" w:hSpace="141" w:wrap="auto" w:vAnchor="text" w:hAnchor="page" w:x="6232" w:y="300"/>
        <w:tabs>
          <w:tab w:val="left" w:pos="284"/>
        </w:tabs>
        <w:spacing w:line="360" w:lineRule="auto"/>
        <w:rPr>
          <w:rFonts w:ascii="Arial" w:hAnsi="Arial" w:cs="Arial"/>
        </w:rPr>
      </w:pPr>
      <w:r>
        <w:tab/>
        <w:t xml:space="preserve">    </w:t>
      </w:r>
      <w:proofErr w:type="gramStart"/>
      <w:r>
        <w:t>700 30  Ostrava-Zábřeh</w:t>
      </w:r>
      <w:proofErr w:type="gramEnd"/>
    </w:p>
    <w:p w:rsidR="009F5D06" w:rsidRDefault="00407FB8">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C90CD6">
                    <w:t>OVs</w:t>
                  </w:r>
                  <w:proofErr w:type="spellEnd"/>
                  <w:r w:rsidR="00C90CD6">
                    <w:t xml:space="preserve"> 2223/00</w:t>
                  </w:r>
                  <w:r w:rsidR="00DE6F28">
                    <w:t>98</w:t>
                  </w:r>
                </w:p>
                <w:p w:rsidR="00856D89" w:rsidRDefault="00856D89" w:rsidP="00856D89">
                  <w:pPr>
                    <w:spacing w:line="216" w:lineRule="auto"/>
                  </w:pPr>
                  <w:r w:rsidRPr="00740832">
                    <w:t xml:space="preserve">Vyřizuje:    </w:t>
                  </w:r>
                  <w:r w:rsidR="00C90CD6">
                    <w:t xml:space="preserve">Ing. </w:t>
                  </w:r>
                  <w:proofErr w:type="spellStart"/>
                  <w:r w:rsidR="00C90CD6">
                    <w:t>Ondrejček</w:t>
                  </w:r>
                  <w:proofErr w:type="spellEnd"/>
                  <w:r w:rsidR="00C90CD6">
                    <w:t>, MBA</w:t>
                  </w:r>
                </w:p>
                <w:p w:rsidR="00A07EA5" w:rsidRDefault="00856D89" w:rsidP="00856D89">
                  <w:pPr>
                    <w:spacing w:line="216" w:lineRule="auto"/>
                  </w:pPr>
                  <w:r w:rsidRPr="00740832">
                    <w:t xml:space="preserve">Tel.:           </w:t>
                  </w:r>
                  <w:r w:rsidR="00C90CD6">
                    <w:t xml:space="preserve"> </w:t>
                  </w:r>
                  <w:r w:rsidR="00707932">
                    <w:t>XXX</w:t>
                  </w:r>
                </w:p>
                <w:p w:rsidR="00856D89" w:rsidRPr="00740832" w:rsidRDefault="00856D89" w:rsidP="00856D89">
                  <w:pPr>
                    <w:spacing w:line="216" w:lineRule="auto"/>
                  </w:pPr>
                  <w:r w:rsidRPr="00740832">
                    <w:t xml:space="preserve">E-mail:      </w:t>
                  </w:r>
                  <w:r w:rsidR="00C90CD6">
                    <w:t xml:space="preserve"> </w:t>
                  </w:r>
                  <w:r w:rsidR="00707932">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AF2038">
                    <w:t>29.3.2023</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23</w:t>
      </w:r>
      <w:r w:rsidRPr="002809C3">
        <w:rPr>
          <w:b/>
          <w:u w:val="single"/>
        </w:rPr>
        <w:t>/</w:t>
      </w:r>
      <w:r w:rsidR="00C90CD6">
        <w:rPr>
          <w:b/>
          <w:u w:val="single"/>
        </w:rPr>
        <w:t>00</w:t>
      </w:r>
      <w:r w:rsidR="00DE6F28">
        <w:rPr>
          <w:b/>
          <w:u w:val="single"/>
        </w:rPr>
        <w:t>98</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C90CD6" w:rsidRPr="0087343E" w:rsidRDefault="00C90CD6" w:rsidP="00C90CD6">
      <w:pPr>
        <w:jc w:val="both"/>
        <w:rPr>
          <w:sz w:val="22"/>
        </w:rPr>
      </w:pPr>
      <w:r w:rsidRPr="0087343E">
        <w:rPr>
          <w:b/>
          <w:sz w:val="22"/>
        </w:rPr>
        <w:t>„VT Starobělský potok</w:t>
      </w:r>
      <w:r w:rsidR="00026A8F">
        <w:rPr>
          <w:b/>
          <w:sz w:val="22"/>
        </w:rPr>
        <w:t>, Stará Bělá,</w:t>
      </w:r>
      <w:r w:rsidRPr="0087343E">
        <w:rPr>
          <w:b/>
          <w:sz w:val="22"/>
        </w:rPr>
        <w:t xml:space="preserve"> v ř. km 0,500-5,320</w:t>
      </w:r>
      <w:r w:rsidR="00026A8F">
        <w:rPr>
          <w:b/>
          <w:sz w:val="22"/>
        </w:rPr>
        <w:t>, kosení (2x)</w:t>
      </w:r>
      <w:r w:rsidRPr="0087343E">
        <w:rPr>
          <w:b/>
          <w:sz w:val="22"/>
        </w:rPr>
        <w:t>“</w:t>
      </w:r>
      <w:r w:rsidRPr="0087343E">
        <w:rPr>
          <w:sz w:val="22"/>
        </w:rPr>
        <w:t xml:space="preserve"> č. stavby 5274, DHM</w:t>
      </w:r>
      <w:r w:rsidR="00026A8F">
        <w:rPr>
          <w:sz w:val="22"/>
        </w:rPr>
        <w:t>07115, DHM07117, DHM</w:t>
      </w:r>
      <w:r w:rsidRPr="0087343E">
        <w:rPr>
          <w:sz w:val="22"/>
        </w:rPr>
        <w:t>07118.</w:t>
      </w:r>
    </w:p>
    <w:p w:rsidR="00947884" w:rsidRPr="002809C3" w:rsidRDefault="00947884" w:rsidP="00947884">
      <w:pPr>
        <w:jc w:val="both"/>
        <w:rPr>
          <w:sz w:val="22"/>
          <w:szCs w:val="22"/>
        </w:rPr>
      </w:pPr>
    </w:p>
    <w:p w:rsidR="00C90CD6" w:rsidRDefault="00C90CD6" w:rsidP="00C90CD6">
      <w:pPr>
        <w:pStyle w:val="Zkladntext2"/>
        <w:spacing w:line="276" w:lineRule="auto"/>
        <w:rPr>
          <w:rFonts w:ascii="Times New Roman" w:hAnsi="Times New Roman"/>
          <w:b/>
          <w:sz w:val="20"/>
          <w:szCs w:val="20"/>
        </w:rPr>
      </w:pPr>
      <w:r w:rsidRPr="0087343E">
        <w:rPr>
          <w:rFonts w:ascii="Times New Roman" w:hAnsi="Times New Roman"/>
          <w:sz w:val="20"/>
          <w:szCs w:val="20"/>
        </w:rPr>
        <w:t xml:space="preserve">Na základě telefonické poptávky a pochůzky na místě samém objednáváme u Vás provedení veřejné zakázky malého rozsahu, která spočívá v provedení kosení trávních porostů včetně likvidace pokosené hmoty na vodním toku Starobělský potok ř. km 0,500-5,320 </w:t>
      </w:r>
      <w:proofErr w:type="spellStart"/>
      <w:proofErr w:type="gramStart"/>
      <w:r w:rsidRPr="0087343E">
        <w:rPr>
          <w:rFonts w:ascii="Times New Roman" w:hAnsi="Times New Roman"/>
          <w:sz w:val="20"/>
          <w:szCs w:val="20"/>
        </w:rPr>
        <w:t>k.ú</w:t>
      </w:r>
      <w:proofErr w:type="spellEnd"/>
      <w:r w:rsidRPr="0087343E">
        <w:rPr>
          <w:rFonts w:ascii="Times New Roman" w:hAnsi="Times New Roman"/>
          <w:sz w:val="20"/>
          <w:szCs w:val="20"/>
        </w:rPr>
        <w:t>.</w:t>
      </w:r>
      <w:proofErr w:type="gramEnd"/>
      <w:r w:rsidRPr="0087343E">
        <w:rPr>
          <w:rFonts w:ascii="Times New Roman" w:hAnsi="Times New Roman"/>
          <w:sz w:val="20"/>
          <w:szCs w:val="20"/>
        </w:rPr>
        <w:t xml:space="preserve"> Stará Bělá o celkové ploše 17.400 m</w:t>
      </w:r>
      <w:r w:rsidRPr="0087343E">
        <w:rPr>
          <w:rFonts w:ascii="Times New Roman" w:hAnsi="Times New Roman"/>
          <w:sz w:val="20"/>
          <w:szCs w:val="20"/>
          <w:vertAlign w:val="superscript"/>
        </w:rPr>
        <w:t>2</w:t>
      </w:r>
      <w:r w:rsidRPr="0087343E">
        <w:rPr>
          <w:rFonts w:ascii="Times New Roman" w:hAnsi="Times New Roman"/>
          <w:sz w:val="20"/>
          <w:szCs w:val="20"/>
        </w:rPr>
        <w:t>, dle odsouhlasené cenové nabídky, která činí 4</w:t>
      </w:r>
      <w:r w:rsidR="00743870">
        <w:rPr>
          <w:rFonts w:ascii="Times New Roman" w:hAnsi="Times New Roman"/>
          <w:sz w:val="20"/>
          <w:szCs w:val="20"/>
        </w:rPr>
        <w:t>,40</w:t>
      </w:r>
      <w:r w:rsidRPr="0087343E">
        <w:rPr>
          <w:rFonts w:ascii="Times New Roman" w:hAnsi="Times New Roman"/>
          <w:sz w:val="20"/>
          <w:szCs w:val="20"/>
        </w:rPr>
        <w:t>,- Kč/m</w:t>
      </w:r>
      <w:r w:rsidRPr="0087343E">
        <w:rPr>
          <w:rFonts w:ascii="Times New Roman" w:hAnsi="Times New Roman"/>
          <w:sz w:val="20"/>
          <w:szCs w:val="20"/>
          <w:vertAlign w:val="superscript"/>
        </w:rPr>
        <w:t>2</w:t>
      </w:r>
      <w:r w:rsidRPr="0087343E">
        <w:rPr>
          <w:rFonts w:ascii="Times New Roman" w:hAnsi="Times New Roman"/>
          <w:sz w:val="20"/>
          <w:szCs w:val="20"/>
        </w:rPr>
        <w:t xml:space="preserve"> tj. </w:t>
      </w:r>
      <w:r w:rsidR="00743870">
        <w:rPr>
          <w:rFonts w:ascii="Times New Roman" w:hAnsi="Times New Roman"/>
          <w:sz w:val="20"/>
          <w:szCs w:val="20"/>
        </w:rPr>
        <w:t>76.560</w:t>
      </w:r>
      <w:r w:rsidRPr="0087343E">
        <w:rPr>
          <w:rFonts w:ascii="Times New Roman" w:hAnsi="Times New Roman"/>
          <w:sz w:val="20"/>
          <w:szCs w:val="20"/>
        </w:rPr>
        <w:t>,- Kč bez DPH.</w:t>
      </w:r>
      <w:r w:rsidRPr="0087343E">
        <w:rPr>
          <w:rFonts w:ascii="Times New Roman" w:hAnsi="Times New Roman"/>
          <w:b/>
          <w:sz w:val="20"/>
          <w:szCs w:val="20"/>
        </w:rPr>
        <w:t xml:space="preserve"> </w:t>
      </w:r>
      <w:r w:rsidRPr="0087343E">
        <w:rPr>
          <w:rFonts w:ascii="Times New Roman" w:hAnsi="Times New Roman"/>
          <w:sz w:val="20"/>
          <w:szCs w:val="20"/>
        </w:rPr>
        <w:t>Předložená cena je za jeden cyklus kosení. V předmětné lokalitě budou v roce 202</w:t>
      </w:r>
      <w:r w:rsidR="005B6010">
        <w:rPr>
          <w:rFonts w:ascii="Times New Roman" w:hAnsi="Times New Roman"/>
          <w:sz w:val="20"/>
          <w:szCs w:val="20"/>
        </w:rPr>
        <w:t>3</w:t>
      </w:r>
      <w:r w:rsidRPr="0087343E">
        <w:rPr>
          <w:rFonts w:ascii="Times New Roman" w:hAnsi="Times New Roman"/>
          <w:sz w:val="20"/>
          <w:szCs w:val="20"/>
        </w:rPr>
        <w:t xml:space="preserve"> probíhat cykly dva. První cyklus bude probíhat v měsících květen/červen, druhý v měsících září/listopad. Celková cena za rok 202</w:t>
      </w:r>
      <w:r w:rsidR="005B6010">
        <w:rPr>
          <w:rFonts w:ascii="Times New Roman" w:hAnsi="Times New Roman"/>
          <w:sz w:val="20"/>
          <w:szCs w:val="20"/>
        </w:rPr>
        <w:t>3</w:t>
      </w:r>
      <w:r w:rsidRPr="0087343E">
        <w:rPr>
          <w:rFonts w:ascii="Times New Roman" w:hAnsi="Times New Roman"/>
          <w:sz w:val="20"/>
          <w:szCs w:val="20"/>
        </w:rPr>
        <w:t xml:space="preserve"> činí </w:t>
      </w:r>
      <w:r w:rsidR="00743870">
        <w:rPr>
          <w:rFonts w:ascii="Times New Roman" w:hAnsi="Times New Roman"/>
          <w:b/>
          <w:sz w:val="20"/>
          <w:szCs w:val="20"/>
        </w:rPr>
        <w:t>153.120</w:t>
      </w:r>
      <w:r w:rsidRPr="0087343E">
        <w:rPr>
          <w:rFonts w:ascii="Times New Roman" w:hAnsi="Times New Roman"/>
          <w:b/>
          <w:sz w:val="20"/>
          <w:szCs w:val="20"/>
        </w:rPr>
        <w:t>,-</w:t>
      </w:r>
      <w:r w:rsidR="00743870">
        <w:rPr>
          <w:rFonts w:ascii="Times New Roman" w:hAnsi="Times New Roman"/>
          <w:b/>
          <w:sz w:val="20"/>
          <w:szCs w:val="20"/>
        </w:rPr>
        <w:t xml:space="preserve"> </w:t>
      </w:r>
      <w:r w:rsidRPr="0087343E">
        <w:rPr>
          <w:rFonts w:ascii="Times New Roman" w:hAnsi="Times New Roman"/>
          <w:b/>
          <w:sz w:val="20"/>
          <w:szCs w:val="20"/>
        </w:rPr>
        <w:t>Kč bez DPH.</w:t>
      </w:r>
    </w:p>
    <w:p w:rsidR="00C90CD6" w:rsidRPr="0087343E" w:rsidRDefault="00C90CD6" w:rsidP="00C90CD6">
      <w:pPr>
        <w:pStyle w:val="Zkladntext2"/>
        <w:spacing w:line="276" w:lineRule="auto"/>
        <w:rPr>
          <w:rFonts w:ascii="Times New Roman" w:hAnsi="Times New Roman"/>
          <w:sz w:val="20"/>
          <w:szCs w:val="20"/>
        </w:rPr>
      </w:pPr>
    </w:p>
    <w:p w:rsidR="00C90CD6" w:rsidRPr="0087343E" w:rsidRDefault="00C90CD6" w:rsidP="00C90CD6">
      <w:pPr>
        <w:pStyle w:val="Zkladntext2"/>
        <w:spacing w:line="276" w:lineRule="auto"/>
        <w:rPr>
          <w:rFonts w:ascii="Times New Roman" w:hAnsi="Times New Roman"/>
          <w:b/>
          <w:sz w:val="20"/>
          <w:szCs w:val="20"/>
        </w:rPr>
      </w:pPr>
      <w:r w:rsidRPr="0087343E">
        <w:rPr>
          <w:rFonts w:ascii="Times New Roman" w:hAnsi="Times New Roman"/>
          <w:b/>
          <w:sz w:val="20"/>
          <w:szCs w:val="20"/>
        </w:rPr>
        <w:t>Objednatel si vyhrazuje právo druhý pokos (září/listopad) neprovádět z důvodu aktuálního nedostatku vlastních finančních prostředků.</w:t>
      </w:r>
    </w:p>
    <w:p w:rsidR="00C90CD6" w:rsidRPr="0087343E" w:rsidRDefault="00C90CD6" w:rsidP="00C90CD6">
      <w:pPr>
        <w:pStyle w:val="Zkladntext2"/>
        <w:rPr>
          <w:rFonts w:ascii="Times New Roman" w:hAnsi="Times New Roman"/>
          <w:sz w:val="20"/>
          <w:szCs w:val="20"/>
        </w:rPr>
      </w:pPr>
    </w:p>
    <w:p w:rsidR="00C90CD6" w:rsidRPr="0087343E" w:rsidRDefault="00C90CD6" w:rsidP="00C90CD6">
      <w:pPr>
        <w:pStyle w:val="Zkladntext2"/>
        <w:rPr>
          <w:rFonts w:ascii="Times New Roman" w:hAnsi="Times New Roman"/>
          <w:b/>
          <w:sz w:val="20"/>
          <w:szCs w:val="20"/>
        </w:rPr>
      </w:pPr>
      <w:r w:rsidRPr="0087343E">
        <w:rPr>
          <w:rFonts w:ascii="Times New Roman" w:hAnsi="Times New Roman"/>
          <w:b/>
          <w:sz w:val="20"/>
          <w:szCs w:val="20"/>
        </w:rPr>
        <w:t>Rozsah prací:</w:t>
      </w:r>
    </w:p>
    <w:p w:rsidR="00C90CD6" w:rsidRPr="0087343E" w:rsidRDefault="00C90CD6" w:rsidP="00C90CD6">
      <w:pPr>
        <w:pStyle w:val="Zkladntext2"/>
        <w:rPr>
          <w:rFonts w:ascii="Times New Roman" w:hAnsi="Times New Roman"/>
          <w:sz w:val="20"/>
          <w:szCs w:val="20"/>
        </w:rPr>
      </w:pPr>
      <w:r w:rsidRPr="0087343E">
        <w:rPr>
          <w:rFonts w:ascii="Times New Roman" w:hAnsi="Times New Roman"/>
          <w:sz w:val="20"/>
          <w:szCs w:val="20"/>
        </w:rPr>
        <w:t>Kosení travních porostů včetně likvidace pokosené hmoty.</w:t>
      </w:r>
    </w:p>
    <w:p w:rsidR="00947884" w:rsidRPr="002809C3" w:rsidRDefault="00947884" w:rsidP="00947884">
      <w:pPr>
        <w:pStyle w:val="Zkladntext2"/>
        <w:rPr>
          <w:rFonts w:ascii="Times New Roman" w:hAnsi="Times New Roman"/>
          <w:szCs w:val="22"/>
        </w:rPr>
      </w:pPr>
    </w:p>
    <w:p w:rsidR="00C90CD6" w:rsidRPr="0087343E" w:rsidRDefault="00C90CD6" w:rsidP="00C90CD6">
      <w:pPr>
        <w:jc w:val="both"/>
        <w:rPr>
          <w:sz w:val="20"/>
          <w:szCs w:val="20"/>
        </w:rPr>
      </w:pPr>
      <w:r w:rsidRPr="0087343E">
        <w:rPr>
          <w:sz w:val="20"/>
          <w:szCs w:val="20"/>
        </w:rPr>
        <w:t xml:space="preserve">Očekáváme od Vás potvrzení objednávky. K předání akce vyzvěte technika VHP Ostrava </w:t>
      </w:r>
      <w:r w:rsidRPr="0087343E">
        <w:rPr>
          <w:sz w:val="20"/>
          <w:szCs w:val="20"/>
          <w:u w:val="single"/>
        </w:rPr>
        <w:t xml:space="preserve">Ing. </w:t>
      </w:r>
      <w:r>
        <w:rPr>
          <w:sz w:val="20"/>
          <w:szCs w:val="20"/>
          <w:u w:val="single"/>
        </w:rPr>
        <w:t xml:space="preserve">Pavlu </w:t>
      </w:r>
      <w:proofErr w:type="spellStart"/>
      <w:r>
        <w:rPr>
          <w:sz w:val="20"/>
          <w:szCs w:val="20"/>
          <w:u w:val="single"/>
        </w:rPr>
        <w:t>Babicovou</w:t>
      </w:r>
      <w:proofErr w:type="spellEnd"/>
      <w:r w:rsidRPr="0087343E">
        <w:rPr>
          <w:sz w:val="20"/>
          <w:szCs w:val="20"/>
          <w:u w:val="single"/>
        </w:rPr>
        <w:t xml:space="preserve"> tel. </w:t>
      </w:r>
      <w:r w:rsidR="00707932">
        <w:rPr>
          <w:sz w:val="20"/>
          <w:szCs w:val="20"/>
          <w:u w:val="single"/>
        </w:rPr>
        <w:t>XXX</w:t>
      </w:r>
      <w:r w:rsidRPr="0087343E">
        <w:rPr>
          <w:sz w:val="20"/>
          <w:szCs w:val="20"/>
        </w:rPr>
        <w:t xml:space="preserve">. </w:t>
      </w:r>
      <w:r w:rsidRPr="0087343E">
        <w:rPr>
          <w:b/>
          <w:sz w:val="20"/>
          <w:szCs w:val="20"/>
        </w:rPr>
        <w:t>Oba cykly kosení budou vždy začínat až na základě výzvy objednatele a zápisem do stavebního deníku na místě stavby.</w:t>
      </w:r>
    </w:p>
    <w:p w:rsidR="00C90CD6" w:rsidRPr="0087343E" w:rsidRDefault="00C90CD6" w:rsidP="00C90CD6">
      <w:pPr>
        <w:jc w:val="both"/>
        <w:rPr>
          <w:sz w:val="20"/>
          <w:szCs w:val="20"/>
        </w:rPr>
      </w:pPr>
    </w:p>
    <w:p w:rsidR="00C90CD6" w:rsidRPr="0087343E" w:rsidRDefault="00C90CD6" w:rsidP="00C90CD6">
      <w:pPr>
        <w:jc w:val="both"/>
        <w:rPr>
          <w:sz w:val="20"/>
          <w:szCs w:val="20"/>
        </w:rPr>
      </w:pPr>
      <w:r w:rsidRPr="0087343E">
        <w:rPr>
          <w:sz w:val="20"/>
          <w:szCs w:val="20"/>
        </w:rPr>
        <w:t xml:space="preserve">V průběhu prací nesmí dojít k poškození majetku objednatele ani třetích osob. Zhotovitel se zavazuje, </w:t>
      </w:r>
      <w:r w:rsidRPr="0087343E">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C90CD6" w:rsidRPr="0087343E" w:rsidRDefault="00C90CD6" w:rsidP="00C90CD6">
      <w:pPr>
        <w:jc w:val="both"/>
        <w:rPr>
          <w:sz w:val="20"/>
          <w:szCs w:val="20"/>
        </w:rPr>
      </w:pPr>
    </w:p>
    <w:p w:rsidR="00C90CD6" w:rsidRPr="0087343E" w:rsidRDefault="00C90CD6" w:rsidP="00C90CD6">
      <w:pPr>
        <w:jc w:val="both"/>
        <w:rPr>
          <w:sz w:val="20"/>
          <w:szCs w:val="20"/>
        </w:rPr>
      </w:pPr>
      <w:r w:rsidRPr="0087343E">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C90CD6" w:rsidRPr="0087343E" w:rsidRDefault="00C90CD6" w:rsidP="00C90CD6">
      <w:pPr>
        <w:spacing w:line="276" w:lineRule="auto"/>
        <w:rPr>
          <w:sz w:val="20"/>
          <w:szCs w:val="20"/>
        </w:rPr>
      </w:pPr>
    </w:p>
    <w:p w:rsidR="00C90CD6" w:rsidRPr="0087343E" w:rsidRDefault="00C90CD6" w:rsidP="00C90CD6">
      <w:pPr>
        <w:jc w:val="both"/>
        <w:rPr>
          <w:b/>
          <w:sz w:val="20"/>
          <w:szCs w:val="20"/>
        </w:rPr>
      </w:pPr>
      <w:r w:rsidRPr="0087343E">
        <w:rPr>
          <w:b/>
          <w:sz w:val="20"/>
          <w:szCs w:val="20"/>
        </w:rPr>
        <w:t xml:space="preserve">Začátek realizace 1 </w:t>
      </w:r>
      <w:proofErr w:type="gramStart"/>
      <w:r w:rsidRPr="0087343E">
        <w:rPr>
          <w:b/>
          <w:sz w:val="20"/>
          <w:szCs w:val="20"/>
        </w:rPr>
        <w:t>cyklus:    květen</w:t>
      </w:r>
      <w:proofErr w:type="gramEnd"/>
      <w:r w:rsidRPr="0087343E">
        <w:rPr>
          <w:b/>
          <w:sz w:val="20"/>
          <w:szCs w:val="20"/>
        </w:rPr>
        <w:t xml:space="preserve"> 202</w:t>
      </w:r>
      <w:r>
        <w:rPr>
          <w:b/>
          <w:sz w:val="20"/>
          <w:szCs w:val="20"/>
        </w:rPr>
        <w:t>3</w:t>
      </w:r>
      <w:r>
        <w:rPr>
          <w:b/>
          <w:sz w:val="20"/>
          <w:szCs w:val="20"/>
        </w:rPr>
        <w:tab/>
      </w:r>
      <w:r w:rsidRPr="0087343E">
        <w:rPr>
          <w:b/>
          <w:sz w:val="20"/>
          <w:szCs w:val="20"/>
        </w:rPr>
        <w:tab/>
      </w:r>
      <w:r w:rsidRPr="0087343E">
        <w:rPr>
          <w:b/>
          <w:sz w:val="20"/>
          <w:szCs w:val="20"/>
        </w:rPr>
        <w:tab/>
        <w:t>Začátek realizace 2 cyklus:    září 202</w:t>
      </w:r>
      <w:r>
        <w:rPr>
          <w:b/>
          <w:sz w:val="20"/>
          <w:szCs w:val="20"/>
        </w:rPr>
        <w:t>3</w:t>
      </w:r>
    </w:p>
    <w:p w:rsidR="00C90CD6" w:rsidRPr="0087343E" w:rsidRDefault="00C90CD6" w:rsidP="00C90CD6">
      <w:pPr>
        <w:spacing w:line="276" w:lineRule="auto"/>
        <w:rPr>
          <w:b/>
          <w:sz w:val="20"/>
          <w:szCs w:val="20"/>
        </w:rPr>
      </w:pPr>
      <w:r w:rsidRPr="0087343E">
        <w:rPr>
          <w:b/>
          <w:sz w:val="20"/>
          <w:szCs w:val="20"/>
        </w:rPr>
        <w:t xml:space="preserve">Ukončení prací 1 </w:t>
      </w:r>
      <w:proofErr w:type="gramStart"/>
      <w:r w:rsidRPr="0087343E">
        <w:rPr>
          <w:b/>
          <w:sz w:val="20"/>
          <w:szCs w:val="20"/>
        </w:rPr>
        <w:t>cyklus :       30</w:t>
      </w:r>
      <w:proofErr w:type="gramEnd"/>
      <w:r w:rsidRPr="0087343E">
        <w:rPr>
          <w:b/>
          <w:sz w:val="20"/>
          <w:szCs w:val="20"/>
        </w:rPr>
        <w:t>. červen 202</w:t>
      </w:r>
      <w:r>
        <w:rPr>
          <w:b/>
          <w:sz w:val="20"/>
          <w:szCs w:val="20"/>
        </w:rPr>
        <w:t>3</w:t>
      </w:r>
      <w:r w:rsidRPr="0087343E">
        <w:rPr>
          <w:b/>
          <w:sz w:val="20"/>
          <w:szCs w:val="20"/>
        </w:rPr>
        <w:t xml:space="preserve">     </w:t>
      </w:r>
      <w:r w:rsidRPr="0087343E">
        <w:rPr>
          <w:b/>
          <w:sz w:val="20"/>
          <w:szCs w:val="20"/>
        </w:rPr>
        <w:tab/>
      </w:r>
      <w:r>
        <w:rPr>
          <w:b/>
          <w:sz w:val="20"/>
          <w:szCs w:val="20"/>
        </w:rPr>
        <w:tab/>
      </w:r>
      <w:r w:rsidRPr="0087343E">
        <w:rPr>
          <w:b/>
          <w:sz w:val="20"/>
          <w:szCs w:val="20"/>
        </w:rPr>
        <w:t>Ukončení prací 2 cyklus :       15. listopadu 202</w:t>
      </w:r>
      <w:r>
        <w:rPr>
          <w:b/>
          <w:sz w:val="20"/>
          <w:szCs w:val="20"/>
        </w:rPr>
        <w:t>3</w:t>
      </w:r>
    </w:p>
    <w:p w:rsidR="00947884" w:rsidRPr="002809C3" w:rsidRDefault="00947884" w:rsidP="00947884">
      <w:pPr>
        <w:spacing w:line="276" w:lineRule="auto"/>
        <w:rPr>
          <w:b/>
          <w:sz w:val="22"/>
          <w:szCs w:val="22"/>
        </w:rPr>
      </w:pPr>
    </w:p>
    <w:p w:rsidR="00947884" w:rsidRPr="00C90CD6" w:rsidRDefault="00947884" w:rsidP="00947884">
      <w:pPr>
        <w:spacing w:line="276" w:lineRule="auto"/>
        <w:jc w:val="both"/>
        <w:rPr>
          <w:sz w:val="20"/>
          <w:szCs w:val="22"/>
        </w:rPr>
      </w:pPr>
      <w:r w:rsidRPr="00C90CD6">
        <w:rPr>
          <w:sz w:val="20"/>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C90CD6" w:rsidRDefault="00947884" w:rsidP="00947884">
      <w:pPr>
        <w:spacing w:line="276" w:lineRule="auto"/>
        <w:rPr>
          <w:sz w:val="20"/>
          <w:szCs w:val="22"/>
        </w:rPr>
      </w:pPr>
    </w:p>
    <w:p w:rsidR="00947884" w:rsidRPr="00C90CD6" w:rsidRDefault="00947884" w:rsidP="00947884">
      <w:pPr>
        <w:spacing w:line="276" w:lineRule="auto"/>
        <w:jc w:val="both"/>
        <w:rPr>
          <w:sz w:val="20"/>
          <w:szCs w:val="22"/>
        </w:rPr>
      </w:pPr>
      <w:r w:rsidRPr="00C90CD6">
        <w:rPr>
          <w:sz w:val="20"/>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proofErr w:type="gramStart"/>
      <w:r w:rsidR="00707932">
        <w:rPr>
          <w:sz w:val="22"/>
          <w:szCs w:val="22"/>
        </w:rPr>
        <w:t>29.3.2023</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07932">
        <w:rPr>
          <w:sz w:val="22"/>
          <w:szCs w:val="22"/>
        </w:rPr>
        <w:t>07.04.2023</w:t>
      </w:r>
    </w:p>
    <w:p w:rsidR="00947884" w:rsidRDefault="00707932"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947884" w:rsidRPr="00AE77AC" w:rsidRDefault="00947884" w:rsidP="00947884">
      <w:pPr>
        <w:rPr>
          <w:sz w:val="22"/>
          <w:szCs w:val="22"/>
        </w:rPr>
      </w:pPr>
      <w:r w:rsidRPr="00BD2D3C">
        <w:rPr>
          <w:b/>
          <w:i/>
          <w:sz w:val="22"/>
          <w:szCs w:val="22"/>
        </w:rPr>
        <w:t>Ing. Dalibor Kratochvíl</w:t>
      </w:r>
    </w:p>
    <w:p w:rsidR="00856D89" w:rsidRPr="00C90CD6" w:rsidRDefault="00947884" w:rsidP="00C90CD6">
      <w:pPr>
        <w:tabs>
          <w:tab w:val="left" w:pos="708"/>
          <w:tab w:val="left" w:pos="1416"/>
          <w:tab w:val="left" w:pos="2124"/>
          <w:tab w:val="left" w:pos="2832"/>
          <w:tab w:val="left" w:pos="3540"/>
          <w:tab w:val="left" w:pos="4350"/>
        </w:tabs>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C90CD6">
        <w:rPr>
          <w:b/>
          <w:i/>
          <w:sz w:val="22"/>
          <w:szCs w:val="22"/>
        </w:rPr>
        <w:tab/>
      </w:r>
      <w:r w:rsidR="00C90CD6" w:rsidRPr="00C90CD6">
        <w:rPr>
          <w:sz w:val="22"/>
          <w:szCs w:val="22"/>
        </w:rPr>
        <w:t>2.</w:t>
      </w:r>
    </w:p>
    <w:sectPr w:rsidR="00856D89" w:rsidRPr="00C90CD6"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FB8" w:rsidRDefault="00407FB8">
      <w:r>
        <w:separator/>
      </w:r>
    </w:p>
  </w:endnote>
  <w:endnote w:type="continuationSeparator" w:id="0">
    <w:p w:rsidR="00407FB8" w:rsidRDefault="0040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FB8" w:rsidRDefault="00407FB8">
      <w:r>
        <w:separator/>
      </w:r>
    </w:p>
  </w:footnote>
  <w:footnote w:type="continuationSeparator" w:id="0">
    <w:p w:rsidR="00407FB8" w:rsidRDefault="00407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CD6"/>
    <w:rsid w:val="00023A72"/>
    <w:rsid w:val="00025A7F"/>
    <w:rsid w:val="00026A8F"/>
    <w:rsid w:val="000274DC"/>
    <w:rsid w:val="00082247"/>
    <w:rsid w:val="000D6516"/>
    <w:rsid w:val="00114B86"/>
    <w:rsid w:val="00165032"/>
    <w:rsid w:val="00195B90"/>
    <w:rsid w:val="001966CD"/>
    <w:rsid w:val="001D7FAD"/>
    <w:rsid w:val="00221D93"/>
    <w:rsid w:val="0022305B"/>
    <w:rsid w:val="00231C78"/>
    <w:rsid w:val="00250784"/>
    <w:rsid w:val="002A2239"/>
    <w:rsid w:val="002A7D57"/>
    <w:rsid w:val="002D06BA"/>
    <w:rsid w:val="00317FC8"/>
    <w:rsid w:val="0033159F"/>
    <w:rsid w:val="003433CA"/>
    <w:rsid w:val="00397213"/>
    <w:rsid w:val="003B3BA3"/>
    <w:rsid w:val="003F4334"/>
    <w:rsid w:val="003F6032"/>
    <w:rsid w:val="0040545D"/>
    <w:rsid w:val="00407FB8"/>
    <w:rsid w:val="0043131F"/>
    <w:rsid w:val="004607ED"/>
    <w:rsid w:val="00473697"/>
    <w:rsid w:val="0047639B"/>
    <w:rsid w:val="004A6CED"/>
    <w:rsid w:val="004E2D9F"/>
    <w:rsid w:val="005224DF"/>
    <w:rsid w:val="00535049"/>
    <w:rsid w:val="005432B2"/>
    <w:rsid w:val="005824C9"/>
    <w:rsid w:val="005B6010"/>
    <w:rsid w:val="005D62C3"/>
    <w:rsid w:val="00604244"/>
    <w:rsid w:val="00613DB7"/>
    <w:rsid w:val="00624244"/>
    <w:rsid w:val="00627F03"/>
    <w:rsid w:val="006320F0"/>
    <w:rsid w:val="00695D21"/>
    <w:rsid w:val="006B1711"/>
    <w:rsid w:val="006B6DE8"/>
    <w:rsid w:val="006E1A89"/>
    <w:rsid w:val="00707932"/>
    <w:rsid w:val="00717C63"/>
    <w:rsid w:val="00743870"/>
    <w:rsid w:val="00776D60"/>
    <w:rsid w:val="00800641"/>
    <w:rsid w:val="00805E5F"/>
    <w:rsid w:val="0082489D"/>
    <w:rsid w:val="00856D89"/>
    <w:rsid w:val="00896B89"/>
    <w:rsid w:val="008A30AC"/>
    <w:rsid w:val="008C042D"/>
    <w:rsid w:val="0090168B"/>
    <w:rsid w:val="0091350C"/>
    <w:rsid w:val="00947884"/>
    <w:rsid w:val="009A4740"/>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4E2"/>
    <w:rsid w:val="00AF2038"/>
    <w:rsid w:val="00B041A8"/>
    <w:rsid w:val="00B12BA1"/>
    <w:rsid w:val="00B64437"/>
    <w:rsid w:val="00B67DC1"/>
    <w:rsid w:val="00BB42F0"/>
    <w:rsid w:val="00BD15E7"/>
    <w:rsid w:val="00C22768"/>
    <w:rsid w:val="00C40CF7"/>
    <w:rsid w:val="00C6071E"/>
    <w:rsid w:val="00C90CD6"/>
    <w:rsid w:val="00CB75D8"/>
    <w:rsid w:val="00CD27DF"/>
    <w:rsid w:val="00CD4AC7"/>
    <w:rsid w:val="00CD6038"/>
    <w:rsid w:val="00D03E91"/>
    <w:rsid w:val="00D1694C"/>
    <w:rsid w:val="00D333B8"/>
    <w:rsid w:val="00D549B1"/>
    <w:rsid w:val="00D862CF"/>
    <w:rsid w:val="00DC1785"/>
    <w:rsid w:val="00DC4E55"/>
    <w:rsid w:val="00DE26CF"/>
    <w:rsid w:val="00DE6F28"/>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8E189"/>
  <w15:docId w15:val="{55885E98-CF08-40F3-B215-88D3B9B0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styleId="Hypertextovodkaz">
    <w:name w:val="Hyperlink"/>
    <w:basedOn w:val="Standardnpsmoodstavce"/>
    <w:uiPriority w:val="99"/>
    <w:unhideWhenUsed/>
    <w:rsid w:val="00C90C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9</TotalTime>
  <Pages>2</Pages>
  <Words>974</Words>
  <Characters>5747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7</cp:revision>
  <cp:lastPrinted>2022-12-14T10:03:00Z</cp:lastPrinted>
  <dcterms:created xsi:type="dcterms:W3CDTF">2023-03-14T06:21:00Z</dcterms:created>
  <dcterms:modified xsi:type="dcterms:W3CDTF">2023-04-11T05:21:00Z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