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FC" w:rsidRPr="000D5920" w:rsidRDefault="0003691D" w:rsidP="00F23EFC">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r w:rsidR="00F23EFC">
        <w:rPr>
          <w:rFonts w:ascii="Arial" w:hAnsi="Arial" w:cs="Arial"/>
          <w:sz w:val="20"/>
        </w:rPr>
        <w:t>o dílo</w:t>
      </w:r>
    </w:p>
    <w:p w:rsidR="00F23EFC" w:rsidRPr="00400A69" w:rsidRDefault="0003691D" w:rsidP="00F23EFC">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F23EFC" w:rsidRPr="000D5920" w:rsidRDefault="0003691D" w:rsidP="00F23EFC">
      <w:pPr>
        <w:pStyle w:val="Nzev"/>
        <w:spacing w:line="276" w:lineRule="auto"/>
        <w:rPr>
          <w:rFonts w:ascii="Arial" w:hAnsi="Arial" w:cs="Arial"/>
          <w:b w:val="0"/>
          <w:bCs/>
          <w:sz w:val="20"/>
        </w:rPr>
      </w:pPr>
      <w:r w:rsidRPr="000D5920">
        <w:rPr>
          <w:rFonts w:ascii="Arial" w:hAnsi="Arial" w:cs="Arial"/>
          <w:b w:val="0"/>
          <w:bCs/>
          <w:sz w:val="20"/>
        </w:rPr>
        <w:t>(dále jen „smlouva“)</w:t>
      </w:r>
    </w:p>
    <w:p w:rsidR="00F23EFC" w:rsidRPr="000D5920" w:rsidRDefault="0003691D" w:rsidP="00F23EFC">
      <w:pPr>
        <w:pStyle w:val="Bezseznamu1"/>
        <w:spacing w:before="60"/>
        <w:rPr>
          <w:rFonts w:ascii="Arial" w:hAnsi="Arial" w:cs="Arial"/>
          <w:bCs/>
        </w:rPr>
      </w:pPr>
      <w:r w:rsidRPr="000D5920">
        <w:rPr>
          <w:rFonts w:ascii="Arial" w:eastAsia="Arial" w:hAnsi="Arial" w:cs="Arial"/>
        </w:rPr>
        <w:t xml:space="preserve">číslo smlouvy objednatele: </w:t>
      </w:r>
    </w:p>
    <w:p w:rsidR="00F23EFC" w:rsidRPr="00D96457" w:rsidRDefault="0003691D" w:rsidP="00F23EFC">
      <w:pPr>
        <w:pStyle w:val="Bezseznamu1"/>
        <w:rPr>
          <w:rFonts w:ascii="Arial" w:eastAsia="Arial" w:hAnsi="Arial" w:cs="Arial"/>
        </w:rPr>
      </w:pPr>
      <w:r w:rsidRPr="00D96457">
        <w:rPr>
          <w:rFonts w:ascii="Arial" w:eastAsia="Arial" w:hAnsi="Arial" w:cs="Arial"/>
        </w:rPr>
        <w:t xml:space="preserve">číslo smlouvy dodavatele: </w:t>
      </w:r>
    </w:p>
    <w:p w:rsidR="00F23EFC" w:rsidRPr="00D96457" w:rsidRDefault="0003691D" w:rsidP="00F23EFC">
      <w:pPr>
        <w:pStyle w:val="Bezseznamu1"/>
        <w:spacing w:before="60"/>
        <w:jc w:val="both"/>
        <w:rPr>
          <w:rFonts w:ascii="Arial" w:eastAsia="Arial" w:hAnsi="Arial" w:cs="Arial"/>
        </w:rPr>
      </w:pPr>
      <w:r w:rsidRPr="00D96457">
        <w:rPr>
          <w:rFonts w:ascii="Arial" w:eastAsia="Arial" w:hAnsi="Arial" w:cs="Arial"/>
        </w:rPr>
        <w:t>smlouva je uzavřena na základě výsledku poptávkového řízení veřejné zakázky malého rozsahu realizovaného mimo režim zák. č. 134/2016 Sb., o zadávání veřejných zakázek (dále jen „ZZVZ“) - VZMR I. skupiny (přímé zadání)</w:t>
      </w:r>
    </w:p>
    <w:p w:rsidR="00AF1FB0" w:rsidRPr="00D96457" w:rsidRDefault="00AF1FB0" w:rsidP="00F23EFC">
      <w:pPr>
        <w:pStyle w:val="Bezseznamu1"/>
        <w:spacing w:before="60"/>
        <w:jc w:val="both"/>
        <w:rPr>
          <w:rFonts w:ascii="Arial" w:eastAsia="Arial" w:hAnsi="Arial" w:cs="Arial"/>
        </w:rPr>
      </w:pPr>
    </w:p>
    <w:p w:rsidR="00F23EFC" w:rsidRPr="00D96457"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D96457">
        <w:rPr>
          <w:rFonts w:ascii="Arial" w:eastAsia="Arial" w:hAnsi="Arial" w:cs="Arial"/>
          <w:b/>
          <w:u w:val="single"/>
        </w:rPr>
        <w:t>SMLUVNÍ STRANY</w:t>
      </w:r>
    </w:p>
    <w:p w:rsidR="00F23EFC" w:rsidRPr="00D96457" w:rsidRDefault="0003691D" w:rsidP="00F23EFC">
      <w:pPr>
        <w:pStyle w:val="Bezseznamu1"/>
        <w:numPr>
          <w:ilvl w:val="1"/>
          <w:numId w:val="4"/>
        </w:numPr>
        <w:spacing w:before="120" w:after="120"/>
        <w:ind w:left="567" w:hanging="567"/>
        <w:jc w:val="both"/>
        <w:rPr>
          <w:rFonts w:ascii="Arial" w:eastAsia="Arial" w:hAnsi="Arial" w:cs="Arial"/>
        </w:rPr>
      </w:pPr>
      <w:r w:rsidRPr="00D96457">
        <w:rPr>
          <w:rFonts w:ascii="Arial" w:eastAsia="Arial" w:hAnsi="Arial" w:cs="Arial"/>
        </w:rPr>
        <w:t>Objednatel:</w:t>
      </w:r>
    </w:p>
    <w:p w:rsidR="00F23EFC" w:rsidRPr="00D96457" w:rsidRDefault="0003691D" w:rsidP="00F23EFC">
      <w:pPr>
        <w:pStyle w:val="Bezseznamu1"/>
        <w:spacing w:after="60"/>
        <w:rPr>
          <w:rFonts w:ascii="Arial" w:hAnsi="Arial" w:cs="Arial"/>
          <w:b/>
          <w:bCs/>
        </w:rPr>
      </w:pPr>
      <w:r w:rsidRPr="00D96457">
        <w:rPr>
          <w:rFonts w:ascii="Arial" w:hAnsi="Arial" w:cs="Arial"/>
          <w:b/>
          <w:bCs/>
        </w:rPr>
        <w:t>Správa a údržba silnic Plzeňského kraje, p.o.</w:t>
      </w:r>
    </w:p>
    <w:p w:rsidR="00F23EFC" w:rsidRPr="00D96457" w:rsidRDefault="0003691D" w:rsidP="00F23EFC">
      <w:pPr>
        <w:pStyle w:val="Bezseznamu1"/>
        <w:spacing w:after="60"/>
        <w:rPr>
          <w:rFonts w:ascii="Arial" w:hAnsi="Arial" w:cs="Arial"/>
        </w:rPr>
      </w:pPr>
      <w:r w:rsidRPr="00D96457">
        <w:rPr>
          <w:rFonts w:ascii="Arial" w:hAnsi="Arial" w:cs="Arial"/>
        </w:rPr>
        <w:t xml:space="preserve">sídlo: </w:t>
      </w:r>
      <w:r w:rsidRPr="00D96457">
        <w:rPr>
          <w:rFonts w:ascii="Arial" w:hAnsi="Arial" w:cs="Arial"/>
        </w:rPr>
        <w:tab/>
      </w:r>
      <w:r w:rsidRPr="00D96457">
        <w:rPr>
          <w:rFonts w:ascii="Arial" w:hAnsi="Arial" w:cs="Arial"/>
        </w:rPr>
        <w:tab/>
      </w:r>
      <w:r w:rsidRPr="00D96457">
        <w:rPr>
          <w:rFonts w:ascii="Arial" w:hAnsi="Arial" w:cs="Arial"/>
        </w:rPr>
        <w:tab/>
        <w:t>Škroupova 18, 306 13 Plzeň</w:t>
      </w:r>
    </w:p>
    <w:p w:rsidR="00F23EFC" w:rsidRPr="00D96457" w:rsidRDefault="0003691D" w:rsidP="00F23EFC">
      <w:pPr>
        <w:pStyle w:val="Bezseznamu1"/>
        <w:spacing w:after="60"/>
        <w:rPr>
          <w:rFonts w:ascii="Arial" w:hAnsi="Arial" w:cs="Arial"/>
        </w:rPr>
      </w:pPr>
      <w:r w:rsidRPr="00D96457">
        <w:rPr>
          <w:rFonts w:ascii="Arial" w:hAnsi="Arial" w:cs="Arial"/>
        </w:rPr>
        <w:t>IČO:</w:t>
      </w:r>
      <w:r w:rsidRPr="00D96457">
        <w:rPr>
          <w:rFonts w:ascii="Arial" w:hAnsi="Arial" w:cs="Arial"/>
        </w:rPr>
        <w:tab/>
      </w:r>
      <w:r w:rsidRPr="00D96457">
        <w:rPr>
          <w:rFonts w:ascii="Arial" w:hAnsi="Arial" w:cs="Arial"/>
        </w:rPr>
        <w:tab/>
      </w:r>
      <w:r w:rsidRPr="00D96457">
        <w:rPr>
          <w:rFonts w:ascii="Arial" w:hAnsi="Arial" w:cs="Arial"/>
        </w:rPr>
        <w:tab/>
        <w:t xml:space="preserve">720 53 119 </w:t>
      </w:r>
      <w:r w:rsidRPr="00D96457">
        <w:rPr>
          <w:rFonts w:ascii="Arial" w:hAnsi="Arial" w:cs="Arial"/>
        </w:rPr>
        <w:tab/>
      </w:r>
      <w:r w:rsidRPr="00D96457">
        <w:rPr>
          <w:rFonts w:ascii="Arial" w:hAnsi="Arial" w:cs="Arial"/>
        </w:rPr>
        <w:tab/>
      </w:r>
    </w:p>
    <w:p w:rsidR="00F23EFC" w:rsidRPr="00D96457" w:rsidRDefault="0003691D" w:rsidP="00F23EFC">
      <w:pPr>
        <w:pStyle w:val="Bezseznamu1"/>
        <w:spacing w:after="60"/>
        <w:rPr>
          <w:rFonts w:ascii="Arial" w:hAnsi="Arial" w:cs="Arial"/>
        </w:rPr>
      </w:pPr>
      <w:r w:rsidRPr="00D96457">
        <w:rPr>
          <w:rFonts w:ascii="Arial" w:hAnsi="Arial" w:cs="Arial"/>
        </w:rPr>
        <w:t>DIČ:</w:t>
      </w:r>
      <w:r w:rsidR="00F23EFC" w:rsidRPr="00D96457">
        <w:rPr>
          <w:rFonts w:ascii="Arial" w:hAnsi="Arial" w:cs="Arial"/>
        </w:rPr>
        <w:t xml:space="preserve">                              </w:t>
      </w:r>
      <w:r w:rsidRPr="00D96457">
        <w:rPr>
          <w:rFonts w:ascii="Arial" w:hAnsi="Arial" w:cs="Arial"/>
        </w:rPr>
        <w:t xml:space="preserve"> CZ72053119</w:t>
      </w:r>
    </w:p>
    <w:p w:rsidR="00F23EFC" w:rsidRPr="00D96457" w:rsidRDefault="0003691D" w:rsidP="00F23EFC">
      <w:pPr>
        <w:pStyle w:val="Bezseznamu1"/>
        <w:spacing w:after="60"/>
        <w:rPr>
          <w:rFonts w:ascii="Arial" w:hAnsi="Arial" w:cs="Arial"/>
        </w:rPr>
      </w:pPr>
      <w:r w:rsidRPr="00D96457">
        <w:rPr>
          <w:rFonts w:ascii="Arial" w:hAnsi="Arial" w:cs="Arial"/>
        </w:rPr>
        <w:t>datová schránka:</w:t>
      </w:r>
      <w:r w:rsidRPr="00D96457">
        <w:rPr>
          <w:rFonts w:ascii="Arial" w:hAnsi="Arial" w:cs="Arial"/>
        </w:rPr>
        <w:tab/>
        <w:t>qbep485</w:t>
      </w:r>
    </w:p>
    <w:p w:rsidR="00F23EFC" w:rsidRPr="00D96457" w:rsidRDefault="0003691D" w:rsidP="00F23EFC">
      <w:pPr>
        <w:pStyle w:val="Bezseznamu1"/>
        <w:spacing w:after="60"/>
        <w:rPr>
          <w:rFonts w:ascii="Arial" w:hAnsi="Arial" w:cs="Arial"/>
        </w:rPr>
      </w:pPr>
      <w:r w:rsidRPr="00D96457">
        <w:rPr>
          <w:rFonts w:ascii="Arial" w:hAnsi="Arial" w:cs="Arial"/>
        </w:rPr>
        <w:t>zastoupena:</w:t>
      </w:r>
      <w:r w:rsidRPr="00D96457">
        <w:rPr>
          <w:rFonts w:ascii="Arial" w:hAnsi="Arial" w:cs="Arial"/>
        </w:rPr>
        <w:tab/>
      </w:r>
      <w:r w:rsidRPr="00D96457">
        <w:rPr>
          <w:rFonts w:ascii="Arial" w:hAnsi="Arial" w:cs="Arial"/>
        </w:rPr>
        <w:tab/>
      </w:r>
      <w:r w:rsidR="00F23EFC" w:rsidRPr="00D96457">
        <w:rPr>
          <w:rFonts w:ascii="Arial" w:eastAsia="Arial" w:hAnsi="Arial" w:cs="Arial"/>
          <w:bCs/>
        </w:rPr>
        <w:t>Bc. Pavel Panuška</w:t>
      </w:r>
      <w:r w:rsidRPr="00D96457">
        <w:rPr>
          <w:rFonts w:ascii="Arial" w:hAnsi="Arial" w:cs="Arial"/>
        </w:rPr>
        <w:t xml:space="preserve">, </w:t>
      </w:r>
      <w:r w:rsidR="00F23EFC" w:rsidRPr="00D96457">
        <w:rPr>
          <w:rFonts w:ascii="Arial" w:eastAsia="Arial" w:hAnsi="Arial" w:cs="Arial"/>
          <w:bCs/>
        </w:rPr>
        <w:t>generální ředitel</w:t>
      </w:r>
    </w:p>
    <w:p w:rsidR="00F23EFC" w:rsidRPr="00D96457" w:rsidRDefault="0003691D" w:rsidP="00F23EFC">
      <w:pPr>
        <w:pStyle w:val="Bezseznamu1"/>
        <w:spacing w:after="120"/>
        <w:rPr>
          <w:rFonts w:ascii="Arial" w:eastAsia="Arial" w:hAnsi="Arial" w:cs="Arial"/>
        </w:rPr>
      </w:pPr>
      <w:r w:rsidRPr="00D96457">
        <w:rPr>
          <w:rFonts w:ascii="Arial" w:eastAsia="Arial" w:hAnsi="Arial" w:cs="Arial"/>
        </w:rPr>
        <w:t>kontaktní osoba:</w:t>
      </w:r>
      <w:r w:rsidRPr="00D96457">
        <w:rPr>
          <w:rFonts w:ascii="Arial" w:eastAsia="Arial" w:hAnsi="Arial" w:cs="Arial"/>
          <w:color w:val="808080"/>
        </w:rPr>
        <w:t xml:space="preserve"> </w:t>
      </w:r>
      <w:r w:rsidRPr="00D96457">
        <w:rPr>
          <w:rFonts w:ascii="Arial" w:eastAsia="Arial" w:hAnsi="Arial" w:cs="Arial"/>
          <w:color w:val="808080"/>
        </w:rPr>
        <w:tab/>
      </w:r>
      <w:r w:rsidR="00AF1FB0" w:rsidRPr="00D96457">
        <w:rPr>
          <w:rFonts w:ascii="Arial" w:eastAsia="Arial" w:hAnsi="Arial" w:cs="Arial"/>
        </w:rPr>
        <w:t xml:space="preserve">Martin Vít </w:t>
      </w:r>
      <w:r w:rsidRPr="00D96457">
        <w:rPr>
          <w:rFonts w:ascii="Arial" w:eastAsia="Arial" w:hAnsi="Arial" w:cs="Arial"/>
        </w:rPr>
        <w:t xml:space="preserve">, tel. </w:t>
      </w:r>
      <w:r w:rsidR="00AF1FB0" w:rsidRPr="00D96457">
        <w:rPr>
          <w:rFonts w:ascii="Arial" w:eastAsia="Arial" w:hAnsi="Arial" w:cs="Arial"/>
        </w:rPr>
        <w:t>737 285 635</w:t>
      </w:r>
      <w:r w:rsidRPr="00D96457">
        <w:rPr>
          <w:rFonts w:ascii="Arial" w:eastAsia="Arial" w:hAnsi="Arial" w:cs="Arial"/>
        </w:rPr>
        <w:t xml:space="preserve">, e-mail: </w:t>
      </w:r>
      <w:r w:rsidR="00AF1FB0" w:rsidRPr="00D96457">
        <w:rPr>
          <w:rFonts w:ascii="Arial" w:eastAsia="Arial" w:hAnsi="Arial" w:cs="Arial"/>
          <w:bCs/>
        </w:rPr>
        <w:t>martin.vit</w:t>
      </w:r>
      <w:r w:rsidRPr="00D96457">
        <w:rPr>
          <w:rFonts w:ascii="Arial" w:eastAsia="Arial" w:hAnsi="Arial" w:cs="Arial"/>
        </w:rPr>
        <w:t>@suspk.eu</w:t>
      </w:r>
    </w:p>
    <w:p w:rsidR="00F23EFC" w:rsidRPr="00D96457" w:rsidRDefault="0003691D" w:rsidP="00F23EFC">
      <w:pPr>
        <w:pStyle w:val="Bezseznamu1"/>
        <w:spacing w:after="120"/>
        <w:rPr>
          <w:rFonts w:ascii="Arial" w:eastAsia="Arial" w:hAnsi="Arial" w:cs="Arial"/>
        </w:rPr>
      </w:pPr>
      <w:r w:rsidRPr="00D96457">
        <w:rPr>
          <w:rFonts w:ascii="Arial" w:eastAsia="Arial" w:hAnsi="Arial" w:cs="Arial"/>
          <w:snapToGrid w:val="0"/>
        </w:rPr>
        <w:t>adresa pro doručování veškerých písemností: Koterovská 162, 326 00 Plzeň</w:t>
      </w:r>
    </w:p>
    <w:p w:rsidR="00F23EFC" w:rsidRPr="00D96457" w:rsidRDefault="0003691D" w:rsidP="00F23EFC">
      <w:pPr>
        <w:pStyle w:val="Zhlav"/>
        <w:tabs>
          <w:tab w:val="clear" w:pos="4536"/>
          <w:tab w:val="clear" w:pos="9072"/>
        </w:tabs>
        <w:spacing w:line="276" w:lineRule="auto"/>
        <w:rPr>
          <w:rFonts w:ascii="Arial" w:hAnsi="Arial" w:cs="Arial"/>
          <w:bCs/>
          <w:i/>
          <w:sz w:val="20"/>
        </w:rPr>
      </w:pPr>
      <w:r w:rsidRPr="00D96457">
        <w:rPr>
          <w:rFonts w:ascii="Arial" w:hAnsi="Arial" w:cs="Arial"/>
          <w:bCs/>
          <w:i/>
          <w:sz w:val="20"/>
        </w:rPr>
        <w:t>(dále jen „objednatel“)</w:t>
      </w:r>
    </w:p>
    <w:p w:rsidR="00F23EFC" w:rsidRPr="00D96457" w:rsidRDefault="0003691D" w:rsidP="00F23EFC">
      <w:pPr>
        <w:pStyle w:val="Bezseznamu1"/>
        <w:numPr>
          <w:ilvl w:val="1"/>
          <w:numId w:val="4"/>
        </w:numPr>
        <w:spacing w:before="120" w:after="120"/>
        <w:ind w:left="567" w:hanging="567"/>
        <w:jc w:val="both"/>
        <w:rPr>
          <w:rFonts w:ascii="Arial" w:eastAsia="Arial" w:hAnsi="Arial" w:cs="Arial"/>
        </w:rPr>
      </w:pPr>
      <w:r w:rsidRPr="00D96457">
        <w:rPr>
          <w:rFonts w:ascii="Arial" w:eastAsia="Arial" w:hAnsi="Arial" w:cs="Arial"/>
        </w:rPr>
        <w:t>Dodavatel:</w:t>
      </w:r>
    </w:p>
    <w:p w:rsidR="00AF1FB0" w:rsidRPr="00D96457" w:rsidRDefault="004D09CF" w:rsidP="00F23EFC">
      <w:pPr>
        <w:pStyle w:val="Zhlav"/>
        <w:tabs>
          <w:tab w:val="clear" w:pos="4536"/>
          <w:tab w:val="clear" w:pos="9072"/>
        </w:tabs>
        <w:spacing w:after="60" w:line="276" w:lineRule="auto"/>
        <w:rPr>
          <w:rFonts w:ascii="Arial" w:hAnsi="Arial" w:cs="Arial"/>
          <w:sz w:val="20"/>
        </w:rPr>
      </w:pPr>
      <w:r w:rsidRPr="00D96457">
        <w:rPr>
          <w:rFonts w:ascii="Arial" w:hAnsi="Arial" w:cs="Arial"/>
          <w:sz w:val="20"/>
        </w:rPr>
        <w:t>SOFO Group a.s.</w:t>
      </w:r>
    </w:p>
    <w:p w:rsidR="00AF1FB0" w:rsidRPr="00D96457" w:rsidRDefault="0003691D" w:rsidP="00F23EFC">
      <w:pPr>
        <w:pStyle w:val="Zhlav"/>
        <w:tabs>
          <w:tab w:val="clear" w:pos="4536"/>
          <w:tab w:val="clear" w:pos="9072"/>
        </w:tabs>
        <w:spacing w:after="60" w:line="276" w:lineRule="auto"/>
        <w:rPr>
          <w:rFonts w:ascii="Arial" w:eastAsia="Arial" w:hAnsi="Arial" w:cs="Arial"/>
          <w:bCs/>
          <w:sz w:val="20"/>
        </w:rPr>
      </w:pPr>
      <w:r w:rsidRPr="00D96457">
        <w:rPr>
          <w:rFonts w:ascii="Arial" w:hAnsi="Arial" w:cs="Arial"/>
          <w:sz w:val="20"/>
        </w:rPr>
        <w:t>sídlo/bydliště:</w:t>
      </w:r>
      <w:r w:rsidRPr="00D96457">
        <w:rPr>
          <w:rFonts w:ascii="Arial" w:eastAsia="Arial" w:hAnsi="Arial" w:cs="Arial"/>
          <w:bCs/>
          <w:sz w:val="20"/>
        </w:rPr>
        <w:tab/>
      </w:r>
      <w:r w:rsidR="00D96457" w:rsidRPr="00D96457">
        <w:rPr>
          <w:rFonts w:ascii="Arial" w:eastAsia="Arial" w:hAnsi="Arial" w:cs="Arial"/>
          <w:bCs/>
          <w:sz w:val="20"/>
        </w:rPr>
        <w:t>Litevská 11174/8, Praha 100 00</w:t>
      </w:r>
      <w:r w:rsidRPr="00D96457">
        <w:rPr>
          <w:rFonts w:ascii="Arial" w:eastAsia="Arial" w:hAnsi="Arial" w:cs="Arial"/>
          <w:bCs/>
          <w:sz w:val="20"/>
        </w:rPr>
        <w:tab/>
      </w:r>
    </w:p>
    <w:p w:rsidR="00F23EFC" w:rsidRPr="00D96457" w:rsidRDefault="0003691D" w:rsidP="00F23EFC">
      <w:pPr>
        <w:pStyle w:val="Zhlav"/>
        <w:tabs>
          <w:tab w:val="clear" w:pos="4536"/>
          <w:tab w:val="clear" w:pos="9072"/>
        </w:tabs>
        <w:spacing w:after="60" w:line="276" w:lineRule="auto"/>
        <w:rPr>
          <w:rFonts w:ascii="Arial" w:eastAsia="Arial" w:hAnsi="Arial" w:cs="Arial"/>
          <w:bCs/>
          <w:sz w:val="20"/>
        </w:rPr>
      </w:pPr>
      <w:r w:rsidRPr="00D96457">
        <w:rPr>
          <w:rFonts w:ascii="Arial" w:hAnsi="Arial" w:cs="Arial"/>
          <w:sz w:val="20"/>
        </w:rPr>
        <w:t xml:space="preserve">IČO: </w:t>
      </w:r>
      <w:r w:rsidRPr="00D96457">
        <w:rPr>
          <w:rFonts w:ascii="Arial" w:hAnsi="Arial" w:cs="Arial"/>
          <w:sz w:val="20"/>
        </w:rPr>
        <w:tab/>
      </w:r>
      <w:r w:rsidR="00D96457" w:rsidRPr="00D96457">
        <w:rPr>
          <w:rFonts w:ascii="Arial" w:hAnsi="Arial" w:cs="Arial"/>
          <w:sz w:val="20"/>
        </w:rPr>
        <w:t>27243389</w:t>
      </w:r>
      <w:r w:rsidRPr="00D96457">
        <w:rPr>
          <w:rFonts w:ascii="Arial" w:hAnsi="Arial" w:cs="Arial"/>
          <w:sz w:val="20"/>
        </w:rPr>
        <w:tab/>
      </w:r>
      <w:r w:rsidRPr="00D96457">
        <w:rPr>
          <w:rFonts w:ascii="Arial" w:hAnsi="Arial" w:cs="Arial"/>
          <w:sz w:val="20"/>
        </w:rPr>
        <w:tab/>
      </w:r>
      <w:r w:rsidRPr="00D96457">
        <w:rPr>
          <w:rFonts w:ascii="Arial" w:eastAsia="Arial" w:hAnsi="Arial" w:cs="Arial"/>
          <w:bCs/>
          <w:sz w:val="20"/>
        </w:rPr>
        <w:tab/>
      </w:r>
    </w:p>
    <w:p w:rsidR="00F23EFC" w:rsidRPr="00D96457" w:rsidRDefault="0003691D" w:rsidP="00F23EFC">
      <w:pPr>
        <w:pStyle w:val="Zhlav"/>
        <w:tabs>
          <w:tab w:val="clear" w:pos="4536"/>
          <w:tab w:val="clear" w:pos="9072"/>
        </w:tabs>
        <w:spacing w:after="60" w:line="276" w:lineRule="auto"/>
        <w:rPr>
          <w:rFonts w:ascii="Arial" w:hAnsi="Arial" w:cs="Arial"/>
          <w:sz w:val="20"/>
        </w:rPr>
      </w:pPr>
      <w:r w:rsidRPr="00D96457">
        <w:rPr>
          <w:rFonts w:ascii="Arial" w:hAnsi="Arial" w:cs="Arial"/>
          <w:sz w:val="20"/>
        </w:rPr>
        <w:t>DIČ:</w:t>
      </w:r>
      <w:r w:rsidR="00F23EFC" w:rsidRPr="00D96457">
        <w:rPr>
          <w:rFonts w:ascii="Arial" w:hAnsi="Arial" w:cs="Arial"/>
          <w:sz w:val="20"/>
        </w:rPr>
        <w:t xml:space="preserve">      </w:t>
      </w:r>
      <w:r w:rsidR="00D96457" w:rsidRPr="00D96457">
        <w:rPr>
          <w:rFonts w:ascii="Arial" w:hAnsi="Arial" w:cs="Arial"/>
          <w:sz w:val="20"/>
        </w:rPr>
        <w:t>CZ 27243389</w:t>
      </w:r>
      <w:r w:rsidR="00F23EFC" w:rsidRPr="00D96457">
        <w:rPr>
          <w:rFonts w:ascii="Arial" w:hAnsi="Arial" w:cs="Arial"/>
          <w:sz w:val="20"/>
        </w:rPr>
        <w:t xml:space="preserve">                      </w:t>
      </w:r>
      <w:r w:rsidRPr="00D96457">
        <w:rPr>
          <w:rFonts w:ascii="Arial" w:hAnsi="Arial" w:cs="Arial"/>
          <w:sz w:val="20"/>
        </w:rPr>
        <w:t xml:space="preserve"> </w:t>
      </w:r>
    </w:p>
    <w:p w:rsidR="00F23EFC" w:rsidRPr="00D96457" w:rsidRDefault="0003691D" w:rsidP="00F23EFC">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D96457">
        <w:rPr>
          <w:rFonts w:ascii="Arial" w:hAnsi="Arial" w:cs="Arial"/>
          <w:sz w:val="20"/>
        </w:rPr>
        <w:t xml:space="preserve">datová schránka: </w:t>
      </w:r>
      <w:r w:rsidR="00D96457" w:rsidRPr="00D96457">
        <w:rPr>
          <w:rFonts w:ascii="Arial" w:hAnsi="Arial" w:cs="Arial"/>
          <w:sz w:val="20"/>
        </w:rPr>
        <w:t>iw9gct9</w:t>
      </w:r>
      <w:r w:rsidRPr="00D96457">
        <w:rPr>
          <w:rFonts w:ascii="Arial" w:hAnsi="Arial" w:cs="Arial"/>
          <w:sz w:val="20"/>
        </w:rPr>
        <w:tab/>
      </w:r>
    </w:p>
    <w:p w:rsidR="00297852" w:rsidRPr="00D96457" w:rsidRDefault="0003691D" w:rsidP="00F23EFC">
      <w:pPr>
        <w:pStyle w:val="Bezseznamu1"/>
        <w:spacing w:after="60"/>
        <w:rPr>
          <w:rFonts w:ascii="Arial" w:eastAsia="Arial" w:hAnsi="Arial" w:cs="Arial"/>
          <w:bCs/>
        </w:rPr>
      </w:pPr>
      <w:r w:rsidRPr="00D96457">
        <w:rPr>
          <w:rFonts w:ascii="Arial" w:hAnsi="Arial" w:cs="Arial"/>
        </w:rPr>
        <w:t>zastoupena:</w:t>
      </w:r>
      <w:r w:rsidR="00D96457" w:rsidRPr="00D96457">
        <w:rPr>
          <w:rFonts w:ascii="Arial" w:hAnsi="Arial" w:cs="Arial"/>
        </w:rPr>
        <w:t>Ing.Petrem Sunkem, statutárním ředitelem</w:t>
      </w:r>
      <w:r w:rsidRPr="00D96457">
        <w:rPr>
          <w:rFonts w:ascii="Arial" w:hAnsi="Arial" w:cs="Arial"/>
        </w:rPr>
        <w:tab/>
      </w:r>
      <w:r w:rsidRPr="00D96457">
        <w:rPr>
          <w:rFonts w:ascii="Arial" w:hAnsi="Arial" w:cs="Arial"/>
        </w:rPr>
        <w:tab/>
      </w:r>
    </w:p>
    <w:p w:rsidR="00AF1FB0" w:rsidRPr="00D96457" w:rsidRDefault="0003691D" w:rsidP="00F23EFC">
      <w:pPr>
        <w:pStyle w:val="Bezseznamu1"/>
        <w:spacing w:before="120" w:after="120"/>
        <w:rPr>
          <w:rFonts w:ascii="Arial" w:eastAsia="Arial" w:hAnsi="Arial" w:cs="Arial"/>
          <w:color w:val="808080"/>
        </w:rPr>
      </w:pPr>
      <w:r w:rsidRPr="00D96457">
        <w:rPr>
          <w:rFonts w:ascii="Arial" w:eastAsia="Arial" w:hAnsi="Arial" w:cs="Arial"/>
        </w:rPr>
        <w:t>kontaktní osoba:</w:t>
      </w:r>
      <w:r w:rsidRPr="00D96457">
        <w:rPr>
          <w:rFonts w:ascii="Arial" w:eastAsia="Arial" w:hAnsi="Arial" w:cs="Arial"/>
          <w:color w:val="808080"/>
        </w:rPr>
        <w:t xml:space="preserve"> </w:t>
      </w:r>
      <w:r w:rsidR="00D96457" w:rsidRPr="00D96457">
        <w:rPr>
          <w:rFonts w:ascii="Arial" w:eastAsia="Arial" w:hAnsi="Arial" w:cs="Arial"/>
          <w:color w:val="808080"/>
        </w:rPr>
        <w:t>Mgr.Miroslav Vild, 724 556 844</w:t>
      </w:r>
      <w:r w:rsidRPr="00D96457">
        <w:rPr>
          <w:rFonts w:ascii="Arial" w:eastAsia="Arial" w:hAnsi="Arial" w:cs="Arial"/>
          <w:color w:val="808080"/>
        </w:rPr>
        <w:tab/>
      </w:r>
    </w:p>
    <w:p w:rsidR="00F23EFC" w:rsidRPr="00D96457" w:rsidRDefault="0003691D" w:rsidP="00F23EFC">
      <w:pPr>
        <w:pStyle w:val="Bezseznamu1"/>
        <w:spacing w:before="120" w:after="120"/>
        <w:rPr>
          <w:rFonts w:ascii="Arial" w:hAnsi="Arial" w:cs="Arial"/>
        </w:rPr>
      </w:pPr>
      <w:r w:rsidRPr="00D96457">
        <w:rPr>
          <w:rFonts w:ascii="Arial" w:hAnsi="Arial" w:cs="Arial"/>
          <w:snapToGrid w:val="0"/>
        </w:rPr>
        <w:t xml:space="preserve">adresa pro </w:t>
      </w:r>
      <w:r w:rsidRPr="00D96457">
        <w:rPr>
          <w:rFonts w:ascii="Arial" w:eastAsia="Arial" w:hAnsi="Arial" w:cs="Arial"/>
          <w:snapToGrid w:val="0"/>
        </w:rPr>
        <w:t>doručování</w:t>
      </w:r>
      <w:r w:rsidRPr="00D96457">
        <w:rPr>
          <w:rFonts w:ascii="Arial" w:hAnsi="Arial" w:cs="Arial"/>
          <w:snapToGrid w:val="0"/>
        </w:rPr>
        <w:t xml:space="preserve"> veškerých písemností, je-li odlišná od sídla: </w:t>
      </w:r>
      <w:r w:rsidR="00D96457" w:rsidRPr="00D96457">
        <w:rPr>
          <w:rFonts w:ascii="Arial" w:hAnsi="Arial" w:cs="Arial"/>
          <w:snapToGrid w:val="0"/>
        </w:rPr>
        <w:t>Samaritská 16, 301 00 Plzeň</w:t>
      </w:r>
    </w:p>
    <w:p w:rsidR="00F23EFC" w:rsidRDefault="0003691D" w:rsidP="00F23EFC">
      <w:pPr>
        <w:pStyle w:val="Zhlav"/>
        <w:tabs>
          <w:tab w:val="clear" w:pos="4536"/>
          <w:tab w:val="clear" w:pos="9072"/>
        </w:tabs>
        <w:spacing w:after="120" w:line="276" w:lineRule="auto"/>
        <w:rPr>
          <w:rFonts w:ascii="Arial" w:hAnsi="Arial" w:cs="Arial"/>
          <w:bCs/>
          <w:i/>
          <w:sz w:val="20"/>
        </w:rPr>
      </w:pPr>
      <w:r w:rsidRPr="00D96457">
        <w:rPr>
          <w:rFonts w:ascii="Arial" w:hAnsi="Arial" w:cs="Arial"/>
          <w:i/>
          <w:sz w:val="20"/>
        </w:rPr>
        <w:t xml:space="preserve">(dále jen </w:t>
      </w:r>
      <w:r w:rsidRPr="00D96457">
        <w:rPr>
          <w:rFonts w:ascii="Arial" w:hAnsi="Arial" w:cs="Arial"/>
          <w:bCs/>
          <w:i/>
          <w:sz w:val="20"/>
        </w:rPr>
        <w:t>„dodavatel“)</w:t>
      </w:r>
    </w:p>
    <w:p w:rsidR="00AF1FB0" w:rsidRDefault="00AF1FB0" w:rsidP="00F23EFC">
      <w:pPr>
        <w:pStyle w:val="Zhlav"/>
        <w:tabs>
          <w:tab w:val="clear" w:pos="4536"/>
          <w:tab w:val="clear" w:pos="9072"/>
        </w:tabs>
        <w:spacing w:after="120" w:line="276" w:lineRule="auto"/>
        <w:rPr>
          <w:rFonts w:ascii="Arial" w:hAnsi="Arial" w:cs="Arial"/>
          <w:bCs/>
          <w:i/>
          <w:sz w:val="20"/>
        </w:rPr>
      </w:pPr>
    </w:p>
    <w:p w:rsidR="004D09CF" w:rsidRDefault="0003691D" w:rsidP="004D09CF">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D09CF" w:rsidRPr="004D09CF" w:rsidRDefault="004D09CF" w:rsidP="004D09CF">
      <w:pPr>
        <w:pStyle w:val="Bezseznamu1"/>
        <w:keepNext/>
        <w:spacing w:before="120" w:after="120"/>
        <w:ind w:left="567"/>
        <w:jc w:val="both"/>
        <w:outlineLvl w:val="4"/>
        <w:rPr>
          <w:rFonts w:ascii="Arial" w:eastAsia="Arial" w:hAnsi="Arial" w:cs="Arial"/>
          <w:b/>
          <w:u w:val="single"/>
        </w:rPr>
      </w:pPr>
    </w:p>
    <w:p w:rsidR="00F23EFC" w:rsidRPr="00F23EFC" w:rsidRDefault="0003691D" w:rsidP="004D09CF">
      <w:pPr>
        <w:pStyle w:val="Bezseznamu1"/>
        <w:numPr>
          <w:ilvl w:val="1"/>
          <w:numId w:val="4"/>
        </w:numPr>
        <w:spacing w:before="120" w:after="120"/>
        <w:jc w:val="both"/>
        <w:rPr>
          <w:rFonts w:ascii="Arial" w:eastAsia="Arial" w:hAnsi="Arial" w:cs="Arial"/>
        </w:rPr>
      </w:pPr>
      <w:r w:rsidRPr="000D5920">
        <w:rPr>
          <w:rFonts w:ascii="Arial" w:eastAsia="Arial" w:hAnsi="Arial" w:cs="Arial"/>
        </w:rPr>
        <w:t xml:space="preserve">Závazek dodavatele: </w:t>
      </w:r>
      <w:r w:rsidR="004D09CF" w:rsidRPr="004D09CF">
        <w:rPr>
          <w:rFonts w:ascii="Arial" w:eastAsia="Arial" w:hAnsi="Arial" w:cs="Arial"/>
          <w:b/>
          <w:bCs/>
        </w:rPr>
        <w:t>Městský okruh Křimická - Karlovarská v Plzni</w:t>
      </w:r>
    </w:p>
    <w:p w:rsidR="00F23EFC" w:rsidRPr="000D5920" w:rsidRDefault="00F23EFC" w:rsidP="00F23EFC">
      <w:pPr>
        <w:pStyle w:val="Bezseznamu1"/>
        <w:spacing w:before="120" w:after="120"/>
        <w:ind w:left="426"/>
        <w:jc w:val="both"/>
        <w:rPr>
          <w:rFonts w:ascii="Arial" w:eastAsia="Arial" w:hAnsi="Arial" w:cs="Arial"/>
        </w:rPr>
      </w:pPr>
      <w:r>
        <w:rPr>
          <w:rFonts w:ascii="Arial" w:eastAsia="Arial" w:hAnsi="Arial" w:cs="Arial"/>
          <w:bCs/>
        </w:rPr>
        <w:t xml:space="preserve">  </w:t>
      </w:r>
      <w:r w:rsidR="0003691D" w:rsidRPr="000D5920">
        <w:rPr>
          <w:rFonts w:ascii="Arial" w:eastAsia="Arial" w:hAnsi="Arial" w:cs="Arial"/>
          <w:bCs/>
        </w:rPr>
        <w:t>(dále jen „</w:t>
      </w:r>
      <w:r w:rsidR="0003691D">
        <w:rPr>
          <w:rFonts w:ascii="Arial" w:eastAsia="Arial" w:hAnsi="Arial" w:cs="Arial"/>
          <w:bCs/>
        </w:rPr>
        <w:t xml:space="preserve">předmět </w:t>
      </w:r>
      <w:r w:rsidR="0003691D" w:rsidRPr="000D5920">
        <w:rPr>
          <w:rFonts w:ascii="Arial" w:eastAsia="Arial" w:hAnsi="Arial" w:cs="Arial"/>
          <w:bCs/>
        </w:rPr>
        <w:t>plnění“).</w:t>
      </w:r>
    </w:p>
    <w:p w:rsidR="00F23EFC" w:rsidRPr="000D5920" w:rsidRDefault="0003691D" w:rsidP="00F23EF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F23EFC" w:rsidRPr="00F23EFC" w:rsidRDefault="0003691D" w:rsidP="00F23EFC">
      <w:pPr>
        <w:pStyle w:val="Bezseznamu1"/>
        <w:numPr>
          <w:ilvl w:val="1"/>
          <w:numId w:val="4"/>
        </w:numPr>
        <w:spacing w:before="120" w:after="120"/>
        <w:ind w:left="567" w:hanging="567"/>
        <w:jc w:val="both"/>
        <w:rPr>
          <w:rFonts w:ascii="Arial" w:eastAsia="Arial" w:hAnsi="Arial" w:cs="Arial"/>
        </w:rPr>
      </w:pPr>
      <w:r w:rsidRPr="00F23EFC">
        <w:rPr>
          <w:rFonts w:ascii="Arial" w:eastAsia="Arial" w:hAnsi="Arial" w:cs="Arial"/>
        </w:rPr>
        <w:t xml:space="preserve">Termín poskytnutí předmětu plnění: nejpozději do </w:t>
      </w:r>
      <w:r w:rsidR="004D09CF" w:rsidRPr="004D09CF">
        <w:rPr>
          <w:rFonts w:ascii="Arial" w:eastAsia="Arial" w:hAnsi="Arial" w:cs="Arial"/>
          <w:b/>
        </w:rPr>
        <w:t>30</w:t>
      </w:r>
      <w:r w:rsidR="00F23EFC" w:rsidRPr="004D09CF">
        <w:rPr>
          <w:rFonts w:ascii="Arial" w:eastAsia="Arial" w:hAnsi="Arial" w:cs="Arial"/>
          <w:b/>
          <w:bCs/>
        </w:rPr>
        <w:t>.6</w:t>
      </w:r>
      <w:r w:rsidR="00F23EFC" w:rsidRPr="00F23EFC">
        <w:rPr>
          <w:rFonts w:ascii="Arial" w:eastAsia="Arial" w:hAnsi="Arial" w:cs="Arial"/>
          <w:b/>
          <w:bCs/>
        </w:rPr>
        <w:t>.2017</w:t>
      </w:r>
      <w:r w:rsidR="00F23EFC" w:rsidRPr="00F23EFC">
        <w:rPr>
          <w:rFonts w:ascii="Arial" w:eastAsia="Arial" w:hAnsi="Arial" w:cs="Arial"/>
          <w:bCs/>
        </w:rPr>
        <w:t xml:space="preserve"> </w:t>
      </w:r>
    </w:p>
    <w:p w:rsidR="00F23EFC" w:rsidRPr="00AB162F" w:rsidRDefault="004D09CF" w:rsidP="004D09CF">
      <w:pPr>
        <w:pStyle w:val="Bezseznamu1"/>
        <w:numPr>
          <w:ilvl w:val="1"/>
          <w:numId w:val="4"/>
        </w:numPr>
        <w:spacing w:before="120" w:after="120"/>
        <w:jc w:val="both"/>
        <w:rPr>
          <w:rFonts w:ascii="Arial" w:eastAsia="Arial" w:hAnsi="Arial" w:cs="Arial"/>
        </w:rPr>
      </w:pPr>
      <w:r>
        <w:rPr>
          <w:rFonts w:ascii="Arial" w:eastAsia="Arial" w:hAnsi="Arial" w:cs="Arial"/>
          <w:bCs/>
        </w:rPr>
        <w:t xml:space="preserve">   </w:t>
      </w:r>
      <w:r w:rsidR="0003691D">
        <w:rPr>
          <w:rFonts w:ascii="Arial" w:eastAsia="Arial" w:hAnsi="Arial" w:cs="Arial"/>
          <w:bCs/>
        </w:rPr>
        <w:t>Předmět p</w:t>
      </w:r>
      <w:r w:rsidR="0003691D" w:rsidRPr="000D5920">
        <w:rPr>
          <w:rFonts w:ascii="Arial" w:eastAsia="Arial" w:hAnsi="Arial" w:cs="Arial"/>
          <w:bCs/>
        </w:rPr>
        <w:t>lnění bude poskyt</w:t>
      </w:r>
      <w:r w:rsidR="0003691D">
        <w:rPr>
          <w:rFonts w:ascii="Arial" w:eastAsia="Arial" w:hAnsi="Arial" w:cs="Arial"/>
          <w:bCs/>
        </w:rPr>
        <w:t>nut</w:t>
      </w:r>
      <w:r w:rsidR="0003691D" w:rsidRPr="000D5920">
        <w:rPr>
          <w:rFonts w:ascii="Arial" w:eastAsia="Arial" w:hAnsi="Arial" w:cs="Arial"/>
          <w:bCs/>
        </w:rPr>
        <w:t xml:space="preserve"> za účelem: </w:t>
      </w:r>
      <w:r>
        <w:rPr>
          <w:rFonts w:ascii="Arial" w:eastAsia="Arial" w:hAnsi="Arial" w:cs="Arial"/>
          <w:bCs/>
        </w:rPr>
        <w:t>vypracování analýzy dotačních programů vhodných pro záměr výstavby západní části městského okruhu města Plzně.</w:t>
      </w:r>
    </w:p>
    <w:p w:rsidR="00F23EFC" w:rsidRPr="000D5920" w:rsidRDefault="00F23EFC" w:rsidP="00F23EFC">
      <w:pPr>
        <w:pStyle w:val="Bezseznamu1"/>
        <w:spacing w:before="120" w:after="120"/>
        <w:ind w:left="567"/>
        <w:jc w:val="both"/>
        <w:rPr>
          <w:rFonts w:ascii="Arial" w:eastAsia="Arial" w:hAnsi="Arial" w:cs="Arial"/>
        </w:rPr>
      </w:pP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4D09CF">
        <w:rPr>
          <w:rStyle w:val="Zstupntext1"/>
          <w:rFonts w:ascii="Arial" w:eastAsia="Arial" w:hAnsi="Arial" w:cs="Arial"/>
          <w:b/>
          <w:color w:val="auto"/>
        </w:rPr>
        <w:t>100 000,00</w:t>
      </w:r>
      <w:r w:rsidRPr="00A42BDC">
        <w:rPr>
          <w:rFonts w:ascii="Arial" w:eastAsia="Arial" w:hAnsi="Arial" w:cs="Arial"/>
          <w:b/>
        </w:rPr>
        <w:t xml:space="preserve"> </w:t>
      </w:r>
      <w:r w:rsidRPr="000D5920">
        <w:rPr>
          <w:rFonts w:ascii="Arial" w:eastAsia="Arial" w:hAnsi="Arial" w:cs="Arial"/>
          <w:b/>
        </w:rPr>
        <w:t>Kč bez DPH.</w:t>
      </w:r>
    </w:p>
    <w:p w:rsidR="00F23EFC" w:rsidRPr="000D5920" w:rsidRDefault="0003691D" w:rsidP="00F23EF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lastRenderedPageBreak/>
        <w:t>(dále jen „cena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F23EFC" w:rsidRPr="000D5920" w:rsidRDefault="0003691D">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F23EFC" w:rsidRPr="000D5920" w:rsidRDefault="0003691D" w:rsidP="00F23EF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F23EFC" w:rsidRPr="000D5920" w:rsidRDefault="0003691D" w:rsidP="00F23EFC">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F23EFC" w:rsidRPr="00400A69" w:rsidRDefault="0003691D" w:rsidP="00F23EFC">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F23EFC" w:rsidRPr="00400A69" w:rsidRDefault="0003691D" w:rsidP="00F23EFC">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F23EFC" w:rsidRPr="00400A69"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F23EFC" w:rsidRPr="00226011"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F23EFC" w:rsidRPr="000D5920" w:rsidRDefault="0003691D" w:rsidP="00F23EFC">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rsidR="00F23EFC" w:rsidRPr="003525E4" w:rsidRDefault="00A42BDC" w:rsidP="00F23EFC">
      <w:pPr>
        <w:pStyle w:val="Bezseznamu1"/>
        <w:numPr>
          <w:ilvl w:val="0"/>
          <w:numId w:val="14"/>
        </w:numPr>
        <w:jc w:val="both"/>
        <w:rPr>
          <w:rFonts w:ascii="Arial" w:eastAsia="Arial" w:hAnsi="Arial" w:cs="Arial"/>
          <w:i/>
        </w:rPr>
      </w:pPr>
      <w:r>
        <w:rPr>
          <w:rFonts w:ascii="Arial" w:eastAsia="Arial" w:hAnsi="Arial" w:cs="Arial"/>
        </w:rPr>
        <w:t>nabídka</w:t>
      </w:r>
    </w:p>
    <w:p w:rsidR="003525E4" w:rsidRDefault="003525E4" w:rsidP="003525E4">
      <w:pPr>
        <w:pStyle w:val="Bezseznamu1"/>
        <w:ind w:left="1080"/>
        <w:jc w:val="both"/>
        <w:rPr>
          <w:rFonts w:ascii="Arial" w:eastAsia="Arial" w:hAnsi="Arial" w:cs="Arial"/>
        </w:rPr>
      </w:pPr>
    </w:p>
    <w:p w:rsidR="003525E4" w:rsidRPr="00400A69" w:rsidRDefault="003525E4" w:rsidP="003525E4">
      <w:pPr>
        <w:pStyle w:val="Bezseznamu1"/>
        <w:ind w:left="1080"/>
        <w:jc w:val="both"/>
        <w:rPr>
          <w:rFonts w:ascii="Arial" w:eastAsia="Arial" w:hAnsi="Arial" w:cs="Arial"/>
          <w:i/>
        </w:rPr>
      </w:pPr>
    </w:p>
    <w:p w:rsidR="00F23EFC" w:rsidRPr="00B607AC" w:rsidRDefault="00F23EFC" w:rsidP="00F23EFC">
      <w:pPr>
        <w:pStyle w:val="Bezseznamu1"/>
        <w:ind w:left="1080"/>
        <w:jc w:val="both"/>
        <w:rPr>
          <w:rFonts w:ascii="Arial" w:eastAsia="Arial" w:hAnsi="Arial" w:cs="Arial"/>
          <w:i/>
          <w:sz w:val="16"/>
          <w:szCs w:val="16"/>
        </w:rPr>
      </w:pPr>
    </w:p>
    <w:p w:rsidR="00F23EFC" w:rsidRPr="000D5920" w:rsidRDefault="0003691D" w:rsidP="00F23EFC">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F23EFC" w:rsidRPr="00B607AC" w:rsidRDefault="00F23EFC" w:rsidP="00F23EFC">
      <w:pPr>
        <w:pStyle w:val="Bezseznamu1"/>
        <w:rPr>
          <w:rFonts w:ascii="Arial" w:hAnsi="Arial" w:cs="Arial"/>
          <w:sz w:val="16"/>
          <w:szCs w:val="16"/>
        </w:rPr>
      </w:pPr>
    </w:p>
    <w:p w:rsidR="00F23EFC" w:rsidRPr="000D5920" w:rsidRDefault="0003691D" w:rsidP="00F23EF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F23EFC" w:rsidRDefault="00F23EF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Pr="000D5920" w:rsidRDefault="00A42BDC" w:rsidP="00F23EFC">
      <w:pPr>
        <w:pStyle w:val="Bezseznamu1"/>
        <w:tabs>
          <w:tab w:val="center" w:pos="2268"/>
          <w:tab w:val="center" w:pos="6804"/>
        </w:tabs>
        <w:rPr>
          <w:rFonts w:ascii="Arial" w:eastAsia="Arial" w:hAnsi="Arial" w:cs="Arial"/>
        </w:rPr>
      </w:pPr>
    </w:p>
    <w:p w:rsidR="003525E4" w:rsidRPr="005A2A33" w:rsidRDefault="003525E4" w:rsidP="003525E4">
      <w:pPr>
        <w:spacing w:after="0"/>
        <w:jc w:val="both"/>
        <w:rPr>
          <w:rFonts w:ascii="Arial" w:hAnsi="Arial" w:cs="Arial"/>
          <w:sz w:val="20"/>
          <w:szCs w:val="20"/>
        </w:rPr>
      </w:pPr>
      <w:r w:rsidRPr="005A2A33">
        <w:rPr>
          <w:rFonts w:ascii="Arial" w:hAnsi="Arial" w:cs="Arial"/>
          <w:sz w:val="20"/>
          <w:szCs w:val="20"/>
        </w:rPr>
        <w:t>___________________________</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t>___________________________</w:t>
      </w:r>
    </w:p>
    <w:p w:rsidR="003525E4" w:rsidRDefault="003525E4" w:rsidP="003525E4">
      <w:pPr>
        <w:spacing w:after="0"/>
        <w:jc w:val="both"/>
        <w:rPr>
          <w:rFonts w:ascii="Arial" w:hAnsi="Arial" w:cs="Arial"/>
          <w:b/>
          <w:sz w:val="20"/>
          <w:szCs w:val="20"/>
        </w:rPr>
      </w:pPr>
      <w:r w:rsidRPr="005A2A33">
        <w:rPr>
          <w:rFonts w:ascii="Arial" w:hAnsi="Arial" w:cs="Arial"/>
          <w:b/>
          <w:sz w:val="20"/>
          <w:szCs w:val="20"/>
        </w:rPr>
        <w:t>Správa a údržba silnic Plzeňského kraje, p.o.</w:t>
      </w:r>
      <w:r w:rsidRPr="005A2A33">
        <w:rPr>
          <w:rFonts w:ascii="Arial" w:hAnsi="Arial" w:cs="Arial"/>
          <w:b/>
          <w:sz w:val="20"/>
          <w:szCs w:val="20"/>
        </w:rPr>
        <w:tab/>
      </w:r>
      <w:r w:rsidRPr="005A2A33">
        <w:rPr>
          <w:rFonts w:ascii="Arial" w:hAnsi="Arial" w:cs="Arial"/>
          <w:b/>
          <w:sz w:val="20"/>
          <w:szCs w:val="20"/>
        </w:rPr>
        <w:tab/>
      </w:r>
      <w:r w:rsidR="004D09CF">
        <w:rPr>
          <w:rFonts w:ascii="Arial" w:hAnsi="Arial" w:cs="Arial"/>
          <w:b/>
          <w:sz w:val="20"/>
          <w:szCs w:val="20"/>
          <w:highlight w:val="yellow"/>
        </w:rPr>
        <w:t>SOFO</w:t>
      </w:r>
      <w:r w:rsidR="004D09CF" w:rsidRPr="004D09CF">
        <w:rPr>
          <w:rFonts w:ascii="Arial" w:hAnsi="Arial" w:cs="Arial"/>
          <w:b/>
          <w:sz w:val="20"/>
          <w:szCs w:val="20"/>
          <w:highlight w:val="yellow"/>
        </w:rPr>
        <w:t xml:space="preserve"> Group a.s.</w:t>
      </w:r>
    </w:p>
    <w:p w:rsidR="003525E4" w:rsidRPr="005A2A33" w:rsidRDefault="003525E4" w:rsidP="003525E4">
      <w:pPr>
        <w:spacing w:after="0"/>
        <w:jc w:val="both"/>
        <w:rPr>
          <w:rFonts w:ascii="Arial" w:hAnsi="Arial" w:cs="Arial"/>
          <w:sz w:val="20"/>
          <w:szCs w:val="20"/>
        </w:rPr>
      </w:pPr>
      <w:r w:rsidRPr="005A2A33">
        <w:rPr>
          <w:rFonts w:ascii="Arial" w:hAnsi="Arial" w:cs="Arial"/>
          <w:sz w:val="20"/>
          <w:szCs w:val="20"/>
        </w:rPr>
        <w:t>Bc. Pavel Panuška</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00D96457">
        <w:rPr>
          <w:rFonts w:ascii="Arial" w:hAnsi="Arial" w:cs="Arial"/>
          <w:sz w:val="20"/>
          <w:szCs w:val="20"/>
        </w:rPr>
        <w:t>Ing.Petr Sunek</w:t>
      </w:r>
    </w:p>
    <w:p w:rsidR="003525E4" w:rsidRDefault="003525E4" w:rsidP="003525E4">
      <w:pPr>
        <w:spacing w:after="0"/>
        <w:jc w:val="both"/>
        <w:rPr>
          <w:rFonts w:ascii="Arial" w:hAnsi="Arial" w:cs="Arial"/>
          <w:sz w:val="20"/>
          <w:szCs w:val="20"/>
        </w:rPr>
      </w:pPr>
      <w:r w:rsidRPr="005A2A33">
        <w:rPr>
          <w:rFonts w:ascii="Arial" w:hAnsi="Arial" w:cs="Arial"/>
          <w:sz w:val="20"/>
          <w:szCs w:val="20"/>
        </w:rPr>
        <w:t>generální ředitel</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00D96457">
        <w:rPr>
          <w:rFonts w:ascii="Arial" w:hAnsi="Arial" w:cs="Arial"/>
          <w:sz w:val="20"/>
          <w:szCs w:val="20"/>
        </w:rPr>
        <w:t>statutární ředitel</w:t>
      </w:r>
      <w:r>
        <w:rPr>
          <w:rFonts w:ascii="Arial" w:hAnsi="Arial" w:cs="Arial"/>
          <w:sz w:val="20"/>
          <w:szCs w:val="20"/>
        </w:rPr>
        <w:t>l</w:t>
      </w:r>
    </w:p>
    <w:p w:rsidR="003525E4" w:rsidRDefault="003525E4" w:rsidP="003525E4">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525E4" w:rsidRDefault="003525E4" w:rsidP="003525E4">
      <w:pPr>
        <w:spacing w:after="0"/>
        <w:jc w:val="both"/>
        <w:rPr>
          <w:rFonts w:ascii="Arial" w:hAnsi="Arial" w:cs="Arial"/>
          <w:sz w:val="20"/>
          <w:szCs w:val="20"/>
        </w:rPr>
      </w:pPr>
    </w:p>
    <w:p w:rsidR="003525E4" w:rsidRDefault="003525E4" w:rsidP="003525E4">
      <w:pPr>
        <w:spacing w:after="0"/>
        <w:jc w:val="both"/>
        <w:rPr>
          <w:rFonts w:ascii="Arial" w:hAnsi="Arial" w:cs="Arial"/>
          <w:sz w:val="20"/>
          <w:szCs w:val="20"/>
        </w:rPr>
      </w:pPr>
    </w:p>
    <w:p w:rsidR="003525E4" w:rsidRDefault="003525E4" w:rsidP="003525E4">
      <w:pPr>
        <w:spacing w:after="0"/>
        <w:jc w:val="both"/>
        <w:rPr>
          <w:rFonts w:ascii="Arial" w:hAnsi="Arial" w:cs="Arial"/>
          <w:sz w:val="20"/>
          <w:szCs w:val="20"/>
        </w:rPr>
      </w:pPr>
    </w:p>
    <w:p w:rsidR="00297852" w:rsidRPr="00D96457" w:rsidRDefault="003525E4" w:rsidP="00D96457">
      <w:pPr>
        <w:spacing w:after="0"/>
        <w:jc w:val="both"/>
        <w:rPr>
          <w:rFonts w:ascii="Arial" w:hAnsi="Arial" w:cs="Arial"/>
          <w:sz w:val="20"/>
          <w:szCs w:val="20"/>
        </w:rPr>
      </w:pPr>
      <w:r>
        <w:rPr>
          <w:rFonts w:ascii="Arial" w:hAnsi="Arial" w:cs="Arial"/>
          <w:sz w:val="20"/>
          <w:szCs w:val="20"/>
        </w:rPr>
        <w:t xml:space="preserve">                                                                                              </w:t>
      </w:r>
    </w:p>
    <w:sectPr w:rsidR="00297852" w:rsidRPr="00D96457" w:rsidSect="00F23EFC">
      <w:footerReference w:type="default" r:id="rId8"/>
      <w:headerReference w:type="firs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B0" w:rsidRDefault="00AF1FB0">
      <w:pPr>
        <w:spacing w:after="0" w:line="240" w:lineRule="auto"/>
      </w:pPr>
      <w:r>
        <w:separator/>
      </w:r>
    </w:p>
  </w:endnote>
  <w:endnote w:type="continuationSeparator" w:id="0">
    <w:p w:rsidR="00AF1FB0" w:rsidRDefault="00AF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B51E47">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B51E47">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B51E47">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B51E47">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B0" w:rsidRDefault="00AF1FB0">
      <w:pPr>
        <w:spacing w:after="0" w:line="240" w:lineRule="auto"/>
      </w:pPr>
      <w:r>
        <w:separator/>
      </w:r>
    </w:p>
  </w:footnote>
  <w:footnote w:type="continuationSeparator" w:id="0">
    <w:p w:rsidR="00AF1FB0" w:rsidRDefault="00AF1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hlav"/>
      <w:jc w:val="left"/>
    </w:pPr>
    <w:r>
      <w:rPr>
        <w:rFonts w:ascii="Arial" w:hAnsi="Arial" w:cs="Arial"/>
        <w:noProof/>
        <w:sz w:val="22"/>
        <w:szCs w:val="22"/>
      </w:rPr>
      <w:drawing>
        <wp:inline distT="0" distB="0" distL="0" distR="0" wp14:anchorId="185D0920" wp14:editId="4433DDE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93038"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2D8A8CAA">
      <w:numFmt w:val="bullet"/>
      <w:lvlText w:val="-"/>
      <w:lvlJc w:val="left"/>
      <w:pPr>
        <w:ind w:left="720" w:hanging="360"/>
      </w:pPr>
      <w:rPr>
        <w:rFonts w:ascii="Times New Roman" w:eastAsia="Times New Roman" w:hAnsi="Times New Roman" w:cs="Times New Roman" w:hint="default"/>
      </w:rPr>
    </w:lvl>
    <w:lvl w:ilvl="1" w:tplc="C8087F76" w:tentative="1">
      <w:start w:val="1"/>
      <w:numFmt w:val="bullet"/>
      <w:lvlText w:val="o"/>
      <w:lvlJc w:val="left"/>
      <w:pPr>
        <w:ind w:left="1440" w:hanging="360"/>
      </w:pPr>
      <w:rPr>
        <w:rFonts w:ascii="Courier New" w:hAnsi="Courier New" w:cs="Courier New" w:hint="default"/>
      </w:rPr>
    </w:lvl>
    <w:lvl w:ilvl="2" w:tplc="559E0730" w:tentative="1">
      <w:start w:val="1"/>
      <w:numFmt w:val="bullet"/>
      <w:lvlText w:val=""/>
      <w:lvlJc w:val="left"/>
      <w:pPr>
        <w:ind w:left="2160" w:hanging="360"/>
      </w:pPr>
      <w:rPr>
        <w:rFonts w:ascii="Wingdings" w:hAnsi="Wingdings" w:hint="default"/>
      </w:rPr>
    </w:lvl>
    <w:lvl w:ilvl="3" w:tplc="27E00134" w:tentative="1">
      <w:start w:val="1"/>
      <w:numFmt w:val="bullet"/>
      <w:lvlText w:val=""/>
      <w:lvlJc w:val="left"/>
      <w:pPr>
        <w:ind w:left="2880" w:hanging="360"/>
      </w:pPr>
      <w:rPr>
        <w:rFonts w:ascii="Symbol" w:hAnsi="Symbol" w:hint="default"/>
      </w:rPr>
    </w:lvl>
    <w:lvl w:ilvl="4" w:tplc="A3EAD760" w:tentative="1">
      <w:start w:val="1"/>
      <w:numFmt w:val="bullet"/>
      <w:lvlText w:val="o"/>
      <w:lvlJc w:val="left"/>
      <w:pPr>
        <w:ind w:left="3600" w:hanging="360"/>
      </w:pPr>
      <w:rPr>
        <w:rFonts w:ascii="Courier New" w:hAnsi="Courier New" w:cs="Courier New" w:hint="default"/>
      </w:rPr>
    </w:lvl>
    <w:lvl w:ilvl="5" w:tplc="36223022" w:tentative="1">
      <w:start w:val="1"/>
      <w:numFmt w:val="bullet"/>
      <w:lvlText w:val=""/>
      <w:lvlJc w:val="left"/>
      <w:pPr>
        <w:ind w:left="4320" w:hanging="360"/>
      </w:pPr>
      <w:rPr>
        <w:rFonts w:ascii="Wingdings" w:hAnsi="Wingdings" w:hint="default"/>
      </w:rPr>
    </w:lvl>
    <w:lvl w:ilvl="6" w:tplc="DBDC158C" w:tentative="1">
      <w:start w:val="1"/>
      <w:numFmt w:val="bullet"/>
      <w:lvlText w:val=""/>
      <w:lvlJc w:val="left"/>
      <w:pPr>
        <w:ind w:left="5040" w:hanging="360"/>
      </w:pPr>
      <w:rPr>
        <w:rFonts w:ascii="Symbol" w:hAnsi="Symbol" w:hint="default"/>
      </w:rPr>
    </w:lvl>
    <w:lvl w:ilvl="7" w:tplc="D9A2C03C" w:tentative="1">
      <w:start w:val="1"/>
      <w:numFmt w:val="bullet"/>
      <w:lvlText w:val="o"/>
      <w:lvlJc w:val="left"/>
      <w:pPr>
        <w:ind w:left="5760" w:hanging="360"/>
      </w:pPr>
      <w:rPr>
        <w:rFonts w:ascii="Courier New" w:hAnsi="Courier New" w:cs="Courier New" w:hint="default"/>
      </w:rPr>
    </w:lvl>
    <w:lvl w:ilvl="8" w:tplc="3D208610"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BED20A80">
      <w:start w:val="1"/>
      <w:numFmt w:val="bullet"/>
      <w:lvlText w:val="-"/>
      <w:lvlJc w:val="left"/>
      <w:pPr>
        <w:ind w:left="1080" w:hanging="360"/>
      </w:pPr>
      <w:rPr>
        <w:rFonts w:ascii="Arial" w:eastAsia="Arial" w:hAnsi="Arial" w:cs="Arial" w:hint="default"/>
        <w:i w:val="0"/>
      </w:rPr>
    </w:lvl>
    <w:lvl w:ilvl="1" w:tplc="2A905030" w:tentative="1">
      <w:start w:val="1"/>
      <w:numFmt w:val="bullet"/>
      <w:lvlText w:val="o"/>
      <w:lvlJc w:val="left"/>
      <w:pPr>
        <w:ind w:left="1800" w:hanging="360"/>
      </w:pPr>
      <w:rPr>
        <w:rFonts w:ascii="Courier New" w:hAnsi="Courier New" w:cs="Courier New" w:hint="default"/>
      </w:rPr>
    </w:lvl>
    <w:lvl w:ilvl="2" w:tplc="C0EE232A" w:tentative="1">
      <w:start w:val="1"/>
      <w:numFmt w:val="bullet"/>
      <w:lvlText w:val=""/>
      <w:lvlJc w:val="left"/>
      <w:pPr>
        <w:ind w:left="2520" w:hanging="360"/>
      </w:pPr>
      <w:rPr>
        <w:rFonts w:ascii="Wingdings" w:hAnsi="Wingdings" w:hint="default"/>
      </w:rPr>
    </w:lvl>
    <w:lvl w:ilvl="3" w:tplc="88E655E4" w:tentative="1">
      <w:start w:val="1"/>
      <w:numFmt w:val="bullet"/>
      <w:lvlText w:val=""/>
      <w:lvlJc w:val="left"/>
      <w:pPr>
        <w:ind w:left="3240" w:hanging="360"/>
      </w:pPr>
      <w:rPr>
        <w:rFonts w:ascii="Symbol" w:hAnsi="Symbol" w:hint="default"/>
      </w:rPr>
    </w:lvl>
    <w:lvl w:ilvl="4" w:tplc="8F30A696" w:tentative="1">
      <w:start w:val="1"/>
      <w:numFmt w:val="bullet"/>
      <w:lvlText w:val="o"/>
      <w:lvlJc w:val="left"/>
      <w:pPr>
        <w:ind w:left="3960" w:hanging="360"/>
      </w:pPr>
      <w:rPr>
        <w:rFonts w:ascii="Courier New" w:hAnsi="Courier New" w:cs="Courier New" w:hint="default"/>
      </w:rPr>
    </w:lvl>
    <w:lvl w:ilvl="5" w:tplc="6AB66530" w:tentative="1">
      <w:start w:val="1"/>
      <w:numFmt w:val="bullet"/>
      <w:lvlText w:val=""/>
      <w:lvlJc w:val="left"/>
      <w:pPr>
        <w:ind w:left="4680" w:hanging="360"/>
      </w:pPr>
      <w:rPr>
        <w:rFonts w:ascii="Wingdings" w:hAnsi="Wingdings" w:hint="default"/>
      </w:rPr>
    </w:lvl>
    <w:lvl w:ilvl="6" w:tplc="5B740650" w:tentative="1">
      <w:start w:val="1"/>
      <w:numFmt w:val="bullet"/>
      <w:lvlText w:val=""/>
      <w:lvlJc w:val="left"/>
      <w:pPr>
        <w:ind w:left="5400" w:hanging="360"/>
      </w:pPr>
      <w:rPr>
        <w:rFonts w:ascii="Symbol" w:hAnsi="Symbol" w:hint="default"/>
      </w:rPr>
    </w:lvl>
    <w:lvl w:ilvl="7" w:tplc="96CEF44A" w:tentative="1">
      <w:start w:val="1"/>
      <w:numFmt w:val="bullet"/>
      <w:lvlText w:val="o"/>
      <w:lvlJc w:val="left"/>
      <w:pPr>
        <w:ind w:left="6120" w:hanging="360"/>
      </w:pPr>
      <w:rPr>
        <w:rFonts w:ascii="Courier New" w:hAnsi="Courier New" w:cs="Courier New" w:hint="default"/>
      </w:rPr>
    </w:lvl>
    <w:lvl w:ilvl="8" w:tplc="7FFA24F4"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C57A74B8">
      <w:start w:val="1"/>
      <w:numFmt w:val="decimal"/>
      <w:lvlText w:val="%1)"/>
      <w:lvlJc w:val="left"/>
      <w:pPr>
        <w:ind w:left="1080" w:hanging="360"/>
      </w:pPr>
      <w:rPr>
        <w:rFonts w:hint="default"/>
        <w:i w:val="0"/>
      </w:rPr>
    </w:lvl>
    <w:lvl w:ilvl="1" w:tplc="21A8B06E" w:tentative="1">
      <w:start w:val="1"/>
      <w:numFmt w:val="lowerLetter"/>
      <w:lvlText w:val="%2."/>
      <w:lvlJc w:val="left"/>
      <w:pPr>
        <w:ind w:left="1800" w:hanging="360"/>
      </w:pPr>
    </w:lvl>
    <w:lvl w:ilvl="2" w:tplc="165E8AD0" w:tentative="1">
      <w:start w:val="1"/>
      <w:numFmt w:val="lowerRoman"/>
      <w:lvlText w:val="%3."/>
      <w:lvlJc w:val="right"/>
      <w:pPr>
        <w:ind w:left="2520" w:hanging="180"/>
      </w:pPr>
    </w:lvl>
    <w:lvl w:ilvl="3" w:tplc="D1C4FD78" w:tentative="1">
      <w:start w:val="1"/>
      <w:numFmt w:val="decimal"/>
      <w:lvlText w:val="%4."/>
      <w:lvlJc w:val="left"/>
      <w:pPr>
        <w:ind w:left="3240" w:hanging="360"/>
      </w:pPr>
    </w:lvl>
    <w:lvl w:ilvl="4" w:tplc="92E83B6C" w:tentative="1">
      <w:start w:val="1"/>
      <w:numFmt w:val="lowerLetter"/>
      <w:lvlText w:val="%5."/>
      <w:lvlJc w:val="left"/>
      <w:pPr>
        <w:ind w:left="3960" w:hanging="360"/>
      </w:pPr>
    </w:lvl>
    <w:lvl w:ilvl="5" w:tplc="0CBA94C0" w:tentative="1">
      <w:start w:val="1"/>
      <w:numFmt w:val="lowerRoman"/>
      <w:lvlText w:val="%6."/>
      <w:lvlJc w:val="right"/>
      <w:pPr>
        <w:ind w:left="4680" w:hanging="180"/>
      </w:pPr>
    </w:lvl>
    <w:lvl w:ilvl="6" w:tplc="09D81186" w:tentative="1">
      <w:start w:val="1"/>
      <w:numFmt w:val="decimal"/>
      <w:lvlText w:val="%7."/>
      <w:lvlJc w:val="left"/>
      <w:pPr>
        <w:ind w:left="5400" w:hanging="360"/>
      </w:pPr>
    </w:lvl>
    <w:lvl w:ilvl="7" w:tplc="A4142C2A" w:tentative="1">
      <w:start w:val="1"/>
      <w:numFmt w:val="lowerLetter"/>
      <w:lvlText w:val="%8."/>
      <w:lvlJc w:val="left"/>
      <w:pPr>
        <w:ind w:left="6120" w:hanging="360"/>
      </w:pPr>
    </w:lvl>
    <w:lvl w:ilvl="8" w:tplc="C03E9A7E" w:tentative="1">
      <w:start w:val="1"/>
      <w:numFmt w:val="lowerRoman"/>
      <w:lvlText w:val="%9."/>
      <w:lvlJc w:val="right"/>
      <w:pPr>
        <w:ind w:left="6840" w:hanging="180"/>
      </w:pPr>
    </w:lvl>
  </w:abstractNum>
  <w:abstractNum w:abstractNumId="4">
    <w:nsid w:val="4C7039AD"/>
    <w:multiLevelType w:val="hybridMultilevel"/>
    <w:tmpl w:val="F31AE358"/>
    <w:lvl w:ilvl="0" w:tplc="9D94AD1E">
      <w:start w:val="1"/>
      <w:numFmt w:val="decimal"/>
      <w:lvlText w:val="%1)"/>
      <w:lvlJc w:val="left"/>
      <w:pPr>
        <w:ind w:left="720" w:hanging="360"/>
      </w:pPr>
      <w:rPr>
        <w:rFonts w:hint="default"/>
        <w:i w:val="0"/>
      </w:rPr>
    </w:lvl>
    <w:lvl w:ilvl="1" w:tplc="04F6A26A" w:tentative="1">
      <w:start w:val="1"/>
      <w:numFmt w:val="lowerLetter"/>
      <w:lvlText w:val="%2."/>
      <w:lvlJc w:val="left"/>
      <w:pPr>
        <w:ind w:left="1440" w:hanging="360"/>
      </w:pPr>
    </w:lvl>
    <w:lvl w:ilvl="2" w:tplc="37BA51E4" w:tentative="1">
      <w:start w:val="1"/>
      <w:numFmt w:val="lowerRoman"/>
      <w:lvlText w:val="%3."/>
      <w:lvlJc w:val="right"/>
      <w:pPr>
        <w:ind w:left="2160" w:hanging="180"/>
      </w:pPr>
    </w:lvl>
    <w:lvl w:ilvl="3" w:tplc="05EEF43C" w:tentative="1">
      <w:start w:val="1"/>
      <w:numFmt w:val="decimal"/>
      <w:lvlText w:val="%4."/>
      <w:lvlJc w:val="left"/>
      <w:pPr>
        <w:ind w:left="2880" w:hanging="360"/>
      </w:pPr>
    </w:lvl>
    <w:lvl w:ilvl="4" w:tplc="457E45E8" w:tentative="1">
      <w:start w:val="1"/>
      <w:numFmt w:val="lowerLetter"/>
      <w:lvlText w:val="%5."/>
      <w:lvlJc w:val="left"/>
      <w:pPr>
        <w:ind w:left="3600" w:hanging="360"/>
      </w:pPr>
    </w:lvl>
    <w:lvl w:ilvl="5" w:tplc="47C82FE2" w:tentative="1">
      <w:start w:val="1"/>
      <w:numFmt w:val="lowerRoman"/>
      <w:lvlText w:val="%6."/>
      <w:lvlJc w:val="right"/>
      <w:pPr>
        <w:ind w:left="4320" w:hanging="180"/>
      </w:pPr>
    </w:lvl>
    <w:lvl w:ilvl="6" w:tplc="55448B64" w:tentative="1">
      <w:start w:val="1"/>
      <w:numFmt w:val="decimal"/>
      <w:lvlText w:val="%7."/>
      <w:lvlJc w:val="left"/>
      <w:pPr>
        <w:ind w:left="5040" w:hanging="360"/>
      </w:pPr>
    </w:lvl>
    <w:lvl w:ilvl="7" w:tplc="11402A0E" w:tentative="1">
      <w:start w:val="1"/>
      <w:numFmt w:val="lowerLetter"/>
      <w:lvlText w:val="%8."/>
      <w:lvlJc w:val="left"/>
      <w:pPr>
        <w:ind w:left="5760" w:hanging="360"/>
      </w:pPr>
    </w:lvl>
    <w:lvl w:ilvl="8" w:tplc="BDD89828"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32181B74">
      <w:start w:val="1"/>
      <w:numFmt w:val="lowerLetter"/>
      <w:lvlText w:val="%1)"/>
      <w:lvlJc w:val="left"/>
      <w:pPr>
        <w:ind w:left="1287" w:hanging="360"/>
      </w:pPr>
      <w:rPr>
        <w:rFonts w:cs="Times New Roman"/>
        <w:b w:val="0"/>
        <w:i w:val="0"/>
        <w:sz w:val="20"/>
        <w:szCs w:val="20"/>
      </w:rPr>
    </w:lvl>
    <w:lvl w:ilvl="1" w:tplc="A334757E">
      <w:start w:val="1"/>
      <w:numFmt w:val="lowerLetter"/>
      <w:lvlText w:val="%2."/>
      <w:lvlJc w:val="left"/>
      <w:pPr>
        <w:ind w:left="2007" w:hanging="360"/>
      </w:pPr>
    </w:lvl>
    <w:lvl w:ilvl="2" w:tplc="F61ACE5A">
      <w:start w:val="1"/>
      <w:numFmt w:val="lowerRoman"/>
      <w:lvlText w:val="%3."/>
      <w:lvlJc w:val="right"/>
      <w:pPr>
        <w:ind w:left="2727" w:hanging="180"/>
      </w:pPr>
    </w:lvl>
    <w:lvl w:ilvl="3" w:tplc="E13EA2D0">
      <w:start w:val="1"/>
      <w:numFmt w:val="decimal"/>
      <w:lvlText w:val="%4."/>
      <w:lvlJc w:val="left"/>
      <w:pPr>
        <w:ind w:left="3447" w:hanging="360"/>
      </w:pPr>
    </w:lvl>
    <w:lvl w:ilvl="4" w:tplc="7C600060">
      <w:start w:val="1"/>
      <w:numFmt w:val="lowerLetter"/>
      <w:lvlText w:val="%5."/>
      <w:lvlJc w:val="left"/>
      <w:pPr>
        <w:ind w:left="4167" w:hanging="360"/>
      </w:pPr>
    </w:lvl>
    <w:lvl w:ilvl="5" w:tplc="A386FB16">
      <w:start w:val="1"/>
      <w:numFmt w:val="lowerRoman"/>
      <w:lvlText w:val="%6."/>
      <w:lvlJc w:val="right"/>
      <w:pPr>
        <w:ind w:left="4887" w:hanging="180"/>
      </w:pPr>
    </w:lvl>
    <w:lvl w:ilvl="6" w:tplc="274286CA">
      <w:start w:val="1"/>
      <w:numFmt w:val="decimal"/>
      <w:lvlText w:val="%7."/>
      <w:lvlJc w:val="left"/>
      <w:pPr>
        <w:ind w:left="5607" w:hanging="360"/>
      </w:pPr>
    </w:lvl>
    <w:lvl w:ilvl="7" w:tplc="72CEAE42">
      <w:start w:val="1"/>
      <w:numFmt w:val="lowerLetter"/>
      <w:lvlText w:val="%8."/>
      <w:lvlJc w:val="left"/>
      <w:pPr>
        <w:ind w:left="6327" w:hanging="360"/>
      </w:pPr>
    </w:lvl>
    <w:lvl w:ilvl="8" w:tplc="865603D8">
      <w:start w:val="1"/>
      <w:numFmt w:val="lowerRoman"/>
      <w:lvlText w:val="%9."/>
      <w:lvlJc w:val="right"/>
      <w:pPr>
        <w:ind w:left="7047" w:hanging="180"/>
      </w:pPr>
    </w:lvl>
  </w:abstractNum>
  <w:abstractNum w:abstractNumId="12">
    <w:nsid w:val="70716C38"/>
    <w:multiLevelType w:val="hybridMultilevel"/>
    <w:tmpl w:val="884A2A1C"/>
    <w:lvl w:ilvl="0" w:tplc="9D38FB0A">
      <w:numFmt w:val="bullet"/>
      <w:lvlText w:val="-"/>
      <w:lvlJc w:val="left"/>
      <w:pPr>
        <w:ind w:left="405" w:hanging="360"/>
      </w:pPr>
      <w:rPr>
        <w:rFonts w:ascii="Times New Roman" w:eastAsia="Times New Roman" w:hAnsi="Times New Roman" w:cs="Times New Roman" w:hint="default"/>
      </w:rPr>
    </w:lvl>
    <w:lvl w:ilvl="1" w:tplc="6138208E" w:tentative="1">
      <w:start w:val="1"/>
      <w:numFmt w:val="bullet"/>
      <w:lvlText w:val="o"/>
      <w:lvlJc w:val="left"/>
      <w:pPr>
        <w:ind w:left="1125" w:hanging="360"/>
      </w:pPr>
      <w:rPr>
        <w:rFonts w:ascii="Courier New" w:hAnsi="Courier New" w:cs="Courier New" w:hint="default"/>
      </w:rPr>
    </w:lvl>
    <w:lvl w:ilvl="2" w:tplc="4A843F32" w:tentative="1">
      <w:start w:val="1"/>
      <w:numFmt w:val="bullet"/>
      <w:lvlText w:val=""/>
      <w:lvlJc w:val="left"/>
      <w:pPr>
        <w:ind w:left="1845" w:hanging="360"/>
      </w:pPr>
      <w:rPr>
        <w:rFonts w:ascii="Wingdings" w:hAnsi="Wingdings" w:hint="default"/>
      </w:rPr>
    </w:lvl>
    <w:lvl w:ilvl="3" w:tplc="D76E2CD6" w:tentative="1">
      <w:start w:val="1"/>
      <w:numFmt w:val="bullet"/>
      <w:lvlText w:val=""/>
      <w:lvlJc w:val="left"/>
      <w:pPr>
        <w:ind w:left="2565" w:hanging="360"/>
      </w:pPr>
      <w:rPr>
        <w:rFonts w:ascii="Symbol" w:hAnsi="Symbol" w:hint="default"/>
      </w:rPr>
    </w:lvl>
    <w:lvl w:ilvl="4" w:tplc="7C22C392" w:tentative="1">
      <w:start w:val="1"/>
      <w:numFmt w:val="bullet"/>
      <w:lvlText w:val="o"/>
      <w:lvlJc w:val="left"/>
      <w:pPr>
        <w:ind w:left="3285" w:hanging="360"/>
      </w:pPr>
      <w:rPr>
        <w:rFonts w:ascii="Courier New" w:hAnsi="Courier New" w:cs="Courier New" w:hint="default"/>
      </w:rPr>
    </w:lvl>
    <w:lvl w:ilvl="5" w:tplc="372ABBE2" w:tentative="1">
      <w:start w:val="1"/>
      <w:numFmt w:val="bullet"/>
      <w:lvlText w:val=""/>
      <w:lvlJc w:val="left"/>
      <w:pPr>
        <w:ind w:left="4005" w:hanging="360"/>
      </w:pPr>
      <w:rPr>
        <w:rFonts w:ascii="Wingdings" w:hAnsi="Wingdings" w:hint="default"/>
      </w:rPr>
    </w:lvl>
    <w:lvl w:ilvl="6" w:tplc="7A8A6EA6" w:tentative="1">
      <w:start w:val="1"/>
      <w:numFmt w:val="bullet"/>
      <w:lvlText w:val=""/>
      <w:lvlJc w:val="left"/>
      <w:pPr>
        <w:ind w:left="4725" w:hanging="360"/>
      </w:pPr>
      <w:rPr>
        <w:rFonts w:ascii="Symbol" w:hAnsi="Symbol" w:hint="default"/>
      </w:rPr>
    </w:lvl>
    <w:lvl w:ilvl="7" w:tplc="471EA6BA" w:tentative="1">
      <w:start w:val="1"/>
      <w:numFmt w:val="bullet"/>
      <w:lvlText w:val="o"/>
      <w:lvlJc w:val="left"/>
      <w:pPr>
        <w:ind w:left="5445" w:hanging="360"/>
      </w:pPr>
      <w:rPr>
        <w:rFonts w:ascii="Courier New" w:hAnsi="Courier New" w:cs="Courier New" w:hint="default"/>
      </w:rPr>
    </w:lvl>
    <w:lvl w:ilvl="8" w:tplc="E13C5CA4"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01902DBA">
      <w:numFmt w:val="bullet"/>
      <w:lvlText w:val="-"/>
      <w:lvlJc w:val="left"/>
      <w:pPr>
        <w:ind w:left="720" w:hanging="360"/>
      </w:pPr>
      <w:rPr>
        <w:rFonts w:ascii="Arial" w:eastAsia="Arial" w:hAnsi="Arial" w:cs="Arial" w:hint="default"/>
      </w:rPr>
    </w:lvl>
    <w:lvl w:ilvl="1" w:tplc="8DD45EE6" w:tentative="1">
      <w:start w:val="1"/>
      <w:numFmt w:val="bullet"/>
      <w:lvlText w:val="o"/>
      <w:lvlJc w:val="left"/>
      <w:pPr>
        <w:ind w:left="1440" w:hanging="360"/>
      </w:pPr>
      <w:rPr>
        <w:rFonts w:ascii="Courier New" w:hAnsi="Courier New" w:cs="Courier New" w:hint="default"/>
      </w:rPr>
    </w:lvl>
    <w:lvl w:ilvl="2" w:tplc="377636A6" w:tentative="1">
      <w:start w:val="1"/>
      <w:numFmt w:val="bullet"/>
      <w:lvlText w:val=""/>
      <w:lvlJc w:val="left"/>
      <w:pPr>
        <w:ind w:left="2160" w:hanging="360"/>
      </w:pPr>
      <w:rPr>
        <w:rFonts w:ascii="Wingdings" w:hAnsi="Wingdings" w:hint="default"/>
      </w:rPr>
    </w:lvl>
    <w:lvl w:ilvl="3" w:tplc="104A6054" w:tentative="1">
      <w:start w:val="1"/>
      <w:numFmt w:val="bullet"/>
      <w:lvlText w:val=""/>
      <w:lvlJc w:val="left"/>
      <w:pPr>
        <w:ind w:left="2880" w:hanging="360"/>
      </w:pPr>
      <w:rPr>
        <w:rFonts w:ascii="Symbol" w:hAnsi="Symbol" w:hint="default"/>
      </w:rPr>
    </w:lvl>
    <w:lvl w:ilvl="4" w:tplc="D630A020" w:tentative="1">
      <w:start w:val="1"/>
      <w:numFmt w:val="bullet"/>
      <w:lvlText w:val="o"/>
      <w:lvlJc w:val="left"/>
      <w:pPr>
        <w:ind w:left="3600" w:hanging="360"/>
      </w:pPr>
      <w:rPr>
        <w:rFonts w:ascii="Courier New" w:hAnsi="Courier New" w:cs="Courier New" w:hint="default"/>
      </w:rPr>
    </w:lvl>
    <w:lvl w:ilvl="5" w:tplc="91A8703A" w:tentative="1">
      <w:start w:val="1"/>
      <w:numFmt w:val="bullet"/>
      <w:lvlText w:val=""/>
      <w:lvlJc w:val="left"/>
      <w:pPr>
        <w:ind w:left="4320" w:hanging="360"/>
      </w:pPr>
      <w:rPr>
        <w:rFonts w:ascii="Wingdings" w:hAnsi="Wingdings" w:hint="default"/>
      </w:rPr>
    </w:lvl>
    <w:lvl w:ilvl="6" w:tplc="FFFABA62" w:tentative="1">
      <w:start w:val="1"/>
      <w:numFmt w:val="bullet"/>
      <w:lvlText w:val=""/>
      <w:lvlJc w:val="left"/>
      <w:pPr>
        <w:ind w:left="5040" w:hanging="360"/>
      </w:pPr>
      <w:rPr>
        <w:rFonts w:ascii="Symbol" w:hAnsi="Symbol" w:hint="default"/>
      </w:rPr>
    </w:lvl>
    <w:lvl w:ilvl="7" w:tplc="C3B4712A" w:tentative="1">
      <w:start w:val="1"/>
      <w:numFmt w:val="bullet"/>
      <w:lvlText w:val="o"/>
      <w:lvlJc w:val="left"/>
      <w:pPr>
        <w:ind w:left="5760" w:hanging="360"/>
      </w:pPr>
      <w:rPr>
        <w:rFonts w:ascii="Courier New" w:hAnsi="Courier New" w:cs="Courier New" w:hint="default"/>
      </w:rPr>
    </w:lvl>
    <w:lvl w:ilvl="8" w:tplc="ECC4E110"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D"/>
    <w:rsid w:val="0003691D"/>
    <w:rsid w:val="00297852"/>
    <w:rsid w:val="003525E4"/>
    <w:rsid w:val="00354AD5"/>
    <w:rsid w:val="004D09CF"/>
    <w:rsid w:val="00A42BDC"/>
    <w:rsid w:val="00AB3400"/>
    <w:rsid w:val="00AF1FB0"/>
    <w:rsid w:val="00B51E47"/>
    <w:rsid w:val="00D85169"/>
    <w:rsid w:val="00D96457"/>
    <w:rsid w:val="00F23EF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1199">
      <w:bodyDiv w:val="1"/>
      <w:marLeft w:val="0"/>
      <w:marRight w:val="0"/>
      <w:marTop w:val="0"/>
      <w:marBottom w:val="0"/>
      <w:divBdr>
        <w:top w:val="none" w:sz="0" w:space="0" w:color="auto"/>
        <w:left w:val="none" w:sz="0" w:space="0" w:color="auto"/>
        <w:bottom w:val="none" w:sz="0" w:space="0" w:color="auto"/>
        <w:right w:val="none" w:sz="0" w:space="0" w:color="auto"/>
      </w:divBdr>
    </w:div>
    <w:div w:id="794718747">
      <w:bodyDiv w:val="1"/>
      <w:marLeft w:val="0"/>
      <w:marRight w:val="0"/>
      <w:marTop w:val="0"/>
      <w:marBottom w:val="0"/>
      <w:divBdr>
        <w:top w:val="none" w:sz="0" w:space="0" w:color="auto"/>
        <w:left w:val="none" w:sz="0" w:space="0" w:color="auto"/>
        <w:bottom w:val="none" w:sz="0" w:space="0" w:color="auto"/>
        <w:right w:val="none" w:sz="0" w:space="0" w:color="auto"/>
      </w:divBdr>
      <w:divsChild>
        <w:div w:id="1751073274">
          <w:marLeft w:val="0"/>
          <w:marRight w:val="0"/>
          <w:marTop w:val="0"/>
          <w:marBottom w:val="0"/>
          <w:divBdr>
            <w:top w:val="none" w:sz="0" w:space="0" w:color="auto"/>
            <w:left w:val="none" w:sz="0" w:space="0" w:color="auto"/>
            <w:bottom w:val="none" w:sz="0" w:space="0" w:color="auto"/>
            <w:right w:val="none" w:sz="0" w:space="0" w:color="auto"/>
          </w:divBdr>
          <w:divsChild>
            <w:div w:id="1801193058">
              <w:marLeft w:val="0"/>
              <w:marRight w:val="0"/>
              <w:marTop w:val="0"/>
              <w:marBottom w:val="0"/>
              <w:divBdr>
                <w:top w:val="none" w:sz="0" w:space="0" w:color="auto"/>
                <w:left w:val="none" w:sz="0" w:space="0" w:color="auto"/>
                <w:bottom w:val="none" w:sz="0" w:space="0" w:color="auto"/>
                <w:right w:val="none" w:sz="0" w:space="0" w:color="auto"/>
              </w:divBdr>
              <w:divsChild>
                <w:div w:id="2146895708">
                  <w:marLeft w:val="0"/>
                  <w:marRight w:val="0"/>
                  <w:marTop w:val="0"/>
                  <w:marBottom w:val="0"/>
                  <w:divBdr>
                    <w:top w:val="none" w:sz="0" w:space="0" w:color="auto"/>
                    <w:left w:val="none" w:sz="0" w:space="0" w:color="auto"/>
                    <w:bottom w:val="none" w:sz="0" w:space="0" w:color="auto"/>
                    <w:right w:val="none" w:sz="0" w:space="0" w:color="auto"/>
                  </w:divBdr>
                  <w:divsChild>
                    <w:div w:id="1521696742">
                      <w:marLeft w:val="0"/>
                      <w:marRight w:val="0"/>
                      <w:marTop w:val="0"/>
                      <w:marBottom w:val="0"/>
                      <w:divBdr>
                        <w:top w:val="none" w:sz="0" w:space="0" w:color="auto"/>
                        <w:left w:val="none" w:sz="0" w:space="0" w:color="auto"/>
                        <w:bottom w:val="none" w:sz="0" w:space="0" w:color="auto"/>
                        <w:right w:val="none" w:sz="0" w:space="0" w:color="auto"/>
                      </w:divBdr>
                      <w:divsChild>
                        <w:div w:id="1497500255">
                          <w:marLeft w:val="0"/>
                          <w:marRight w:val="0"/>
                          <w:marTop w:val="0"/>
                          <w:marBottom w:val="0"/>
                          <w:divBdr>
                            <w:top w:val="none" w:sz="0" w:space="0" w:color="auto"/>
                            <w:left w:val="none" w:sz="0" w:space="0" w:color="auto"/>
                            <w:bottom w:val="none" w:sz="0" w:space="0" w:color="auto"/>
                            <w:right w:val="none" w:sz="0" w:space="0" w:color="auto"/>
                          </w:divBdr>
                          <w:divsChild>
                            <w:div w:id="995376705">
                              <w:marLeft w:val="0"/>
                              <w:marRight w:val="0"/>
                              <w:marTop w:val="0"/>
                              <w:marBottom w:val="0"/>
                              <w:divBdr>
                                <w:top w:val="none" w:sz="0" w:space="0" w:color="auto"/>
                                <w:left w:val="none" w:sz="0" w:space="0" w:color="auto"/>
                                <w:bottom w:val="none" w:sz="0" w:space="0" w:color="auto"/>
                                <w:right w:val="none" w:sz="0" w:space="0" w:color="auto"/>
                              </w:divBdr>
                              <w:divsChild>
                                <w:div w:id="852256667">
                                  <w:marLeft w:val="0"/>
                                  <w:marRight w:val="0"/>
                                  <w:marTop w:val="0"/>
                                  <w:marBottom w:val="0"/>
                                  <w:divBdr>
                                    <w:top w:val="none" w:sz="0" w:space="0" w:color="auto"/>
                                    <w:left w:val="none" w:sz="0" w:space="0" w:color="auto"/>
                                    <w:bottom w:val="none" w:sz="0" w:space="0" w:color="auto"/>
                                    <w:right w:val="none" w:sz="0" w:space="0" w:color="auto"/>
                                  </w:divBdr>
                                  <w:divsChild>
                                    <w:div w:id="330064534">
                                      <w:marLeft w:val="0"/>
                                      <w:marRight w:val="0"/>
                                      <w:marTop w:val="0"/>
                                      <w:marBottom w:val="0"/>
                                      <w:divBdr>
                                        <w:top w:val="none" w:sz="0" w:space="0" w:color="auto"/>
                                        <w:left w:val="none" w:sz="0" w:space="0" w:color="auto"/>
                                        <w:bottom w:val="none" w:sz="0" w:space="0" w:color="auto"/>
                                        <w:right w:val="none" w:sz="0" w:space="0" w:color="auto"/>
                                      </w:divBdr>
                                      <w:divsChild>
                                        <w:div w:id="2113087074">
                                          <w:marLeft w:val="0"/>
                                          <w:marRight w:val="0"/>
                                          <w:marTop w:val="0"/>
                                          <w:marBottom w:val="0"/>
                                          <w:divBdr>
                                            <w:top w:val="none" w:sz="0" w:space="0" w:color="auto"/>
                                            <w:left w:val="none" w:sz="0" w:space="0" w:color="auto"/>
                                            <w:bottom w:val="none" w:sz="0" w:space="0" w:color="auto"/>
                                            <w:right w:val="none" w:sz="0" w:space="0" w:color="auto"/>
                                          </w:divBdr>
                                          <w:divsChild>
                                            <w:div w:id="921640198">
                                              <w:marLeft w:val="0"/>
                                              <w:marRight w:val="0"/>
                                              <w:marTop w:val="0"/>
                                              <w:marBottom w:val="0"/>
                                              <w:divBdr>
                                                <w:top w:val="none" w:sz="0" w:space="0" w:color="auto"/>
                                                <w:left w:val="none" w:sz="0" w:space="0" w:color="auto"/>
                                                <w:bottom w:val="none" w:sz="0" w:space="0" w:color="auto"/>
                                                <w:right w:val="none" w:sz="0" w:space="0" w:color="auto"/>
                                              </w:divBdr>
                                              <w:divsChild>
                                                <w:div w:id="1955751604">
                                                  <w:marLeft w:val="0"/>
                                                  <w:marRight w:val="0"/>
                                                  <w:marTop w:val="0"/>
                                                  <w:marBottom w:val="0"/>
                                                  <w:divBdr>
                                                    <w:top w:val="none" w:sz="0" w:space="0" w:color="auto"/>
                                                    <w:left w:val="none" w:sz="0" w:space="0" w:color="auto"/>
                                                    <w:bottom w:val="none" w:sz="0" w:space="0" w:color="auto"/>
                                                    <w:right w:val="none" w:sz="0" w:space="0" w:color="auto"/>
                                                  </w:divBdr>
                                                  <w:divsChild>
                                                    <w:div w:id="1978535443">
                                                      <w:marLeft w:val="0"/>
                                                      <w:marRight w:val="0"/>
                                                      <w:marTop w:val="0"/>
                                                      <w:marBottom w:val="0"/>
                                                      <w:divBdr>
                                                        <w:top w:val="none" w:sz="0" w:space="0" w:color="auto"/>
                                                        <w:left w:val="none" w:sz="0" w:space="0" w:color="auto"/>
                                                        <w:bottom w:val="none" w:sz="0" w:space="0" w:color="auto"/>
                                                        <w:right w:val="none" w:sz="0" w:space="0" w:color="auto"/>
                                                      </w:divBdr>
                                                      <w:divsChild>
                                                        <w:div w:id="1721397909">
                                                          <w:marLeft w:val="0"/>
                                                          <w:marRight w:val="0"/>
                                                          <w:marTop w:val="0"/>
                                                          <w:marBottom w:val="0"/>
                                                          <w:divBdr>
                                                            <w:top w:val="none" w:sz="0" w:space="0" w:color="auto"/>
                                                            <w:left w:val="none" w:sz="0" w:space="0" w:color="auto"/>
                                                            <w:bottom w:val="none" w:sz="0" w:space="0" w:color="auto"/>
                                                            <w:right w:val="none" w:sz="0" w:space="0" w:color="auto"/>
                                                          </w:divBdr>
                                                          <w:divsChild>
                                                            <w:div w:id="510753169">
                                                              <w:marLeft w:val="0"/>
                                                              <w:marRight w:val="0"/>
                                                              <w:marTop w:val="0"/>
                                                              <w:marBottom w:val="0"/>
                                                              <w:divBdr>
                                                                <w:top w:val="none" w:sz="0" w:space="0" w:color="auto"/>
                                                                <w:left w:val="none" w:sz="0" w:space="0" w:color="auto"/>
                                                                <w:bottom w:val="none" w:sz="0" w:space="0" w:color="auto"/>
                                                                <w:right w:val="none" w:sz="0" w:space="0" w:color="auto"/>
                                                              </w:divBdr>
                                                              <w:divsChild>
                                                                <w:div w:id="1875580023">
                                                                  <w:marLeft w:val="0"/>
                                                                  <w:marRight w:val="0"/>
                                                                  <w:marTop w:val="0"/>
                                                                  <w:marBottom w:val="0"/>
                                                                  <w:divBdr>
                                                                    <w:top w:val="none" w:sz="0" w:space="0" w:color="auto"/>
                                                                    <w:left w:val="none" w:sz="0" w:space="0" w:color="auto"/>
                                                                    <w:bottom w:val="none" w:sz="0" w:space="0" w:color="auto"/>
                                                                    <w:right w:val="none" w:sz="0" w:space="0" w:color="auto"/>
                                                                  </w:divBdr>
                                                                  <w:divsChild>
                                                                    <w:div w:id="420831188">
                                                                      <w:marLeft w:val="0"/>
                                                                      <w:marRight w:val="0"/>
                                                                      <w:marTop w:val="0"/>
                                                                      <w:marBottom w:val="0"/>
                                                                      <w:divBdr>
                                                                        <w:top w:val="none" w:sz="0" w:space="0" w:color="auto"/>
                                                                        <w:left w:val="none" w:sz="0" w:space="0" w:color="auto"/>
                                                                        <w:bottom w:val="none" w:sz="0" w:space="0" w:color="auto"/>
                                                                        <w:right w:val="none" w:sz="0" w:space="0" w:color="auto"/>
                                                                      </w:divBdr>
                                                                      <w:divsChild>
                                                                        <w:div w:id="15962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7F75AC4A.dotm</Template>
  <TotalTime>0</TotalTime>
  <Pages>2</Pages>
  <Words>628</Words>
  <Characters>3707</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2017-05-30T11:14:00Z</cp:lastPrinted>
  <dcterms:created xsi:type="dcterms:W3CDTF">2017-05-30T11:14:00Z</dcterms:created>
  <dcterms:modified xsi:type="dcterms:W3CDTF">2017-05-30T11:14:00Z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