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after="0" w:line="240" w:lineRule="auto"/>
        <w:ind w:left="0" w:right="0"/>
        <w:jc w:val="left"/>
      </w:pPr>
      <w:r>
        <mc:AlternateContent>
          <mc:Choice Requires="wps">
            <w:drawing>
              <wp:anchor distT="0" distB="271145" distL="114300" distR="3028315" simplePos="0" relativeHeight="125829378" behindDoc="0" locked="0" layoutInCell="1" allowOverlap="1">
                <wp:simplePos x="0" y="0"/>
                <wp:positionH relativeFrom="page">
                  <wp:posOffset>579120</wp:posOffset>
                </wp:positionH>
                <wp:positionV relativeFrom="paragraph">
                  <wp:posOffset>76200</wp:posOffset>
                </wp:positionV>
                <wp:extent cx="1051560" cy="280670"/>
                <wp:wrapSquare wrapText="bothSides"/>
                <wp:docPr id="1" name="Shape 1"/>
                <a:graphic xmlns:a="http://schemas.openxmlformats.org/drawingml/2006/main">
                  <a:graphicData uri="http://schemas.microsoft.com/office/word/2010/wordprocessingShape">
                    <wps:wsp>
                      <wps:cNvSpPr txBox="1"/>
                      <wps:spPr>
                        <a:xfrm>
                          <a:ext cx="1051560" cy="2806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600000000000001pt;margin-top:6.pt;width:82.799999999999997pt;height:22.100000000000001pt;z-index:-125829375;mso-wrap-distance-left:9.pt;mso-wrap-distance-right:238.44999999999999pt;mso-wrap-distance-bottom:21.3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mc:AlternateContent>
          <mc:Choice Requires="wps">
            <w:drawing>
              <wp:anchor distT="374650" distB="635" distL="2464435" distR="114300" simplePos="0" relativeHeight="125829380" behindDoc="0" locked="0" layoutInCell="1" allowOverlap="1">
                <wp:simplePos x="0" y="0"/>
                <wp:positionH relativeFrom="page">
                  <wp:posOffset>2929255</wp:posOffset>
                </wp:positionH>
                <wp:positionV relativeFrom="paragraph">
                  <wp:posOffset>450850</wp:posOffset>
                </wp:positionV>
                <wp:extent cx="1615440" cy="176530"/>
                <wp:wrapSquare wrapText="bothSides"/>
                <wp:docPr id="3" name="Shape 3"/>
                <a:graphic xmlns:a="http://schemas.openxmlformats.org/drawingml/2006/main">
                  <a:graphicData uri="http://schemas.microsoft.com/office/word/2010/wordprocessingShape">
                    <wps:wsp>
                      <wps:cNvSpPr txBox="1"/>
                      <wps:spPr>
                        <a:xfrm>
                          <a:ext cx="1615440" cy="1765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SMLOUVA O DÍLO</w:t>
                            </w:r>
                          </w:p>
                        </w:txbxContent>
                      </wps:txbx>
                      <wps:bodyPr wrap="none" lIns="0" tIns="0" rIns="0" bIns="0">
                        <a:noAutoFit/>
                      </wps:bodyPr>
                    </wps:wsp>
                  </a:graphicData>
                </a:graphic>
              </wp:anchor>
            </w:drawing>
          </mc:Choice>
          <mc:Fallback>
            <w:pict>
              <v:shape id="_x0000_s1029" type="#_x0000_t202" style="position:absolute;margin-left:230.65000000000001pt;margin-top:35.5pt;width:127.2pt;height:13.9pt;z-index:-125829373;mso-wrap-distance-left:194.05000000000001pt;mso-wrap-distance-top:29.5pt;mso-wrap-distance-right:9.pt;mso-wrap-distance-bottom:5.0000000000000003e-002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SMLOUVA O DÍLO</w:t>
                      </w:r>
                    </w:p>
                  </w:txbxContent>
                </v:textbox>
                <w10:wrap type="square" anchorx="page"/>
              </v:shape>
            </w:pict>
          </mc:Fallback>
        </mc:AlternateContent>
      </w:r>
      <w:r>
        <w:rPr>
          <w:color w:val="000000"/>
          <w:spacing w:val="0"/>
          <w:w w:val="100"/>
          <w:position w:val="0"/>
          <w:shd w:val="clear" w:color="auto" w:fill="auto"/>
          <w:lang w:val="cs-CZ" w:eastAsia="cs-CZ" w:bidi="cs-CZ"/>
        </w:rPr>
        <w:t>SMLOUVA REGISTROVANÁ</w:t>
      </w:r>
    </w:p>
    <w:p>
      <w:pPr>
        <w:pStyle w:val="Style15"/>
        <w:keepNext/>
        <w:keepLines/>
        <w:widowControl w:val="0"/>
        <w:shd w:val="clear" w:color="auto" w:fill="auto"/>
        <w:tabs>
          <w:tab w:leader="dot" w:pos="200" w:val="left"/>
        </w:tabs>
        <w:bidi w:val="0"/>
        <w:spacing w:before="0" w:line="240" w:lineRule="auto"/>
        <w:ind w:left="0" w:firstLine="0"/>
        <w:jc w:val="right"/>
      </w:pPr>
      <w:bookmarkStart w:id="0" w:name="bookmark0"/>
      <w:bookmarkStart w:id="1" w:name="bookmark1"/>
      <w:r>
        <w:rPr>
          <w:spacing w:val="0"/>
          <w:w w:val="100"/>
          <w:position w:val="0"/>
          <w:shd w:val="clear" w:color="auto" w:fill="auto"/>
          <w:lang w:val="cs-CZ" w:eastAsia="cs-CZ" w:bidi="cs-CZ"/>
        </w:rPr>
        <w:tab/>
        <w:t>0?l|Zozs</w:t>
      </w:r>
      <w:bookmarkEnd w:id="0"/>
      <w:bookmarkEnd w:id="1"/>
    </w:p>
    <w:p>
      <w:pPr>
        <w:pStyle w:val="Style6"/>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„Zemní a bourací práce - 34428-11P, propust Jeřišno, akce D1B, 2023“</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6"/>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1</w:t>
        <w:br/>
        <w:t>Smluvní strany</w:t>
      </w:r>
    </w:p>
    <w:tbl>
      <w:tblPr>
        <w:tblOverlap w:val="never"/>
        <w:jc w:val="left"/>
        <w:tblLayout w:type="fixed"/>
      </w:tblPr>
      <w:tblGrid>
        <w:gridCol w:w="2002"/>
        <w:gridCol w:w="7142"/>
      </w:tblGrid>
      <w:tr>
        <w:trPr>
          <w:trHeight w:val="259"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tc>
      </w:tr>
      <w:tr>
        <w:trPr>
          <w:trHeight w:val="226"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bl>
    <w:p>
      <w:pPr>
        <w:pStyle w:val="Style17"/>
        <w:keepNext w:val="0"/>
        <w:keepLines w:val="0"/>
        <w:widowControl w:val="0"/>
        <w:shd w:val="clear" w:color="auto" w:fill="auto"/>
        <w:tabs>
          <w:tab w:pos="2141" w:val="left"/>
        </w:tabs>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tab/>
        <w:t>Ing. Radovan Necid, ředitelem organizace</w:t>
      </w:r>
    </w:p>
    <w:p>
      <w:pPr>
        <w:pStyle w:val="Style17"/>
        <w:keepNext w:val="0"/>
        <w:keepLines w:val="0"/>
        <w:widowControl w:val="0"/>
        <w:shd w:val="clear" w:color="auto" w:fill="auto"/>
        <w:tabs>
          <w:tab w:pos="7992"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Osoba odpovědná jednat jménem objednatele ve věcech technických:</w:t>
        <w:tab/>
        <w:t>vedoucí</w:t>
      </w:r>
    </w:p>
    <w:p>
      <w:pPr>
        <w:pStyle w:val="Style17"/>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cestmistrovství Chotěboř</w:t>
      </w:r>
    </w:p>
    <w:p>
      <w:pPr>
        <w:pStyle w:val="Style17"/>
        <w:keepNext w:val="0"/>
        <w:keepLines w:val="0"/>
        <w:widowControl w:val="0"/>
        <w:shd w:val="clear" w:color="auto" w:fill="auto"/>
        <w:tabs>
          <w:tab w:pos="8386"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Osoba odpovědná jednat jménem objednatele při předání a převzetí prací:</w:t>
        <w:tab/>
        <w:t>vedoucí</w:t>
      </w:r>
    </w:p>
    <w:p>
      <w:pPr>
        <w:pStyle w:val="Style17"/>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cestmistrovství Chotěboř</w:t>
      </w:r>
    </w:p>
    <w:p>
      <w:pPr>
        <w:widowControl w:val="0"/>
        <w:spacing w:line="1" w:lineRule="exact"/>
      </w:pPr>
    </w:p>
    <w:tbl>
      <w:tblPr>
        <w:tblOverlap w:val="never"/>
        <w:jc w:val="left"/>
        <w:tblLayout w:type="fixed"/>
      </w:tblPr>
      <w:tblGrid>
        <w:gridCol w:w="2002"/>
        <w:gridCol w:w="7142"/>
      </w:tblGrid>
      <w:tr>
        <w:trPr>
          <w:trHeight w:val="245"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Komerční banka, a.s.</w:t>
            </w:r>
          </w:p>
        </w:tc>
      </w:tr>
    </w:tbl>
    <w:p>
      <w:pPr>
        <w:pStyle w:val="Style17"/>
        <w:keepNext w:val="0"/>
        <w:keepLines w:val="0"/>
        <w:widowControl w:val="0"/>
        <w:shd w:val="clear" w:color="auto" w:fill="auto"/>
        <w:bidi w:val="0"/>
        <w:spacing w:before="0" w:after="0" w:line="240" w:lineRule="auto"/>
        <w:ind w:left="5" w:right="0" w:firstLine="0"/>
        <w:jc w:val="left"/>
        <w:rPr>
          <w:sz w:val="19"/>
          <w:szCs w:val="19"/>
        </w:rPr>
      </w:pPr>
      <w:r>
        <w:rPr>
          <w:color w:val="000000"/>
          <w:spacing w:val="0"/>
          <w:w w:val="100"/>
          <w:position w:val="0"/>
          <w:sz w:val="19"/>
          <w:szCs w:val="19"/>
          <w:shd w:val="clear" w:color="auto" w:fill="auto"/>
          <w:lang w:val="cs-CZ" w:eastAsia="cs-CZ" w:bidi="cs-CZ"/>
        </w:rPr>
        <w:t>Č. účtu :</w:t>
      </w:r>
    </w:p>
    <w:p>
      <w:pPr>
        <w:widowControl w:val="0"/>
        <w:spacing w:line="1" w:lineRule="exact"/>
      </w:pPr>
    </w:p>
    <w:tbl>
      <w:tblPr>
        <w:tblOverlap w:val="never"/>
        <w:jc w:val="left"/>
        <w:tblLayout w:type="fixed"/>
      </w:tblPr>
      <w:tblGrid>
        <w:gridCol w:w="2002"/>
        <w:gridCol w:w="7142"/>
      </w:tblGrid>
      <w:tr>
        <w:trPr>
          <w:trHeight w:val="254"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00090450</w:t>
            </w:r>
          </w:p>
        </w:tc>
      </w:tr>
      <w:tr>
        <w:trPr>
          <w:trHeight w:val="259"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CZ00090450</w:t>
            </w:r>
          </w:p>
        </w:tc>
      </w:tr>
    </w:tbl>
    <w:p>
      <w:pPr>
        <w:pStyle w:val="Style17"/>
        <w:keepNext w:val="0"/>
        <w:keepLines w:val="0"/>
        <w:widowControl w:val="0"/>
        <w:shd w:val="clear" w:color="auto" w:fill="auto"/>
        <w:bidi w:val="0"/>
        <w:spacing w:before="0" w:after="0" w:line="240" w:lineRule="auto"/>
        <w:ind w:left="5" w:right="0" w:firstLine="0"/>
        <w:jc w:val="left"/>
        <w:rPr>
          <w:sz w:val="19"/>
          <w:szCs w:val="19"/>
        </w:rPr>
      </w:pPr>
      <w:r>
        <w:rPr>
          <w:color w:val="000000"/>
          <w:spacing w:val="0"/>
          <w:w w:val="100"/>
          <w:position w:val="0"/>
          <w:sz w:val="19"/>
          <w:szCs w:val="19"/>
          <w:shd w:val="clear" w:color="auto" w:fill="auto"/>
          <w:lang w:val="cs-CZ" w:eastAsia="cs-CZ" w:bidi="cs-CZ"/>
        </w:rPr>
        <w:t>Telefon: E-mail:</w:t>
      </w:r>
    </w:p>
    <w:p>
      <w:pPr>
        <w:widowControl w:val="0"/>
        <w:spacing w:line="1" w:lineRule="exact"/>
      </w:pPr>
    </w:p>
    <w:tbl>
      <w:tblPr>
        <w:tblOverlap w:val="never"/>
        <w:jc w:val="left"/>
        <w:tblLayout w:type="fixed"/>
      </w:tblPr>
      <w:tblGrid>
        <w:gridCol w:w="2002"/>
        <w:gridCol w:w="7142"/>
      </w:tblGrid>
      <w:tr>
        <w:trPr>
          <w:trHeight w:val="307"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bl>
    <w:p>
      <w:pPr>
        <w:pStyle w:val="Style17"/>
        <w:keepNext w:val="0"/>
        <w:keepLines w:val="0"/>
        <w:widowControl w:val="0"/>
        <w:shd w:val="clear" w:color="auto" w:fill="auto"/>
        <w:bidi w:val="0"/>
        <w:spacing w:before="0" w:after="0" w:line="240" w:lineRule="auto"/>
        <w:ind w:left="14" w:right="0" w:firstLine="0"/>
        <w:jc w:val="left"/>
        <w:rPr>
          <w:sz w:val="19"/>
          <w:szCs w:val="19"/>
        </w:rPr>
      </w:pPr>
      <w:r>
        <w:rPr>
          <w:color w:val="000000"/>
          <w:spacing w:val="0"/>
          <w:w w:val="100"/>
          <w:position w:val="0"/>
          <w:sz w:val="19"/>
          <w:szCs w:val="19"/>
          <w:shd w:val="clear" w:color="auto" w:fill="auto"/>
          <w:lang w:val="cs-CZ" w:eastAsia="cs-CZ" w:bidi="cs-CZ"/>
        </w:rPr>
        <w:t>(dále jen objednatel)</w:t>
      </w:r>
    </w:p>
    <w:p>
      <w:pPr>
        <w:widowControl w:val="0"/>
        <w:spacing w:after="59" w:line="1" w:lineRule="exact"/>
      </w:pPr>
    </w:p>
    <w:p>
      <w:pPr>
        <w:widowControl w:val="0"/>
        <w:spacing w:line="1" w:lineRule="exact"/>
      </w:pPr>
    </w:p>
    <w:tbl>
      <w:tblPr>
        <w:tblOverlap w:val="never"/>
        <w:jc w:val="left"/>
        <w:tblLayout w:type="fixed"/>
      </w:tblPr>
      <w:tblGrid>
        <w:gridCol w:w="2002"/>
        <w:gridCol w:w="7142"/>
      </w:tblGrid>
      <w:tr>
        <w:trPr>
          <w:trHeight w:val="355"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shd w:val="clear" w:color="auto" w:fill="auto"/>
                <w:lang w:val="cs-CZ" w:eastAsia="cs-CZ" w:bidi="cs-CZ"/>
              </w:rPr>
              <w:t>Zdeněk Brabec</w:t>
            </w:r>
          </w:p>
        </w:tc>
      </w:tr>
      <w:tr>
        <w:trPr>
          <w:trHeight w:val="226"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Babice 30, 580 01, Okrouhlice</w:t>
            </w:r>
          </w:p>
        </w:tc>
      </w:tr>
      <w:tr>
        <w:trPr>
          <w:trHeight w:val="254"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Zastoupený:</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140"/>
              <w:jc w:val="left"/>
              <w:rPr>
                <w:sz w:val="20"/>
                <w:szCs w:val="20"/>
              </w:rPr>
            </w:pPr>
            <w:r>
              <w:rPr>
                <w:b/>
                <w:bCs/>
                <w:color w:val="000000"/>
                <w:spacing w:val="0"/>
                <w:w w:val="100"/>
                <w:position w:val="0"/>
                <w:sz w:val="20"/>
                <w:szCs w:val="20"/>
                <w:shd w:val="clear" w:color="auto" w:fill="auto"/>
                <w:lang w:val="cs-CZ" w:eastAsia="cs-CZ" w:bidi="cs-CZ"/>
              </w:rPr>
              <w:t>Zdeněk Brabec</w:t>
            </w:r>
          </w:p>
        </w:tc>
      </w:tr>
    </w:tbl>
    <w:p>
      <w:pPr>
        <w:pStyle w:val="Style17"/>
        <w:keepNext w:val="0"/>
        <w:keepLines w:val="0"/>
        <w:widowControl w:val="0"/>
        <w:shd w:val="clear" w:color="auto" w:fill="auto"/>
        <w:bidi w:val="0"/>
        <w:spacing w:before="0" w:after="0" w:line="252" w:lineRule="auto"/>
        <w:ind w:left="5" w:right="0" w:firstLine="0"/>
        <w:jc w:val="left"/>
        <w:rPr>
          <w:sz w:val="19"/>
          <w:szCs w:val="19"/>
        </w:rPr>
      </w:pPr>
      <w:r>
        <w:rPr>
          <w:color w:val="000000"/>
          <w:spacing w:val="0"/>
          <w:w w:val="100"/>
          <w:position w:val="0"/>
          <w:sz w:val="19"/>
          <w:szCs w:val="19"/>
          <w:shd w:val="clear" w:color="auto" w:fill="auto"/>
          <w:lang w:val="cs-CZ" w:eastAsia="cs-CZ" w:bidi="cs-CZ"/>
        </w:rPr>
        <w:t>Osoba odpovědná jednat jménem zhotovitele ve věcech technických: Osoba odpovědná jednat jménem zhotovitele při předání a převzetí prací:</w:t>
      </w:r>
    </w:p>
    <w:p>
      <w:pPr>
        <w:widowControl w:val="0"/>
        <w:spacing w:line="1" w:lineRule="exact"/>
      </w:pPr>
    </w:p>
    <w:tbl>
      <w:tblPr>
        <w:tblOverlap w:val="never"/>
        <w:jc w:val="left"/>
        <w:tblLayout w:type="fixed"/>
      </w:tblPr>
      <w:tblGrid>
        <w:gridCol w:w="2002"/>
        <w:gridCol w:w="7142"/>
      </w:tblGrid>
      <w:tr>
        <w:trPr>
          <w:trHeight w:val="278"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Česká spořitelna, a.s.</w:t>
            </w:r>
          </w:p>
        </w:tc>
      </w:tr>
    </w:tbl>
    <w:p>
      <w:pPr>
        <w:pStyle w:val="Style17"/>
        <w:keepNext w:val="0"/>
        <w:keepLines w:val="0"/>
        <w:widowControl w:val="0"/>
        <w:shd w:val="clear" w:color="auto" w:fill="auto"/>
        <w:bidi w:val="0"/>
        <w:spacing w:before="0" w:after="0" w:line="240" w:lineRule="auto"/>
        <w:ind w:left="10" w:right="0" w:firstLine="0"/>
        <w:jc w:val="left"/>
        <w:rPr>
          <w:sz w:val="19"/>
          <w:szCs w:val="19"/>
        </w:rPr>
      </w:pPr>
      <w:r>
        <w:rPr>
          <w:color w:val="000000"/>
          <w:spacing w:val="0"/>
          <w:w w:val="100"/>
          <w:position w:val="0"/>
          <w:sz w:val="19"/>
          <w:szCs w:val="19"/>
          <w:shd w:val="clear" w:color="auto" w:fill="auto"/>
          <w:lang w:val="cs-CZ" w:eastAsia="cs-CZ" w:bidi="cs-CZ"/>
        </w:rPr>
        <w:t>Číslo účtu:</w:t>
      </w:r>
    </w:p>
    <w:p>
      <w:pPr>
        <w:widowControl w:val="0"/>
        <w:spacing w:line="1" w:lineRule="exact"/>
      </w:pPr>
    </w:p>
    <w:tbl>
      <w:tblPr>
        <w:tblOverlap w:val="never"/>
        <w:jc w:val="left"/>
        <w:tblLayout w:type="fixed"/>
      </w:tblPr>
      <w:tblGrid>
        <w:gridCol w:w="2002"/>
        <w:gridCol w:w="7142"/>
      </w:tblGrid>
      <w:tr>
        <w:trPr>
          <w:trHeight w:val="264"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11003537</w:t>
            </w:r>
          </w:p>
        </w:tc>
      </w:tr>
      <w:tr>
        <w:trPr>
          <w:trHeight w:val="259"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CZ11003537</w:t>
            </w:r>
          </w:p>
        </w:tc>
      </w:tr>
    </w:tbl>
    <w:p>
      <w:pPr>
        <w:pStyle w:val="Style17"/>
        <w:keepNext w:val="0"/>
        <w:keepLines w:val="0"/>
        <w:widowControl w:val="0"/>
        <w:shd w:val="clear" w:color="auto" w:fill="auto"/>
        <w:bidi w:val="0"/>
        <w:spacing w:before="0" w:after="0" w:line="240" w:lineRule="auto"/>
        <w:ind w:left="5" w:right="0" w:firstLine="0"/>
        <w:jc w:val="left"/>
        <w:rPr>
          <w:sz w:val="19"/>
          <w:szCs w:val="19"/>
        </w:rPr>
      </w:pPr>
      <w:r>
        <w:rPr>
          <w:color w:val="000000"/>
          <w:spacing w:val="0"/>
          <w:w w:val="100"/>
          <w:position w:val="0"/>
          <w:sz w:val="19"/>
          <w:szCs w:val="19"/>
          <w:shd w:val="clear" w:color="auto" w:fill="auto"/>
          <w:lang w:val="cs-CZ" w:eastAsia="cs-CZ" w:bidi="cs-CZ"/>
        </w:rPr>
        <w:t>Telefon</w:t>
      </w:r>
    </w:p>
    <w:p>
      <w:pPr>
        <w:pStyle w:val="Style17"/>
        <w:keepNext w:val="0"/>
        <w:keepLines w:val="0"/>
        <w:widowControl w:val="0"/>
        <w:shd w:val="clear" w:color="auto" w:fill="auto"/>
        <w:bidi w:val="0"/>
        <w:spacing w:before="0" w:after="0" w:line="240" w:lineRule="auto"/>
        <w:ind w:left="5" w:right="0" w:firstLine="0"/>
        <w:jc w:val="left"/>
        <w:rPr>
          <w:sz w:val="19"/>
          <w:szCs w:val="19"/>
        </w:rPr>
      </w:pPr>
      <w:r>
        <w:rPr>
          <w:color w:val="000000"/>
          <w:spacing w:val="0"/>
          <w:w w:val="100"/>
          <w:position w:val="0"/>
          <w:sz w:val="19"/>
          <w:szCs w:val="19"/>
          <w:shd w:val="clear" w:color="auto" w:fill="auto"/>
          <w:lang w:val="cs-CZ" w:eastAsia="cs-CZ" w:bidi="cs-CZ"/>
        </w:rPr>
        <w:t>E-mail:</w:t>
      </w:r>
    </w:p>
    <w:p>
      <w:pPr>
        <w:pStyle w:val="Style17"/>
        <w:keepNext w:val="0"/>
        <w:keepLines w:val="0"/>
        <w:widowControl w:val="0"/>
        <w:shd w:val="clear" w:color="auto" w:fill="auto"/>
        <w:bidi w:val="0"/>
        <w:spacing w:before="0" w:after="0" w:line="240" w:lineRule="auto"/>
        <w:ind w:left="5" w:right="0" w:firstLine="0"/>
        <w:jc w:val="left"/>
        <w:rPr>
          <w:sz w:val="19"/>
          <w:szCs w:val="19"/>
        </w:rPr>
      </w:pPr>
      <w:r>
        <w:rPr>
          <w:color w:val="000000"/>
          <w:spacing w:val="0"/>
          <w:w w:val="100"/>
          <w:position w:val="0"/>
          <w:sz w:val="19"/>
          <w:szCs w:val="19"/>
          <w:shd w:val="clear" w:color="auto" w:fill="auto"/>
          <w:lang w:val="cs-CZ" w:eastAsia="cs-CZ" w:bidi="cs-CZ"/>
        </w:rPr>
        <w:t>(dále jen zhotovitel)</w:t>
      </w:r>
    </w:p>
    <w:p>
      <w:pPr>
        <w:widowControl w:val="0"/>
        <w:spacing w:after="439" w:line="1" w:lineRule="exact"/>
      </w:pPr>
    </w:p>
    <w:p>
      <w:pPr>
        <w:pStyle w:val="Style6"/>
        <w:keepNext w:val="0"/>
        <w:keepLines w:val="0"/>
        <w:widowControl w:val="0"/>
        <w:shd w:val="clear" w:color="auto" w:fill="auto"/>
        <w:bidi w:val="0"/>
        <w:spacing w:before="0" w:after="440" w:line="240" w:lineRule="auto"/>
        <w:ind w:left="0" w:right="0" w:firstLine="0"/>
        <w:jc w:val="both"/>
        <w:rPr>
          <w:sz w:val="20"/>
          <w:szCs w:val="20"/>
        </w:rPr>
      </w:pPr>
      <w:r>
        <w:rPr>
          <w:color w:val="000000"/>
          <w:spacing w:val="0"/>
          <w:w w:val="100"/>
          <w:position w:val="0"/>
          <w:sz w:val="19"/>
          <w:szCs w:val="19"/>
          <w:shd w:val="clear" w:color="auto" w:fill="auto"/>
          <w:lang w:val="cs-CZ" w:eastAsia="cs-CZ" w:bidi="cs-CZ"/>
        </w:rPr>
        <w:t xml:space="preserve">Smluvní strany se dohodly, že jejich závazkový vztah ve smyslu § </w:t>
      </w:r>
      <w:r>
        <w:rPr>
          <w:b/>
          <w:bCs/>
          <w:color w:val="000000"/>
          <w:spacing w:val="0"/>
          <w:w w:val="100"/>
          <w:position w:val="0"/>
          <w:sz w:val="20"/>
          <w:szCs w:val="20"/>
          <w:shd w:val="clear" w:color="auto" w:fill="auto"/>
          <w:lang w:val="cs-CZ" w:eastAsia="cs-CZ" w:bidi="cs-CZ"/>
        </w:rPr>
        <w:t xml:space="preserve">2586 a násl. zákona č. 89/2012 Sb., Občanského zákoníku, v platném znění (dále jen „NOZ“) </w:t>
      </w:r>
      <w:r>
        <w:rPr>
          <w:color w:val="000000"/>
          <w:spacing w:val="0"/>
          <w:w w:val="100"/>
          <w:position w:val="0"/>
          <w:sz w:val="19"/>
          <w:szCs w:val="19"/>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z w:val="20"/>
          <w:szCs w:val="20"/>
          <w:shd w:val="clear" w:color="auto" w:fill="auto"/>
          <w:lang w:val="cs-CZ" w:eastAsia="cs-CZ" w:bidi="cs-CZ"/>
        </w:rPr>
        <w:t>„smlouva“).</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2</w:t>
      </w:r>
    </w:p>
    <w:p>
      <w:pPr>
        <w:pStyle w:val="Style6"/>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Předmět a rozsah díla</w:t>
      </w:r>
    </w:p>
    <w:p>
      <w:pPr>
        <w:pStyle w:val="Style6"/>
        <w:keepNext w:val="0"/>
        <w:keepLines w:val="0"/>
        <w:widowControl w:val="0"/>
        <w:numPr>
          <w:ilvl w:val="0"/>
          <w:numId w:val="1"/>
        </w:numPr>
        <w:shd w:val="clear" w:color="auto" w:fill="auto"/>
        <w:tabs>
          <w:tab w:pos="720" w:val="left"/>
        </w:tabs>
        <w:bidi w:val="0"/>
        <w:spacing w:before="0" w:line="254"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zemní a bourací práce na sil. III/34428: Jeřišno, oprava propustku, za dodržení dále sjednaných podmínek dle této smlouvy. Rozsah prací včetně cenové nabídky je odsouhlasen zástupcem objednatele Bc. Martinem Jakubcem, výrobním náměstkem, a to v příloze č,1 Cenová nabídka k provedení prací tvoří nedílnou součást této smlouvy.</w:t>
      </w:r>
    </w:p>
    <w:p>
      <w:pPr>
        <w:pStyle w:val="Style6"/>
        <w:keepNext w:val="0"/>
        <w:keepLines w:val="0"/>
        <w:widowControl w:val="0"/>
        <w:numPr>
          <w:ilvl w:val="0"/>
          <w:numId w:val="1"/>
        </w:numPr>
        <w:shd w:val="clear" w:color="auto" w:fill="auto"/>
        <w:tabs>
          <w:tab w:pos="720" w:val="left"/>
        </w:tabs>
        <w:bidi w:val="0"/>
        <w:spacing w:before="0" w:line="264"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6"/>
        <w:keepNext w:val="0"/>
        <w:keepLines w:val="0"/>
        <w:widowControl w:val="0"/>
        <w:numPr>
          <w:ilvl w:val="0"/>
          <w:numId w:val="1"/>
        </w:numPr>
        <w:shd w:val="clear" w:color="auto" w:fill="auto"/>
        <w:tabs>
          <w:tab w:pos="720" w:val="left"/>
        </w:tabs>
        <w:bidi w:val="0"/>
        <w:spacing w:before="0" w:line="264" w:lineRule="auto"/>
        <w:ind w:left="0" w:right="0" w:firstLine="0"/>
        <w:jc w:val="both"/>
      </w:pPr>
      <w:r>
        <w:rPr>
          <w:color w:val="000000"/>
          <w:spacing w:val="0"/>
          <w:w w:val="100"/>
          <w:position w:val="0"/>
          <w:shd w:val="clear" w:color="auto" w:fill="auto"/>
          <w:lang w:val="cs-CZ" w:eastAsia="cs-CZ" w:bidi="cs-CZ"/>
        </w:rPr>
        <w:t>Dílem ve smyslu této smlouvy se rozumí provedení zemních a bouracích prací při opravě propustku 34428-11P. Podkladem pro uzavření Smlouvy jsou:</w:t>
      </w:r>
    </w:p>
    <w:p>
      <w:pPr>
        <w:pStyle w:val="Style4"/>
        <w:keepNext w:val="0"/>
        <w:keepLines w:val="0"/>
        <w:widowControl w:val="0"/>
        <w:shd w:val="clear" w:color="auto" w:fill="auto"/>
        <w:bidi w:val="0"/>
        <w:spacing w:before="0" w:line="221"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6"/>
        <w:keepNext w:val="0"/>
        <w:keepLines w:val="0"/>
        <w:widowControl w:val="0"/>
        <w:numPr>
          <w:ilvl w:val="0"/>
          <w:numId w:val="3"/>
        </w:numPr>
        <w:shd w:val="clear" w:color="auto" w:fill="auto"/>
        <w:tabs>
          <w:tab w:pos="237" w:val="left"/>
        </w:tabs>
        <w:bidi w:val="0"/>
        <w:spacing w:before="0" w:after="0" w:line="233" w:lineRule="auto"/>
        <w:ind w:left="0" w:right="0" w:firstLine="0"/>
        <w:jc w:val="both"/>
      </w:pPr>
      <w:r>
        <w:rPr>
          <w:color w:val="000000"/>
          <w:spacing w:val="0"/>
          <w:w w:val="100"/>
          <w:position w:val="0"/>
          <w:shd w:val="clear" w:color="auto" w:fill="auto"/>
          <w:lang w:val="cs-CZ" w:eastAsia="cs-CZ" w:bidi="cs-CZ"/>
        </w:rPr>
        <w:t>nabídka Zhotovitele předložená na veřejnou zakázku s názvem „Zemní a bourací práce - 34428-11P, propust Jeřišno, akce D1B, 2023“, zadávanou v poptávkovém řízení</w:t>
      </w:r>
    </w:p>
    <w:p>
      <w:pPr>
        <w:pStyle w:val="Style6"/>
        <w:keepNext w:val="0"/>
        <w:keepLines w:val="0"/>
        <w:widowControl w:val="0"/>
        <w:numPr>
          <w:ilvl w:val="0"/>
          <w:numId w:val="3"/>
        </w:numPr>
        <w:shd w:val="clear" w:color="auto" w:fill="auto"/>
        <w:tabs>
          <w:tab w:pos="242" w:val="left"/>
        </w:tabs>
        <w:bidi w:val="0"/>
        <w:spacing w:before="0" w:line="240" w:lineRule="auto"/>
        <w:ind w:left="0" w:right="0" w:firstLine="0"/>
        <w:jc w:val="both"/>
      </w:pPr>
      <w:r>
        <w:rPr>
          <w:color w:val="000000"/>
          <w:spacing w:val="0"/>
          <w:w w:val="100"/>
          <w:position w:val="0"/>
          <w:shd w:val="clear" w:color="auto" w:fill="auto"/>
          <w:lang w:val="cs-CZ" w:eastAsia="cs-CZ" w:bidi="cs-CZ"/>
        </w:rPr>
        <w:t>obchodní podmínky Objednatele jako zadavatele pro veřejné zakázky na stavební práce (dále jen OP), vydané dle § 1751 a násl. OZ, s nimiž se Zhotovitel seznámil před podáním své cenové nabídky, porozuměl jejich obsahu a akceptuje je jako součást Smlouvy (příloha č. 2).</w:t>
      </w:r>
    </w:p>
    <w:p>
      <w:pPr>
        <w:pStyle w:val="Style6"/>
        <w:keepNext w:val="0"/>
        <w:keepLines w:val="0"/>
        <w:widowControl w:val="0"/>
        <w:numPr>
          <w:ilvl w:val="0"/>
          <w:numId w:val="1"/>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(příloha č. 1 Cenová nabídka k provedení prací). Kvalita díla se řídí ČSN (Českými technickými normami).</w:t>
      </w:r>
    </w:p>
    <w:p>
      <w:pPr>
        <w:pStyle w:val="Style6"/>
        <w:keepNext w:val="0"/>
        <w:keepLines w:val="0"/>
        <w:widowControl w:val="0"/>
        <w:numPr>
          <w:ilvl w:val="0"/>
          <w:numId w:val="1"/>
        </w:numPr>
        <w:shd w:val="clear" w:color="auto" w:fill="auto"/>
        <w:tabs>
          <w:tab w:pos="712" w:val="left"/>
        </w:tabs>
        <w:bidi w:val="0"/>
        <w:spacing w:before="0" w:after="42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25"/>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3</w:t>
        <w:br/>
        <w:t>Čas a místo plnění</w:t>
      </w:r>
      <w:bookmarkEnd w:id="2"/>
      <w:bookmarkEnd w:id="3"/>
    </w:p>
    <w:p>
      <w:pPr>
        <w:pStyle w:val="Style6"/>
        <w:keepNext w:val="0"/>
        <w:keepLines w:val="0"/>
        <w:widowControl w:val="0"/>
        <w:numPr>
          <w:ilvl w:val="0"/>
          <w:numId w:val="5"/>
        </w:numPr>
        <w:shd w:val="clear" w:color="auto" w:fill="auto"/>
        <w:tabs>
          <w:tab w:pos="712" w:val="left"/>
        </w:tabs>
        <w:bidi w:val="0"/>
        <w:spacing w:before="0" w:after="0" w:line="259"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6"/>
        <w:keepNext w:val="0"/>
        <w:keepLines w:val="0"/>
        <w:widowControl w:val="0"/>
        <w:numPr>
          <w:ilvl w:val="0"/>
          <w:numId w:val="3"/>
        </w:numPr>
        <w:shd w:val="clear" w:color="auto" w:fill="auto"/>
        <w:tabs>
          <w:tab w:pos="1402" w:val="left"/>
        </w:tabs>
        <w:bidi w:val="0"/>
        <w:spacing w:before="0" w:after="0" w:line="259" w:lineRule="auto"/>
        <w:ind w:left="1160" w:right="0" w:firstLine="0"/>
        <w:jc w:val="both"/>
      </w:pPr>
      <w:r>
        <w:rPr>
          <w:color w:val="000000"/>
          <w:spacing w:val="0"/>
          <w:w w:val="100"/>
          <w:position w:val="0"/>
          <w:shd w:val="clear" w:color="auto" w:fill="auto"/>
          <w:lang w:val="cs-CZ" w:eastAsia="cs-CZ" w:bidi="cs-CZ"/>
        </w:rPr>
        <w:t>Zahájení plnění: duben 2023 (dřívější plnění je možné)</w:t>
      </w:r>
    </w:p>
    <w:p>
      <w:pPr>
        <w:pStyle w:val="Style6"/>
        <w:keepNext w:val="0"/>
        <w:keepLines w:val="0"/>
        <w:widowControl w:val="0"/>
        <w:numPr>
          <w:ilvl w:val="0"/>
          <w:numId w:val="3"/>
        </w:numPr>
        <w:shd w:val="clear" w:color="auto" w:fill="auto"/>
        <w:tabs>
          <w:tab w:pos="1402" w:val="left"/>
        </w:tabs>
        <w:bidi w:val="0"/>
        <w:spacing w:before="0" w:line="259" w:lineRule="auto"/>
        <w:ind w:left="1160" w:right="0" w:firstLine="0"/>
        <w:jc w:val="both"/>
      </w:pPr>
      <w:r>
        <w:rPr>
          <w:color w:val="000000"/>
          <w:spacing w:val="0"/>
          <w:w w:val="100"/>
          <w:position w:val="0"/>
          <w:shd w:val="clear" w:color="auto" w:fill="auto"/>
          <w:lang w:val="cs-CZ" w:eastAsia="cs-CZ" w:bidi="cs-CZ"/>
        </w:rPr>
        <w:t>Dokončení plnění: 30.6.2023</w:t>
      </w:r>
    </w:p>
    <w:p>
      <w:pPr>
        <w:pStyle w:val="Style6"/>
        <w:keepNext w:val="0"/>
        <w:keepLines w:val="0"/>
        <w:widowControl w:val="0"/>
        <w:numPr>
          <w:ilvl w:val="0"/>
          <w:numId w:val="5"/>
        </w:numPr>
        <w:shd w:val="clear" w:color="auto" w:fill="auto"/>
        <w:tabs>
          <w:tab w:pos="712" w:val="left"/>
        </w:tabs>
        <w:bidi w:val="0"/>
        <w:spacing w:before="0" w:line="259" w:lineRule="auto"/>
        <w:ind w:left="0" w:right="0" w:firstLine="0"/>
        <w:jc w:val="both"/>
      </w:pPr>
      <w:r>
        <w:rPr>
          <w:color w:val="000000"/>
          <w:spacing w:val="0"/>
          <w:w w:val="100"/>
          <w:position w:val="0"/>
          <w:shd w:val="clear" w:color="auto" w:fill="auto"/>
          <w:lang w:val="cs-CZ" w:eastAsia="cs-CZ" w:bidi="cs-CZ"/>
        </w:rPr>
        <w:t>Místo plnění: sil. III/34428</w:t>
      </w:r>
    </w:p>
    <w:p>
      <w:pPr>
        <w:pStyle w:val="Style6"/>
        <w:keepNext w:val="0"/>
        <w:keepLines w:val="0"/>
        <w:widowControl w:val="0"/>
        <w:numPr>
          <w:ilvl w:val="0"/>
          <w:numId w:val="5"/>
        </w:numPr>
        <w:shd w:val="clear" w:color="auto" w:fill="auto"/>
        <w:tabs>
          <w:tab w:pos="712" w:val="left"/>
        </w:tabs>
        <w:bidi w:val="0"/>
        <w:spacing w:before="0" w:after="0" w:line="259"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6"/>
        <w:keepNext w:val="0"/>
        <w:keepLines w:val="0"/>
        <w:widowControl w:val="0"/>
        <w:numPr>
          <w:ilvl w:val="0"/>
          <w:numId w:val="3"/>
        </w:numPr>
        <w:shd w:val="clear" w:color="auto" w:fill="auto"/>
        <w:tabs>
          <w:tab w:pos="237" w:val="left"/>
        </w:tabs>
        <w:bidi w:val="0"/>
        <w:spacing w:before="0" w:after="0" w:line="259"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6"/>
        <w:keepNext w:val="0"/>
        <w:keepLines w:val="0"/>
        <w:widowControl w:val="0"/>
        <w:numPr>
          <w:ilvl w:val="0"/>
          <w:numId w:val="3"/>
        </w:numPr>
        <w:shd w:val="clear" w:color="auto" w:fill="auto"/>
        <w:tabs>
          <w:tab w:pos="242" w:val="left"/>
        </w:tabs>
        <w:bidi w:val="0"/>
        <w:spacing w:before="0" w:after="0" w:line="259"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6"/>
        <w:keepNext w:val="0"/>
        <w:keepLines w:val="0"/>
        <w:widowControl w:val="0"/>
        <w:numPr>
          <w:ilvl w:val="0"/>
          <w:numId w:val="3"/>
        </w:numPr>
        <w:shd w:val="clear" w:color="auto" w:fill="auto"/>
        <w:tabs>
          <w:tab w:pos="242" w:val="left"/>
        </w:tabs>
        <w:bidi w:val="0"/>
        <w:spacing w:before="0" w:after="0" w:line="259"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6"/>
        <w:keepNext w:val="0"/>
        <w:keepLines w:val="0"/>
        <w:widowControl w:val="0"/>
        <w:numPr>
          <w:ilvl w:val="0"/>
          <w:numId w:val="3"/>
        </w:numPr>
        <w:shd w:val="clear" w:color="auto" w:fill="auto"/>
        <w:tabs>
          <w:tab w:pos="242" w:val="left"/>
        </w:tabs>
        <w:bidi w:val="0"/>
        <w:spacing w:before="0" w:line="259"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6"/>
        <w:keepNext w:val="0"/>
        <w:keepLines w:val="0"/>
        <w:widowControl w:val="0"/>
        <w:numPr>
          <w:ilvl w:val="0"/>
          <w:numId w:val="5"/>
        </w:numPr>
        <w:shd w:val="clear" w:color="auto" w:fill="auto"/>
        <w:tabs>
          <w:tab w:pos="712" w:val="left"/>
        </w:tabs>
        <w:bidi w:val="0"/>
        <w:spacing w:before="0" w:after="260" w:line="240" w:lineRule="auto"/>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6"/>
        <w:keepNext w:val="0"/>
        <w:keepLines w:val="0"/>
        <w:widowControl w:val="0"/>
        <w:numPr>
          <w:ilvl w:val="0"/>
          <w:numId w:val="5"/>
        </w:numPr>
        <w:shd w:val="clear" w:color="auto" w:fill="auto"/>
        <w:tabs>
          <w:tab w:pos="712" w:val="left"/>
        </w:tabs>
        <w:bidi w:val="0"/>
        <w:spacing w:before="0" w:after="420" w:line="300" w:lineRule="auto"/>
        <w:ind w:left="0" w:right="0" w:firstLine="0"/>
        <w:jc w:val="both"/>
      </w:pPr>
      <w:r>
        <w:rPr>
          <w:color w:val="000000"/>
          <w:spacing w:val="0"/>
          <w:w w:val="100"/>
          <w:position w:val="0"/>
          <w:shd w:val="clear" w:color="auto" w:fill="auto"/>
          <w:lang w:val="cs-CZ" w:eastAsia="cs-CZ" w:bidi="cs-CZ"/>
        </w:rPr>
        <w:t>Plnění předmětu této smlouvy před její účinností se považuje za plnění dle této smlouvy a práva a povinnosti z toho vzniklá se řídí touto smlouvou.</w:t>
      </w:r>
    </w:p>
    <w:p>
      <w:pPr>
        <w:pStyle w:val="Style25"/>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4</w:t>
        <w:br/>
        <w:t>Cena díla</w:t>
      </w:r>
      <w:bookmarkEnd w:id="4"/>
      <w:bookmarkEnd w:id="5"/>
    </w:p>
    <w:p>
      <w:pPr>
        <w:pStyle w:val="Style6"/>
        <w:keepNext w:val="0"/>
        <w:keepLines w:val="0"/>
        <w:widowControl w:val="0"/>
        <w:numPr>
          <w:ilvl w:val="0"/>
          <w:numId w:val="7"/>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pStyle w:val="Style6"/>
        <w:keepNext w:val="0"/>
        <w:keepLines w:val="0"/>
        <w:widowControl w:val="0"/>
        <w:shd w:val="clear" w:color="auto" w:fill="auto"/>
        <w:tabs>
          <w:tab w:pos="4273" w:val="left"/>
        </w:tabs>
        <w:bidi w:val="0"/>
        <w:spacing w:before="0" w:after="0"/>
        <w:ind w:left="1460" w:right="0" w:firstLine="0"/>
        <w:jc w:val="both"/>
      </w:pPr>
      <w:r>
        <w:rPr>
          <w:color w:val="000000"/>
          <w:spacing w:val="0"/>
          <w:w w:val="100"/>
          <w:position w:val="0"/>
          <w:shd w:val="clear" w:color="auto" w:fill="auto"/>
          <w:lang w:val="cs-CZ" w:eastAsia="cs-CZ" w:bidi="cs-CZ"/>
        </w:rPr>
        <w:t>Cena bez DPH</w:t>
        <w:tab/>
        <w:t>178.595,29,-</w:t>
      </w:r>
    </w:p>
    <w:p>
      <w:pPr>
        <w:pStyle w:val="Style6"/>
        <w:keepNext w:val="0"/>
        <w:keepLines w:val="0"/>
        <w:widowControl w:val="0"/>
        <w:shd w:val="clear" w:color="auto" w:fill="auto"/>
        <w:tabs>
          <w:tab w:pos="4273" w:val="left"/>
        </w:tabs>
        <w:bidi w:val="0"/>
        <w:spacing w:before="0"/>
        <w:ind w:left="1460" w:right="0" w:firstLine="0"/>
        <w:jc w:val="both"/>
      </w:pPr>
      <w:r>
        <w:rPr>
          <w:color w:val="000000"/>
          <w:spacing w:val="0"/>
          <w:w w:val="100"/>
          <w:position w:val="0"/>
          <w:shd w:val="clear" w:color="auto" w:fill="auto"/>
          <w:lang w:val="cs-CZ" w:eastAsia="cs-CZ" w:bidi="cs-CZ"/>
        </w:rPr>
        <w:t>DPH (21%)</w:t>
        <w:tab/>
        <w:t>37.505,01,-</w:t>
      </w:r>
    </w:p>
    <w:p>
      <w:pPr>
        <w:pStyle w:val="Style25"/>
        <w:keepNext/>
        <w:keepLines/>
        <w:widowControl w:val="0"/>
        <w:shd w:val="clear" w:color="auto" w:fill="auto"/>
        <w:tabs>
          <w:tab w:pos="4273" w:val="left"/>
        </w:tabs>
        <w:bidi w:val="0"/>
        <w:spacing w:before="0" w:line="252" w:lineRule="auto"/>
        <w:ind w:left="1460" w:right="0" w:firstLine="0"/>
        <w:jc w:val="both"/>
      </w:pPr>
      <w:bookmarkStart w:id="6" w:name="bookmark6"/>
      <w:bookmarkStart w:id="7" w:name="bookmark7"/>
      <w:r>
        <w:rPr>
          <w:color w:val="000000"/>
          <w:spacing w:val="0"/>
          <w:w w:val="100"/>
          <w:position w:val="0"/>
          <w:shd w:val="clear" w:color="auto" w:fill="auto"/>
          <w:lang w:val="cs-CZ" w:eastAsia="cs-CZ" w:bidi="cs-CZ"/>
        </w:rPr>
        <w:t>Cena celkem s DPH</w:t>
        <w:tab/>
        <w:t>216.100,-Kč</w:t>
      </w:r>
      <w:bookmarkEnd w:id="6"/>
      <w:bookmarkEnd w:id="7"/>
    </w:p>
    <w:p>
      <w:pPr>
        <w:pStyle w:val="Style6"/>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6"/>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6"/>
        <w:keepNext w:val="0"/>
        <w:keepLines w:val="0"/>
        <w:widowControl w:val="0"/>
        <w:numPr>
          <w:ilvl w:val="0"/>
          <w:numId w:val="7"/>
        </w:numPr>
        <w:shd w:val="clear" w:color="auto" w:fill="auto"/>
        <w:tabs>
          <w:tab w:pos="712" w:val="left"/>
        </w:tabs>
        <w:bidi w:val="0"/>
        <w:spacing w:before="0" w:line="264"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6"/>
        <w:keepNext w:val="0"/>
        <w:keepLines w:val="0"/>
        <w:widowControl w:val="0"/>
        <w:numPr>
          <w:ilvl w:val="0"/>
          <w:numId w:val="7"/>
        </w:numPr>
        <w:shd w:val="clear" w:color="auto" w:fill="auto"/>
        <w:tabs>
          <w:tab w:pos="712" w:val="left"/>
        </w:tabs>
        <w:bidi w:val="0"/>
        <w:spacing w:before="0"/>
        <w:ind w:left="0" w:right="0" w:firstLine="0"/>
        <w:jc w:val="both"/>
        <w:sectPr>
          <w:headerReference w:type="default" r:id="rId5"/>
          <w:footerReference w:type="default" r:id="rId6"/>
          <w:footnotePr>
            <w:pos w:val="pageBottom"/>
            <w:numFmt w:val="decimal"/>
            <w:numRestart w:val="continuous"/>
          </w:footnotePr>
          <w:pgSz w:w="11900" w:h="16840"/>
          <w:pgMar w:top="1115" w:left="936" w:right="1038" w:bottom="1335" w:header="0"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6"/>
        <w:keepNext w:val="0"/>
        <w:keepLines w:val="0"/>
        <w:widowControl w:val="0"/>
        <w:shd w:val="clear" w:color="auto" w:fill="auto"/>
        <w:bidi w:val="0"/>
        <w:spacing w:before="0" w:line="286" w:lineRule="auto"/>
        <w:ind w:left="0" w:right="0" w:firstLine="0"/>
        <w:jc w:val="both"/>
      </w:pPr>
      <w:r>
        <w:rPr>
          <w:color w:val="000000"/>
          <w:spacing w:val="0"/>
          <w:w w:val="100"/>
          <w:position w:val="0"/>
          <w:shd w:val="clear" w:color="auto" w:fill="auto"/>
          <w:lang w:val="cs-CZ" w:eastAsia="cs-CZ" w:bidi="cs-CZ"/>
        </w:rPr>
        <w:t>změny zákonné sazby DPH povinen účtovat objednateli platnou sazbu DPH. O této skutečnosti není nutné uzavírat dodatek k této smlouvě.</w:t>
      </w:r>
    </w:p>
    <w:p>
      <w:pPr>
        <w:pStyle w:val="Style6"/>
        <w:keepNext w:val="0"/>
        <w:keepLines w:val="0"/>
        <w:widowControl w:val="0"/>
        <w:numPr>
          <w:ilvl w:val="0"/>
          <w:numId w:val="7"/>
        </w:numPr>
        <w:shd w:val="clear" w:color="auto" w:fill="auto"/>
        <w:tabs>
          <w:tab w:pos="713" w:val="left"/>
        </w:tabs>
        <w:bidi w:val="0"/>
        <w:spacing w:before="0" w:line="264"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6"/>
        <w:keepNext w:val="0"/>
        <w:keepLines w:val="0"/>
        <w:widowControl w:val="0"/>
        <w:numPr>
          <w:ilvl w:val="0"/>
          <w:numId w:val="7"/>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6"/>
        <w:keepNext w:val="0"/>
        <w:keepLines w:val="0"/>
        <w:widowControl w:val="0"/>
        <w:numPr>
          <w:ilvl w:val="0"/>
          <w:numId w:val="7"/>
        </w:numPr>
        <w:shd w:val="clear" w:color="auto" w:fill="auto"/>
        <w:tabs>
          <w:tab w:pos="713" w:val="left"/>
        </w:tabs>
        <w:bidi w:val="0"/>
        <w:spacing w:before="0" w:after="440"/>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25"/>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5</w:t>
      </w:r>
      <w:bookmarkEnd w:id="8"/>
      <w:bookmarkEnd w:id="9"/>
    </w:p>
    <w:p>
      <w:pPr>
        <w:pStyle w:val="Style25"/>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Staveniště</w:t>
      </w:r>
      <w:bookmarkEnd w:id="10"/>
      <w:bookmarkEnd w:id="11"/>
    </w:p>
    <w:p>
      <w:pPr>
        <w:pStyle w:val="Style6"/>
        <w:keepNext w:val="0"/>
        <w:keepLines w:val="0"/>
        <w:widowControl w:val="0"/>
        <w:numPr>
          <w:ilvl w:val="0"/>
          <w:numId w:val="9"/>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6"/>
        <w:keepNext w:val="0"/>
        <w:keepLines w:val="0"/>
        <w:widowControl w:val="0"/>
        <w:numPr>
          <w:ilvl w:val="0"/>
          <w:numId w:val="9"/>
        </w:numPr>
        <w:shd w:val="clear" w:color="auto" w:fill="auto"/>
        <w:tabs>
          <w:tab w:pos="713" w:val="left"/>
        </w:tabs>
        <w:bidi w:val="0"/>
        <w:spacing w:before="0" w:after="440"/>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25"/>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6</w:t>
      </w:r>
      <w:bookmarkEnd w:id="12"/>
      <w:bookmarkEnd w:id="13"/>
    </w:p>
    <w:p>
      <w:pPr>
        <w:pStyle w:val="Style25"/>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Provádění díla</w:t>
      </w:r>
      <w:bookmarkEnd w:id="14"/>
      <w:bookmarkEnd w:id="15"/>
    </w:p>
    <w:p>
      <w:pPr>
        <w:pStyle w:val="Style6"/>
        <w:keepNext w:val="0"/>
        <w:keepLines w:val="0"/>
        <w:widowControl w:val="0"/>
        <w:numPr>
          <w:ilvl w:val="0"/>
          <w:numId w:val="11"/>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6"/>
        <w:keepNext w:val="0"/>
        <w:keepLines w:val="0"/>
        <w:widowControl w:val="0"/>
        <w:numPr>
          <w:ilvl w:val="0"/>
          <w:numId w:val="11"/>
        </w:numPr>
        <w:shd w:val="clear" w:color="auto" w:fill="auto"/>
        <w:tabs>
          <w:tab w:pos="713" w:val="left"/>
        </w:tabs>
        <w:bidi w:val="0"/>
        <w:spacing w:before="0" w:after="0"/>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w:t>
      </w:r>
    </w:p>
    <w:p>
      <w:pPr>
        <w:pStyle w:val="Style6"/>
        <w:keepNext w:val="0"/>
        <w:keepLines w:val="0"/>
        <w:widowControl w:val="0"/>
        <w:shd w:val="clear" w:color="auto" w:fill="auto"/>
        <w:tabs>
          <w:tab w:pos="7680" w:val="left"/>
        </w:tabs>
        <w:bidi w:val="0"/>
        <w:spacing w:before="0" w:after="0"/>
        <w:ind w:left="0" w:right="0" w:firstLine="0"/>
        <w:jc w:val="both"/>
      </w:pPr>
      <w:r>
        <w:rPr>
          <w:color w:val="000000"/>
          <w:spacing w:val="0"/>
          <w:w w:val="100"/>
          <w:position w:val="0"/>
          <w:shd w:val="clear" w:color="auto" w:fill="auto"/>
          <w:lang w:val="cs-CZ" w:eastAsia="cs-CZ" w:bidi="cs-CZ"/>
        </w:rPr>
        <w:t>řádný průběh a dokončení díla zhotovitelem. Tuto součinnost bude poskytovat objednatel osobně prostřednictvím technického dozoru stavby, kterým je určen</w:t>
        <w:tab/>
        <w:t>vedoucí cestmistrovství</w:t>
      </w:r>
    </w:p>
    <w:p>
      <w:pPr>
        <w:pStyle w:val="Style6"/>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Chotěboř.</w:t>
      </w:r>
    </w:p>
    <w:p>
      <w:pPr>
        <w:pStyle w:val="Style6"/>
        <w:keepNext w:val="0"/>
        <w:keepLines w:val="0"/>
        <w:widowControl w:val="0"/>
        <w:numPr>
          <w:ilvl w:val="0"/>
          <w:numId w:val="11"/>
        </w:numPr>
        <w:shd w:val="clear" w:color="auto" w:fill="auto"/>
        <w:tabs>
          <w:tab w:pos="713"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6"/>
        <w:keepNext w:val="0"/>
        <w:keepLines w:val="0"/>
        <w:widowControl w:val="0"/>
        <w:numPr>
          <w:ilvl w:val="0"/>
          <w:numId w:val="11"/>
        </w:numPr>
        <w:shd w:val="clear" w:color="auto" w:fill="auto"/>
        <w:tabs>
          <w:tab w:pos="452" w:val="left"/>
        </w:tabs>
        <w:bidi w:val="0"/>
        <w:spacing w:before="0" w:after="260" w:line="240" w:lineRule="auto"/>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 kterým je jmenován</w:t>
      </w:r>
    </w:p>
    <w:p>
      <w:pPr>
        <w:pStyle w:val="Style6"/>
        <w:keepNext w:val="0"/>
        <w:keepLines w:val="0"/>
        <w:widowControl w:val="0"/>
        <w:numPr>
          <w:ilvl w:val="0"/>
          <w:numId w:val="11"/>
        </w:numPr>
        <w:shd w:val="clear" w:color="auto" w:fill="auto"/>
        <w:tabs>
          <w:tab w:pos="713" w:val="left"/>
        </w:tabs>
        <w:bidi w:val="0"/>
        <w:spacing w:before="0" w:after="26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6"/>
        <w:keepNext w:val="0"/>
        <w:keepLines w:val="0"/>
        <w:widowControl w:val="0"/>
        <w:numPr>
          <w:ilvl w:val="0"/>
          <w:numId w:val="11"/>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6"/>
        <w:keepNext w:val="0"/>
        <w:keepLines w:val="0"/>
        <w:widowControl w:val="0"/>
        <w:numPr>
          <w:ilvl w:val="0"/>
          <w:numId w:val="11"/>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Bezpečnost práce na staveništi:</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příspěvková organizace</w:t>
      </w:r>
    </w:p>
    <w:p>
      <w:pPr>
        <w:pStyle w:val="Style6"/>
        <w:keepNext w:val="0"/>
        <w:keepLines w:val="0"/>
        <w:widowControl w:val="0"/>
        <w:numPr>
          <w:ilvl w:val="0"/>
          <w:numId w:val="13"/>
        </w:numPr>
        <w:shd w:val="clear" w:color="auto" w:fill="auto"/>
        <w:tabs>
          <w:tab w:pos="1418" w:val="left"/>
        </w:tabs>
        <w:bidi w:val="0"/>
        <w:spacing w:before="0" w:after="0" w:line="240" w:lineRule="auto"/>
        <w:ind w:left="700" w:right="0" w:firstLine="2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6"/>
        <w:keepNext w:val="0"/>
        <w:keepLines w:val="0"/>
        <w:widowControl w:val="0"/>
        <w:numPr>
          <w:ilvl w:val="0"/>
          <w:numId w:val="13"/>
        </w:numPr>
        <w:shd w:val="clear" w:color="auto" w:fill="auto"/>
        <w:tabs>
          <w:tab w:pos="1418" w:val="left"/>
        </w:tabs>
        <w:bidi w:val="0"/>
        <w:spacing w:before="0" w:after="0" w:line="240" w:lineRule="auto"/>
        <w:ind w:left="700" w:right="0" w:firstLine="2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6"/>
        <w:keepNext w:val="0"/>
        <w:keepLines w:val="0"/>
        <w:widowControl w:val="0"/>
        <w:numPr>
          <w:ilvl w:val="0"/>
          <w:numId w:val="13"/>
        </w:numPr>
        <w:shd w:val="clear" w:color="auto" w:fill="auto"/>
        <w:tabs>
          <w:tab w:pos="1418" w:val="left"/>
        </w:tabs>
        <w:bidi w:val="0"/>
        <w:spacing w:before="0" w:after="0" w:line="240" w:lineRule="auto"/>
        <w:ind w:left="700" w:right="0" w:firstLine="2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6"/>
        <w:keepNext w:val="0"/>
        <w:keepLines w:val="0"/>
        <w:widowControl w:val="0"/>
        <w:numPr>
          <w:ilvl w:val="0"/>
          <w:numId w:val="13"/>
        </w:numPr>
        <w:shd w:val="clear" w:color="auto" w:fill="auto"/>
        <w:tabs>
          <w:tab w:pos="1418" w:val="left"/>
        </w:tabs>
        <w:bidi w:val="0"/>
        <w:spacing w:before="0" w:after="0" w:line="240" w:lineRule="auto"/>
        <w:ind w:left="700" w:right="0" w:firstLine="20"/>
        <w:jc w:val="both"/>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6"/>
        <w:keepNext w:val="0"/>
        <w:keepLines w:val="0"/>
        <w:widowControl w:val="0"/>
        <w:numPr>
          <w:ilvl w:val="0"/>
          <w:numId w:val="13"/>
        </w:numPr>
        <w:shd w:val="clear" w:color="auto" w:fill="auto"/>
        <w:tabs>
          <w:tab w:pos="1418" w:val="left"/>
        </w:tabs>
        <w:bidi w:val="0"/>
        <w:spacing w:before="0" w:after="0" w:line="240" w:lineRule="auto"/>
        <w:ind w:left="700" w:right="0" w:firstLine="20"/>
        <w:jc w:val="both"/>
      </w:pPr>
      <w:r>
        <w:rPr>
          <w:color w:val="000000"/>
          <w:spacing w:val="0"/>
          <w:w w:val="100"/>
          <w:position w:val="0"/>
          <w:shd w:val="clear" w:color="auto" w:fill="auto"/>
          <w:lang w:val="cs-CZ" w:eastAsia="cs-CZ" w:bidi="cs-CZ"/>
        </w:rPr>
        <w:t>Dojde-li k jakémukoliv úrazu při provádění díla nebo činnostech souvisejících s prováděním díla, je zhotovitel povinen zabezpečit vyšetření úrazu a sepsání příslušného záznamu. Objednatel je povinen poskytnout zhotoviteli nezbytnou součinnost.</w:t>
      </w:r>
    </w:p>
    <w:p>
      <w:pPr>
        <w:pStyle w:val="Style6"/>
        <w:keepNext w:val="0"/>
        <w:keepLines w:val="0"/>
        <w:widowControl w:val="0"/>
        <w:numPr>
          <w:ilvl w:val="0"/>
          <w:numId w:val="13"/>
        </w:numPr>
        <w:shd w:val="clear" w:color="auto" w:fill="auto"/>
        <w:tabs>
          <w:tab w:pos="1418" w:val="left"/>
        </w:tabs>
        <w:bidi w:val="0"/>
        <w:spacing w:before="0" w:line="240" w:lineRule="auto"/>
        <w:ind w:left="700" w:right="0" w:firstLine="2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6"/>
        <w:keepNext w:val="0"/>
        <w:keepLines w:val="0"/>
        <w:widowControl w:val="0"/>
        <w:numPr>
          <w:ilvl w:val="1"/>
          <w:numId w:val="13"/>
        </w:numPr>
        <w:shd w:val="clear" w:color="auto" w:fill="auto"/>
        <w:tabs>
          <w:tab w:pos="719"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6"/>
        <w:keepNext w:val="0"/>
        <w:keepLines w:val="0"/>
        <w:widowControl w:val="0"/>
        <w:numPr>
          <w:ilvl w:val="1"/>
          <w:numId w:val="13"/>
        </w:numPr>
        <w:shd w:val="clear" w:color="auto" w:fill="auto"/>
        <w:tabs>
          <w:tab w:pos="719"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5"/>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7</w:t>
        <w:br/>
        <w:t>Kvalita díla</w:t>
      </w:r>
      <w:bookmarkEnd w:id="16"/>
      <w:bookmarkEnd w:id="17"/>
    </w:p>
    <w:p>
      <w:pPr>
        <w:pStyle w:val="Style6"/>
        <w:keepNext w:val="0"/>
        <w:keepLines w:val="0"/>
        <w:widowControl w:val="0"/>
        <w:numPr>
          <w:ilvl w:val="0"/>
          <w:numId w:val="15"/>
        </w:numPr>
        <w:shd w:val="clear" w:color="auto" w:fill="auto"/>
        <w:tabs>
          <w:tab w:pos="719" w:val="left"/>
        </w:tabs>
        <w:bidi w:val="0"/>
        <w:spacing w:before="0" w:after="0" w:line="254" w:lineRule="auto"/>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6"/>
        <w:keepNext w:val="0"/>
        <w:keepLines w:val="0"/>
        <w:widowControl w:val="0"/>
        <w:numPr>
          <w:ilvl w:val="0"/>
          <w:numId w:val="3"/>
        </w:numPr>
        <w:shd w:val="clear" w:color="auto" w:fill="auto"/>
        <w:tabs>
          <w:tab w:pos="212" w:val="left"/>
        </w:tabs>
        <w:bidi w:val="0"/>
        <w:spacing w:before="0" w:after="0" w:line="254" w:lineRule="auto"/>
        <w:ind w:left="0" w:right="0" w:firstLine="0"/>
        <w:jc w:val="both"/>
      </w:pPr>
      <w:r>
        <w:rPr>
          <w:color w:val="000000"/>
          <w:spacing w:val="0"/>
          <w:w w:val="100"/>
          <w:position w:val="0"/>
          <w:shd w:val="clear" w:color="auto" w:fill="auto"/>
          <w:lang w:val="cs-CZ" w:eastAsia="cs-CZ" w:bidi="cs-CZ"/>
        </w:rPr>
        <w:t>platných právních předpisů,</w:t>
      </w:r>
    </w:p>
    <w:p>
      <w:pPr>
        <w:pStyle w:val="Style6"/>
        <w:keepNext w:val="0"/>
        <w:keepLines w:val="0"/>
        <w:widowControl w:val="0"/>
        <w:numPr>
          <w:ilvl w:val="0"/>
          <w:numId w:val="3"/>
        </w:numPr>
        <w:shd w:val="clear" w:color="auto" w:fill="auto"/>
        <w:tabs>
          <w:tab w:pos="212" w:val="left"/>
        </w:tabs>
        <w:bidi w:val="0"/>
        <w:spacing w:before="0" w:after="0" w:line="254" w:lineRule="auto"/>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6"/>
        <w:keepNext w:val="0"/>
        <w:keepLines w:val="0"/>
        <w:widowControl w:val="0"/>
        <w:numPr>
          <w:ilvl w:val="0"/>
          <w:numId w:val="3"/>
        </w:numPr>
        <w:shd w:val="clear" w:color="auto" w:fill="auto"/>
        <w:tabs>
          <w:tab w:pos="212" w:val="left"/>
        </w:tabs>
        <w:bidi w:val="0"/>
        <w:spacing w:before="0" w:after="440" w:line="254" w:lineRule="auto"/>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8</w:t>
      </w:r>
    </w:p>
    <w:p>
      <w:pPr>
        <w:pStyle w:val="Style6"/>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Předání a převzetí díla</w:t>
      </w:r>
    </w:p>
    <w:p>
      <w:pPr>
        <w:pStyle w:val="Style6"/>
        <w:keepNext w:val="0"/>
        <w:keepLines w:val="0"/>
        <w:widowControl w:val="0"/>
        <w:numPr>
          <w:ilvl w:val="0"/>
          <w:numId w:val="17"/>
        </w:numPr>
        <w:shd w:val="clear" w:color="auto" w:fill="auto"/>
        <w:tabs>
          <w:tab w:pos="719" w:val="left"/>
        </w:tabs>
        <w:bidi w:val="0"/>
        <w:spacing w:before="0" w:line="259" w:lineRule="auto"/>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17"/>
        </w:numPr>
        <w:shd w:val="clear" w:color="auto" w:fill="auto"/>
        <w:tabs>
          <w:tab w:pos="719" w:val="left"/>
        </w:tabs>
        <w:bidi w:val="0"/>
        <w:spacing w:before="0" w:line="254" w:lineRule="auto"/>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6"/>
        <w:keepNext w:val="0"/>
        <w:keepLines w:val="0"/>
        <w:widowControl w:val="0"/>
        <w:numPr>
          <w:ilvl w:val="0"/>
          <w:numId w:val="17"/>
        </w:numPr>
        <w:shd w:val="clear" w:color="auto" w:fill="auto"/>
        <w:tabs>
          <w:tab w:pos="719" w:val="left"/>
        </w:tabs>
        <w:bidi w:val="0"/>
        <w:spacing w:before="0" w:line="254"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6"/>
        <w:keepNext w:val="0"/>
        <w:keepLines w:val="0"/>
        <w:widowControl w:val="0"/>
        <w:numPr>
          <w:ilvl w:val="0"/>
          <w:numId w:val="17"/>
        </w:numPr>
        <w:shd w:val="clear" w:color="auto" w:fill="auto"/>
        <w:tabs>
          <w:tab w:pos="719" w:val="left"/>
        </w:tabs>
        <w:bidi w:val="0"/>
        <w:spacing w:before="0" w:after="440" w:line="254" w:lineRule="auto"/>
        <w:ind w:left="0" w:right="0" w:firstLine="0"/>
        <w:jc w:val="left"/>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9</w:t>
      </w:r>
    </w:p>
    <w:p>
      <w:pPr>
        <w:pStyle w:val="Style6"/>
        <w:keepNext w:val="0"/>
        <w:keepLines w:val="0"/>
        <w:widowControl w:val="0"/>
        <w:shd w:val="clear" w:color="auto" w:fill="auto"/>
        <w:bidi w:val="0"/>
        <w:spacing w:before="0" w:line="240" w:lineRule="auto"/>
        <w:ind w:left="0" w:right="0" w:firstLine="0"/>
        <w:jc w:val="center"/>
        <w:rPr>
          <w:sz w:val="20"/>
          <w:szCs w:val="20"/>
        </w:rPr>
        <w:sectPr>
          <w:headerReference w:type="default" r:id="rId7"/>
          <w:footerReference w:type="default" r:id="rId8"/>
          <w:headerReference w:type="first" r:id="rId9"/>
          <w:footerReference w:type="first" r:id="rId10"/>
          <w:footnotePr>
            <w:pos w:val="pageBottom"/>
            <w:numFmt w:val="decimal"/>
            <w:numRestart w:val="continuous"/>
          </w:footnotePr>
          <w:pgSz w:w="11900" w:h="16840"/>
          <w:pgMar w:top="1115" w:left="936" w:right="1038" w:bottom="1335" w:header="0" w:footer="3" w:gutter="0"/>
          <w:cols w:space="720"/>
          <w:noEndnote/>
          <w:titlePg/>
          <w:rtlGutter w:val="0"/>
          <w:docGrid w:linePitch="360"/>
        </w:sectPr>
      </w:pPr>
      <w:r>
        <w:rPr>
          <w:b/>
          <w:bCs/>
          <w:color w:val="000000"/>
          <w:spacing w:val="0"/>
          <w:w w:val="100"/>
          <w:position w:val="0"/>
          <w:sz w:val="20"/>
          <w:szCs w:val="20"/>
          <w:shd w:val="clear" w:color="auto" w:fill="auto"/>
          <w:lang w:val="cs-CZ" w:eastAsia="cs-CZ" w:bidi="cs-CZ"/>
        </w:rPr>
        <w:t>Platební a fakturační podmínky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příspěvková organizace</w:t>
      </w:r>
    </w:p>
    <w:p>
      <w:pPr>
        <w:pStyle w:val="Style6"/>
        <w:keepNext w:val="0"/>
        <w:keepLines w:val="0"/>
        <w:widowControl w:val="0"/>
        <w:numPr>
          <w:ilvl w:val="0"/>
          <w:numId w:val="1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6"/>
        <w:keepNext w:val="0"/>
        <w:keepLines w:val="0"/>
        <w:widowControl w:val="0"/>
        <w:numPr>
          <w:ilvl w:val="0"/>
          <w:numId w:val="19"/>
        </w:numPr>
        <w:shd w:val="clear" w:color="auto" w:fill="auto"/>
        <w:tabs>
          <w:tab w:pos="714"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6"/>
        <w:keepNext w:val="0"/>
        <w:keepLines w:val="0"/>
        <w:widowControl w:val="0"/>
        <w:numPr>
          <w:ilvl w:val="0"/>
          <w:numId w:val="19"/>
        </w:numPr>
        <w:shd w:val="clear" w:color="auto" w:fill="auto"/>
        <w:tabs>
          <w:tab w:pos="714" w:val="left"/>
        </w:tabs>
        <w:bidi w:val="0"/>
        <w:spacing w:before="0" w:line="257"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6"/>
        <w:keepNext w:val="0"/>
        <w:keepLines w:val="0"/>
        <w:widowControl w:val="0"/>
        <w:numPr>
          <w:ilvl w:val="0"/>
          <w:numId w:val="1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6"/>
        <w:keepNext w:val="0"/>
        <w:keepLines w:val="0"/>
        <w:widowControl w:val="0"/>
        <w:numPr>
          <w:ilvl w:val="0"/>
          <w:numId w:val="19"/>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6"/>
        <w:keepNext w:val="0"/>
        <w:keepLines w:val="0"/>
        <w:widowControl w:val="0"/>
        <w:numPr>
          <w:ilvl w:val="0"/>
          <w:numId w:val="19"/>
        </w:numPr>
        <w:shd w:val="clear" w:color="auto" w:fill="auto"/>
        <w:tabs>
          <w:tab w:pos="714" w:val="left"/>
        </w:tabs>
        <w:bidi w:val="0"/>
        <w:spacing w:before="0" w:after="440"/>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10</w:t>
      </w:r>
    </w:p>
    <w:p>
      <w:pPr>
        <w:pStyle w:val="Style6"/>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Odpovědnost za vady díla a záruka za jakost</w:t>
      </w:r>
    </w:p>
    <w:p>
      <w:pPr>
        <w:pStyle w:val="Style6"/>
        <w:keepNext w:val="0"/>
        <w:keepLines w:val="0"/>
        <w:widowControl w:val="0"/>
        <w:numPr>
          <w:ilvl w:val="0"/>
          <w:numId w:val="2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12 měsíců.</w:t>
      </w:r>
    </w:p>
    <w:p>
      <w:pPr>
        <w:pStyle w:val="Style6"/>
        <w:keepNext w:val="0"/>
        <w:keepLines w:val="0"/>
        <w:widowControl w:val="0"/>
        <w:numPr>
          <w:ilvl w:val="0"/>
          <w:numId w:val="2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6"/>
        <w:keepNext w:val="0"/>
        <w:keepLines w:val="0"/>
        <w:widowControl w:val="0"/>
        <w:numPr>
          <w:ilvl w:val="0"/>
          <w:numId w:val="2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6"/>
        <w:keepNext w:val="0"/>
        <w:keepLines w:val="0"/>
        <w:widowControl w:val="0"/>
        <w:numPr>
          <w:ilvl w:val="0"/>
          <w:numId w:val="2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6"/>
        <w:keepNext w:val="0"/>
        <w:keepLines w:val="0"/>
        <w:widowControl w:val="0"/>
        <w:numPr>
          <w:ilvl w:val="0"/>
          <w:numId w:val="2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11</w:t>
      </w:r>
    </w:p>
    <w:p>
      <w:pPr>
        <w:pStyle w:val="Style6"/>
        <w:keepNext w:val="0"/>
        <w:keepLines w:val="0"/>
        <w:widowControl w:val="0"/>
        <w:shd w:val="clear" w:color="auto" w:fill="auto"/>
        <w:bidi w:val="0"/>
        <w:spacing w:before="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Smluvní pokuty</w:t>
      </w:r>
    </w:p>
    <w:p>
      <w:pPr>
        <w:pStyle w:val="Style6"/>
        <w:keepNext w:val="0"/>
        <w:keepLines w:val="0"/>
        <w:widowControl w:val="0"/>
        <w:numPr>
          <w:ilvl w:val="0"/>
          <w:numId w:val="23"/>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4"/>
        <w:keepNext w:val="0"/>
        <w:keepLines w:val="0"/>
        <w:widowControl w:val="0"/>
        <w:shd w:val="clear" w:color="auto" w:fill="auto"/>
        <w:bidi w:val="0"/>
        <w:spacing w:before="0" w:after="280" w:line="214"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6"/>
        <w:keepNext w:val="0"/>
        <w:keepLines w:val="0"/>
        <w:widowControl w:val="0"/>
        <w:numPr>
          <w:ilvl w:val="0"/>
          <w:numId w:val="23"/>
        </w:numPr>
        <w:shd w:val="clear" w:color="auto" w:fill="auto"/>
        <w:tabs>
          <w:tab w:pos="706" w:val="left"/>
        </w:tabs>
        <w:bidi w:val="0"/>
        <w:spacing w:before="0" w:line="221"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6"/>
        <w:keepNext w:val="0"/>
        <w:keepLines w:val="0"/>
        <w:widowControl w:val="0"/>
        <w:numPr>
          <w:ilvl w:val="0"/>
          <w:numId w:val="23"/>
        </w:numPr>
        <w:shd w:val="clear" w:color="auto" w:fill="auto"/>
        <w:tabs>
          <w:tab w:pos="706" w:val="left"/>
        </w:tabs>
        <w:bidi w:val="0"/>
        <w:spacing w:before="0" w:line="221"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6"/>
        <w:keepNext w:val="0"/>
        <w:keepLines w:val="0"/>
        <w:widowControl w:val="0"/>
        <w:numPr>
          <w:ilvl w:val="0"/>
          <w:numId w:val="23"/>
        </w:numPr>
        <w:shd w:val="clear" w:color="auto" w:fill="auto"/>
        <w:tabs>
          <w:tab w:pos="706" w:val="left"/>
        </w:tabs>
        <w:bidi w:val="0"/>
        <w:spacing w:before="0" w:after="680" w:line="228"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25"/>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12</w:t>
      </w:r>
      <w:bookmarkEnd w:id="18"/>
      <w:bookmarkEnd w:id="19"/>
    </w:p>
    <w:p>
      <w:pPr>
        <w:pStyle w:val="Style25"/>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Další ujednání</w:t>
      </w:r>
      <w:bookmarkEnd w:id="20"/>
      <w:bookmarkEnd w:id="21"/>
    </w:p>
    <w:p>
      <w:pPr>
        <w:pStyle w:val="Style6"/>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6"/>
        <w:keepNext w:val="0"/>
        <w:keepLines w:val="0"/>
        <w:widowControl w:val="0"/>
        <w:numPr>
          <w:ilvl w:val="0"/>
          <w:numId w:val="25"/>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 platném znění.</w:t>
      </w:r>
    </w:p>
    <w:p>
      <w:pPr>
        <w:pStyle w:val="Style6"/>
        <w:keepNext w:val="0"/>
        <w:keepLines w:val="0"/>
        <w:widowControl w:val="0"/>
        <w:numPr>
          <w:ilvl w:val="0"/>
          <w:numId w:val="25"/>
        </w:numPr>
        <w:shd w:val="clear" w:color="auto" w:fill="auto"/>
        <w:tabs>
          <w:tab w:pos="706" w:val="left"/>
        </w:tabs>
        <w:bidi w:val="0"/>
        <w:spacing w:before="0" w:after="440" w:line="240"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5"/>
        <w:keepNext/>
        <w:keepLines/>
        <w:widowControl w:val="0"/>
        <w:shd w:val="clear" w:color="auto" w:fill="auto"/>
        <w:bidi w:val="0"/>
        <w:spacing w:before="0" w:after="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13</w:t>
      </w:r>
      <w:bookmarkEnd w:id="22"/>
      <w:bookmarkEnd w:id="23"/>
    </w:p>
    <w:p>
      <w:pPr>
        <w:pStyle w:val="Style25"/>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Zvláštní ujednání</w:t>
      </w:r>
      <w:bookmarkEnd w:id="24"/>
      <w:bookmarkEnd w:id="25"/>
    </w:p>
    <w:p>
      <w:pPr>
        <w:pStyle w:val="Style6"/>
        <w:keepNext w:val="0"/>
        <w:keepLines w:val="0"/>
        <w:widowControl w:val="0"/>
        <w:numPr>
          <w:ilvl w:val="0"/>
          <w:numId w:val="27"/>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6"/>
        <w:keepNext w:val="0"/>
        <w:keepLines w:val="0"/>
        <w:widowControl w:val="0"/>
        <w:numPr>
          <w:ilvl w:val="0"/>
          <w:numId w:val="27"/>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6"/>
        <w:keepNext w:val="0"/>
        <w:keepLines w:val="0"/>
        <w:widowControl w:val="0"/>
        <w:numPr>
          <w:ilvl w:val="0"/>
          <w:numId w:val="27"/>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6"/>
        <w:keepNext w:val="0"/>
        <w:keepLines w:val="0"/>
        <w:widowControl w:val="0"/>
        <w:numPr>
          <w:ilvl w:val="0"/>
          <w:numId w:val="27"/>
        </w:numPr>
        <w:shd w:val="clear" w:color="auto" w:fill="auto"/>
        <w:tabs>
          <w:tab w:pos="706" w:val="left"/>
        </w:tabs>
        <w:bidi w:val="0"/>
        <w:spacing w:before="0" w:line="254" w:lineRule="auto"/>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 ní, řešeny a rozhodovány s konečnou platností soudní cestou.</w:t>
      </w:r>
    </w:p>
    <w:p>
      <w:pPr>
        <w:pStyle w:val="Style6"/>
        <w:keepNext w:val="0"/>
        <w:keepLines w:val="0"/>
        <w:widowControl w:val="0"/>
        <w:numPr>
          <w:ilvl w:val="0"/>
          <w:numId w:val="27"/>
        </w:numPr>
        <w:shd w:val="clear" w:color="auto" w:fill="auto"/>
        <w:tabs>
          <w:tab w:pos="706" w:val="left"/>
        </w:tabs>
        <w:bidi w:val="0"/>
        <w:spacing w:before="0" w:line="264" w:lineRule="auto"/>
        <w:ind w:left="0" w:right="0" w:firstLine="0"/>
        <w:jc w:val="both"/>
      </w:pPr>
      <w:r>
        <w:rPr>
          <w:color w:val="000000"/>
          <w:spacing w:val="0"/>
          <w:w w:val="100"/>
          <w:position w:val="0"/>
          <w:shd w:val="clear" w:color="auto" w:fill="auto"/>
          <w:lang w:val="cs-CZ" w:eastAsia="cs-CZ" w:bidi="cs-CZ"/>
        </w:rPr>
        <w:t>Objednatel souhlasí s připojením na odběr elektrické energie, pitné vody a případně dalších médií ve vlastnictví objednatele.</w:t>
      </w:r>
    </w:p>
    <w:p>
      <w:pPr>
        <w:pStyle w:val="Style6"/>
        <w:keepNext w:val="0"/>
        <w:keepLines w:val="0"/>
        <w:widowControl w:val="0"/>
        <w:numPr>
          <w:ilvl w:val="0"/>
          <w:numId w:val="27"/>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6"/>
        <w:keepNext w:val="0"/>
        <w:keepLines w:val="0"/>
        <w:widowControl w:val="0"/>
        <w:numPr>
          <w:ilvl w:val="0"/>
          <w:numId w:val="27"/>
        </w:numPr>
        <w:shd w:val="clear" w:color="auto" w:fill="auto"/>
        <w:tabs>
          <w:tab w:pos="706" w:val="left"/>
        </w:tabs>
        <w:bidi w:val="0"/>
        <w:spacing w:before="0" w:line="262"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6"/>
        <w:keepNext w:val="0"/>
        <w:keepLines w:val="0"/>
        <w:widowControl w:val="0"/>
        <w:numPr>
          <w:ilvl w:val="0"/>
          <w:numId w:val="27"/>
        </w:numPr>
        <w:shd w:val="clear" w:color="auto" w:fill="auto"/>
        <w:tabs>
          <w:tab w:pos="706" w:val="left"/>
        </w:tabs>
        <w:bidi w:val="0"/>
        <w:spacing w:before="0" w:line="259" w:lineRule="auto"/>
        <w:ind w:left="0" w:right="0" w:firstLine="0"/>
        <w:jc w:val="both"/>
        <w:sectPr>
          <w:footnotePr>
            <w:pos w:val="pageBottom"/>
            <w:numFmt w:val="decimal"/>
            <w:numRestart w:val="continuous"/>
          </w:footnotePr>
          <w:pgSz w:w="11900" w:h="16840"/>
          <w:pgMar w:top="1132" w:left="953" w:right="1016" w:bottom="1688" w:header="0" w:footer="3" w:gutter="0"/>
          <w:cols w:space="720"/>
          <w:noEndnote/>
          <w:rtlGutter w:val="0"/>
          <w:docGrid w:linePitch="360"/>
        </w:sectPr>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6"/>
        <w:keepNext w:val="0"/>
        <w:keepLines w:val="0"/>
        <w:widowControl w:val="0"/>
        <w:numPr>
          <w:ilvl w:val="0"/>
          <w:numId w:val="27"/>
        </w:numPr>
        <w:shd w:val="clear" w:color="auto" w:fill="auto"/>
        <w:tabs>
          <w:tab w:pos="703" w:val="left"/>
        </w:tabs>
        <w:bidi w:val="0"/>
        <w:spacing w:before="0" w:line="262"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6"/>
        <w:keepNext w:val="0"/>
        <w:keepLines w:val="0"/>
        <w:widowControl w:val="0"/>
        <w:numPr>
          <w:ilvl w:val="0"/>
          <w:numId w:val="27"/>
        </w:numPr>
        <w:shd w:val="clear" w:color="auto" w:fill="auto"/>
        <w:tabs>
          <w:tab w:pos="703" w:val="left"/>
        </w:tabs>
        <w:bidi w:val="0"/>
        <w:spacing w:before="0" w:after="440"/>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25"/>
        <w:keepNext/>
        <w:keepLines/>
        <w:widowControl w:val="0"/>
        <w:shd w:val="clear" w:color="auto" w:fill="auto"/>
        <w:bidi w:val="0"/>
        <w:spacing w:before="0" w:after="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14</w:t>
      </w:r>
      <w:bookmarkEnd w:id="26"/>
      <w:bookmarkEnd w:id="27"/>
    </w:p>
    <w:p>
      <w:pPr>
        <w:pStyle w:val="Style25"/>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Závěrečná ujednáni</w:t>
      </w:r>
      <w:bookmarkEnd w:id="28"/>
      <w:bookmarkEnd w:id="29"/>
    </w:p>
    <w:p>
      <w:pPr>
        <w:pStyle w:val="Style6"/>
        <w:keepNext w:val="0"/>
        <w:keepLines w:val="0"/>
        <w:widowControl w:val="0"/>
        <w:numPr>
          <w:ilvl w:val="0"/>
          <w:numId w:val="29"/>
        </w:numPr>
        <w:shd w:val="clear" w:color="auto" w:fill="auto"/>
        <w:tabs>
          <w:tab w:pos="703" w:val="left"/>
        </w:tabs>
        <w:bidi w:val="0"/>
        <w:spacing w:before="0" w:line="264"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6"/>
        <w:keepNext w:val="0"/>
        <w:keepLines w:val="0"/>
        <w:widowControl w:val="0"/>
        <w:numPr>
          <w:ilvl w:val="0"/>
          <w:numId w:val="29"/>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6"/>
        <w:keepNext w:val="0"/>
        <w:keepLines w:val="0"/>
        <w:widowControl w:val="0"/>
        <w:numPr>
          <w:ilvl w:val="0"/>
          <w:numId w:val="29"/>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Smlouva je vyhotovena ve čtyřech výtiscích, z nichž objednatel obdrží 2 a zhotovitel 2 vyhotovení.</w:t>
      </w:r>
    </w:p>
    <w:p>
      <w:pPr>
        <w:pStyle w:val="Style6"/>
        <w:keepNext w:val="0"/>
        <w:keepLines w:val="0"/>
        <w:widowControl w:val="0"/>
        <w:numPr>
          <w:ilvl w:val="0"/>
          <w:numId w:val="29"/>
        </w:numPr>
        <w:shd w:val="clear" w:color="auto" w:fill="auto"/>
        <w:tabs>
          <w:tab w:pos="703" w:val="left"/>
        </w:tabs>
        <w:bidi w:val="0"/>
        <w:spacing w:before="0" w:line="240" w:lineRule="auto"/>
        <w:ind w:left="0" w:right="0" w:firstLine="0"/>
        <w:jc w:val="both"/>
      </w:pPr>
      <w:r>
        <w:rPr>
          <w:color w:val="000000"/>
          <w:spacing w:val="0"/>
          <w:w w:val="100"/>
          <w:position w:val="0"/>
          <w:shd w:val="clear" w:color="auto" w:fill="auto"/>
          <w:lang w:val="cs-CZ" w:eastAsia="cs-CZ" w:bidi="cs-CZ"/>
        </w:rPr>
        <w:t>Smlouva nabývá platnosti dnem podpisu smlouvy oběma smluvními stranami a účinnosti nabývá dnem uveřejnění v informačním systému veřejné správy - registru smluv.</w:t>
      </w:r>
    </w:p>
    <w:p>
      <w:pPr>
        <w:pStyle w:val="Style6"/>
        <w:keepNext w:val="0"/>
        <w:keepLines w:val="0"/>
        <w:widowControl w:val="0"/>
        <w:numPr>
          <w:ilvl w:val="0"/>
          <w:numId w:val="29"/>
        </w:numPr>
        <w:shd w:val="clear" w:color="auto" w:fill="auto"/>
        <w:tabs>
          <w:tab w:pos="703" w:val="left"/>
        </w:tabs>
        <w:bidi w:val="0"/>
        <w:spacing w:before="0"/>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 a příloha č. 2 - OP.</w:t>
      </w:r>
    </w:p>
    <w:p>
      <w:pPr>
        <w:pStyle w:val="Style6"/>
        <w:keepNext w:val="0"/>
        <w:keepLines w:val="0"/>
        <w:widowControl w:val="0"/>
        <w:numPr>
          <w:ilvl w:val="0"/>
          <w:numId w:val="29"/>
        </w:numPr>
        <w:shd w:val="clear" w:color="auto" w:fill="auto"/>
        <w:tabs>
          <w:tab w:pos="703" w:val="left"/>
        </w:tabs>
        <w:bidi w:val="0"/>
        <w:spacing w:before="0" w:after="0"/>
        <w:ind w:left="0" w:right="0" w:firstLine="0"/>
        <w:jc w:val="both"/>
        <w:sectPr>
          <w:headerReference w:type="default" r:id="rId11"/>
          <w:footerReference w:type="default" r:id="rId12"/>
          <w:footnotePr>
            <w:pos w:val="pageBottom"/>
            <w:numFmt w:val="decimal"/>
            <w:numRestart w:val="continuous"/>
          </w:footnotePr>
          <w:pgSz w:w="11900" w:h="16840"/>
          <w:pgMar w:top="1132" w:left="953" w:right="1016" w:bottom="1688" w:header="0" w:footer="3" w:gutter="0"/>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034" w:left="0" w:right="0" w:bottom="1256" w:header="0" w:footer="3" w:gutter="0"/>
          <w:cols w:space="720"/>
          <w:noEndnote/>
          <w:rtlGutter w:val="0"/>
          <w:docGrid w:linePitch="360"/>
        </w:sectPr>
      </w:pPr>
    </w:p>
    <w:p>
      <w:pPr>
        <w:pStyle w:val="Style6"/>
        <w:keepNext w:val="0"/>
        <w:keepLines w:val="0"/>
        <w:framePr w:w="2971" w:h="317" w:wrap="none" w:vAnchor="text" w:hAnchor="page" w:x="978" w:y="21"/>
        <w:widowControl w:val="0"/>
        <w:shd w:val="clear" w:color="auto" w:fill="auto"/>
        <w:tabs>
          <w:tab w:pos="2563" w:val="left"/>
        </w:tabs>
        <w:bidi w:val="0"/>
        <w:spacing w:before="0" w:after="0" w:line="240" w:lineRule="auto"/>
        <w:ind w:left="0" w:right="0" w:firstLine="0"/>
        <w:jc w:val="left"/>
      </w:pPr>
      <w:r>
        <w:rPr>
          <w:color w:val="000000"/>
          <w:spacing w:val="0"/>
          <w:w w:val="100"/>
          <w:position w:val="0"/>
          <w:shd w:val="clear" w:color="auto" w:fill="auto"/>
          <w:lang w:val="cs-CZ" w:eastAsia="cs-CZ" w:bidi="cs-CZ"/>
        </w:rPr>
        <w:t>V Babicích dne:</w:t>
        <w:tab/>
      </w:r>
      <w:r>
        <w:rPr>
          <w:color w:val="605C8D"/>
          <w:spacing w:val="0"/>
          <w:w w:val="100"/>
          <w:position w:val="0"/>
          <w:shd w:val="clear" w:color="auto" w:fill="auto"/>
          <w:lang w:val="cs-CZ" w:eastAsia="cs-CZ" w:bidi="cs-CZ"/>
        </w:rPr>
        <w:t>'^</w:t>
      </w:r>
      <w:r>
        <w:rPr>
          <w:color w:val="605C8D"/>
          <w:spacing w:val="0"/>
          <w:w w:val="100"/>
          <w:position w:val="0"/>
          <w:shd w:val="clear" w:color="auto" w:fill="auto"/>
          <w:vertAlign w:val="superscript"/>
          <w:lang w:val="cs-CZ" w:eastAsia="cs-CZ" w:bidi="cs-CZ"/>
        </w:rPr>
        <w:t>e&gt;</w:t>
      </w:r>
    </w:p>
    <w:p>
      <w:pPr>
        <w:pStyle w:val="Style6"/>
        <w:keepNext w:val="0"/>
        <w:keepLines w:val="0"/>
        <w:framePr w:w="1310" w:h="254" w:wrap="none" w:vAnchor="text" w:hAnchor="page" w:x="6690" w:y="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28"/>
        <w:keepNext/>
        <w:keepLines/>
        <w:framePr w:w="1200" w:h="341" w:wrap="none" w:vAnchor="text" w:hAnchor="page" w:x="8437" w:y="169"/>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position w:val="0"/>
          <w:shd w:val="clear" w:color="auto" w:fill="auto"/>
          <w:lang w:val="cs-CZ" w:eastAsia="cs-CZ" w:bidi="cs-CZ"/>
        </w:rPr>
        <w:t>06. 04. 2023</w:t>
      </w:r>
      <w:bookmarkEnd w:id="30"/>
      <w:bookmarkEnd w:id="31"/>
    </w:p>
    <w:p>
      <w:pPr>
        <w:widowControl w:val="0"/>
        <w:spacing w:after="508" w:line="1" w:lineRule="exact"/>
      </w:pPr>
    </w:p>
    <w:p>
      <w:pPr>
        <w:widowControl w:val="0"/>
        <w:spacing w:line="1" w:lineRule="exact"/>
        <w:sectPr>
          <w:footnotePr>
            <w:pos w:val="pageBottom"/>
            <w:numFmt w:val="decimal"/>
            <w:numRestart w:val="continuous"/>
          </w:footnotePr>
          <w:type w:val="continuous"/>
          <w:pgSz w:w="11900" w:h="16840"/>
          <w:pgMar w:top="1034" w:left="994" w:right="1003" w:bottom="1256"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7" w:after="4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10" w:left="0" w:right="0" w:bottom="115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614045</wp:posOffset>
                </wp:positionH>
                <wp:positionV relativeFrom="paragraph">
                  <wp:posOffset>12700</wp:posOffset>
                </wp:positionV>
                <wp:extent cx="908050" cy="201295"/>
                <wp:wrapSquare wrapText="bothSides"/>
                <wp:docPr id="33" name="Shape 33"/>
                <a:graphic xmlns:a="http://schemas.openxmlformats.org/drawingml/2006/main">
                  <a:graphicData uri="http://schemas.microsoft.com/office/word/2010/wordprocessingShape">
                    <wps:wsp>
                      <wps:cNvSpPr txBox="1"/>
                      <wps:spPr>
                        <a:xfrm>
                          <a:ext cx="90805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Zdeněk </w:t>
                            </w:r>
                            <w:r>
                              <w:rPr>
                                <w:i/>
                                <w:iCs/>
                                <w:color w:val="000000"/>
                                <w:spacing w:val="0"/>
                                <w:w w:val="100"/>
                                <w:position w:val="0"/>
                                <w:shd w:val="clear" w:color="auto" w:fill="auto"/>
                                <w:lang w:val="cs-CZ" w:eastAsia="cs-CZ" w:bidi="cs-CZ"/>
                              </w:rPr>
                              <w:t>B/ábec</w:t>
                            </w:r>
                          </w:p>
                        </w:txbxContent>
                      </wps:txbx>
                      <wps:bodyPr wrap="none" lIns="0" tIns="0" rIns="0" bIns="0">
                        <a:noAutoFit/>
                      </wps:bodyPr>
                    </wps:wsp>
                  </a:graphicData>
                </a:graphic>
              </wp:anchor>
            </w:drawing>
          </mc:Choice>
          <mc:Fallback>
            <w:pict>
              <v:shape id="_x0000_s1059" type="#_x0000_t202" style="position:absolute;margin-left:48.350000000000001pt;margin-top:1.pt;width:71.5pt;height:15.85pt;z-index:-12582937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Zdeněk </w:t>
                      </w:r>
                      <w:r>
                        <w:rPr>
                          <w:i/>
                          <w:iCs/>
                          <w:color w:val="000000"/>
                          <w:spacing w:val="0"/>
                          <w:w w:val="100"/>
                          <w:position w:val="0"/>
                          <w:shd w:val="clear" w:color="auto" w:fill="auto"/>
                          <w:lang w:val="cs-CZ" w:eastAsia="cs-CZ" w:bidi="cs-CZ"/>
                        </w:rPr>
                        <w:t>B/ábec</w:t>
                      </w:r>
                    </w:p>
                  </w:txbxContent>
                </v:textbox>
                <w10:wrap type="square" anchorx="page"/>
              </v:shape>
            </w:pict>
          </mc:Fallback>
        </mc:AlternateContent>
      </w:r>
    </w:p>
    <w:p>
      <w:pPr>
        <w:pStyle w:val="Style6"/>
        <w:keepNext w:val="0"/>
        <w:keepLines w:val="0"/>
        <w:widowControl w:val="0"/>
        <w:shd w:val="clear" w:color="auto" w:fill="auto"/>
        <w:bidi w:val="0"/>
        <w:spacing w:before="0" w:after="0" w:line="240" w:lineRule="auto"/>
        <w:ind w:left="4300" w:right="0" w:firstLine="0"/>
        <w:jc w:val="left"/>
        <w:sectPr>
          <w:footnotePr>
            <w:pos w:val="pageBottom"/>
            <w:numFmt w:val="decimal"/>
            <w:numRestart w:val="continuous"/>
          </w:footnotePr>
          <w:type w:val="continuous"/>
          <w:pgSz w:w="11900" w:h="16840"/>
          <w:pgMar w:top="910" w:left="2425" w:right="1003" w:bottom="1156"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w:t>
      </w:r>
    </w:p>
    <w:p>
      <w:pPr>
        <w:widowControl w:val="0"/>
        <w:sectPr>
          <w:headerReference w:type="default" r:id="rId13"/>
          <w:footerReference w:type="default" r:id="rId14"/>
          <w:footnotePr>
            <w:pos w:val="pageBottom"/>
            <w:numFmt w:val="decimal"/>
            <w:numRestart w:val="continuous"/>
          </w:footnotePr>
          <w:pgSz w:w="11900" w:h="16840"/>
          <w:pgMar w:top="9610" w:left="2492" w:right="937" w:bottom="6688" w:header="9182" w:footer="6260" w:gutter="0"/>
          <w:cols w:space="720"/>
          <w:noEndnote/>
          <w:rtlGutter w:val="0"/>
          <w:docGrid w:linePitch="360"/>
        </w:sectPr>
      </w:pPr>
    </w:p>
    <w:p>
      <w:pPr>
        <w:pStyle w:val="Style33"/>
        <w:keepNext/>
        <w:keepLines/>
        <w:widowControl w:val="0"/>
        <w:pBdr>
          <w:bottom w:val="single" w:sz="4" w:space="0" w:color="auto"/>
        </w:pBdr>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Cenová nabídka k provedení prací</w:t>
      </w:r>
      <w:bookmarkEnd w:id="32"/>
      <w:bookmarkEnd w:id="33"/>
    </w:p>
    <w:p>
      <w:pPr>
        <w:pStyle w:val="Style17"/>
        <w:keepNext w:val="0"/>
        <w:keepLines w:val="0"/>
        <w:widowControl w:val="0"/>
        <w:shd w:val="clear" w:color="auto" w:fill="auto"/>
        <w:tabs>
          <w:tab w:pos="4742" w:val="left"/>
          <w:tab w:leader="dot" w:pos="4920" w:val="left"/>
          <w:tab w:pos="5530" w:val="left"/>
          <w:tab w:pos="7176" w:val="left"/>
          <w:tab w:pos="8054" w:val="left"/>
          <w:tab w:pos="10075" w:val="left"/>
          <w:tab w:leader="dot" w:pos="10224" w:val="left"/>
          <w:tab w:pos="12312" w:val="left"/>
          <w:tab w:pos="13190" w:val="left"/>
        </w:tabs>
        <w:bidi w:val="0"/>
        <w:spacing w:before="0" w:after="0" w:line="240" w:lineRule="auto"/>
        <w:ind w:left="14" w:right="0" w:firstLine="0"/>
        <w:jc w:val="left"/>
        <w:rPr>
          <w:sz w:val="17"/>
          <w:szCs w:val="17"/>
        </w:rPr>
      </w:pPr>
      <w:r>
        <w:rPr>
          <w:rFonts w:ascii="Calibri" w:eastAsia="Calibri" w:hAnsi="Calibri" w:cs="Calibri"/>
          <w:i/>
          <w:iCs/>
          <w:color w:val="000000"/>
          <w:spacing w:val="0"/>
          <w:w w:val="100"/>
          <w:position w:val="0"/>
          <w:sz w:val="19"/>
          <w:szCs w:val="19"/>
          <w:u w:val="single"/>
          <w:shd w:val="clear" w:color="auto" w:fill="auto"/>
          <w:lang w:val="cs-CZ" w:eastAsia="cs-CZ" w:bidi="cs-CZ"/>
        </w:rPr>
        <w:t>^^[HODKAZl</w:t>
      </w:r>
      <w:r>
        <w:rPr>
          <w:rFonts w:ascii="Times New Roman" w:eastAsia="Times New Roman" w:hAnsi="Times New Roman" w:cs="Times New Roman"/>
          <w:color w:val="000000"/>
          <w:spacing w:val="0"/>
          <w:w w:val="100"/>
          <w:position w:val="0"/>
          <w:sz w:val="17"/>
          <w:szCs w:val="17"/>
          <w:u w:val="single"/>
          <w:shd w:val="clear" w:color="auto" w:fill="auto"/>
          <w:lang w:val="cs-CZ" w:eastAsia="cs-CZ" w:bidi="cs-CZ"/>
        </w:rPr>
        <w:tab/>
        <w:tab/>
        <w:t xml:space="preserve"> -</w:t>
        <w:tab/>
        <w:t>-</w:t>
        <w:tab/>
        <w:t>|</w:t>
        <w:tab/>
        <w:t>150201</w:t>
        <w:tab/>
        <w:tab/>
        <w:t xml:space="preserve"> ,</w:t>
        <w:tab/>
        <w:t>.</w:t>
        <w:tab/>
        <w:t>~</w:t>
      </w:r>
    </w:p>
    <w:tbl>
      <w:tblPr>
        <w:tblOverlap w:val="never"/>
        <w:jc w:val="center"/>
        <w:tblLayout w:type="fixed"/>
      </w:tblPr>
      <w:tblGrid>
        <w:gridCol w:w="955"/>
        <w:gridCol w:w="1200"/>
        <w:gridCol w:w="1234"/>
        <w:gridCol w:w="1224"/>
        <w:gridCol w:w="874"/>
        <w:gridCol w:w="888"/>
        <w:gridCol w:w="1752"/>
        <w:gridCol w:w="878"/>
        <w:gridCol w:w="1229"/>
        <w:gridCol w:w="3374"/>
      </w:tblGrid>
      <w:tr>
        <w:trPr>
          <w:trHeight w:val="245"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Zakázka:</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Umístění:</w:t>
            </w:r>
          </w:p>
        </w:tc>
        <w:tc>
          <w:tcPr>
            <w:gridSpan w:val="2"/>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111/34428: Jeřišno - Chuchel</w:t>
            </w:r>
          </w:p>
        </w:tc>
        <w:tc>
          <w:tcPr>
            <w:tcBorders>
              <w:top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Stav, objekt</w:t>
            </w:r>
          </w:p>
        </w:tc>
        <w:tc>
          <w:tcPr>
            <w:tcBorders>
              <w:top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č:</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Investor:</w:t>
            </w:r>
          </w:p>
        </w:tc>
        <w:tc>
          <w:tcPr>
            <w:gridSpan w:val="4"/>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Krajská správa a údržba silnic Vysočiny, příspěvková organizace</w:t>
            </w:r>
          </w:p>
        </w:tc>
        <w:tc>
          <w:tcPr>
            <w:tcBorders>
              <w:top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Č. rozpočtu:</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Objednal:</w:t>
            </w:r>
          </w:p>
        </w:tc>
        <w:tc>
          <w:tcPr>
            <w:gridSpan w:val="4"/>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Krajská správa a údržba silnic Vysočiny, příspěvková organizace</w:t>
            </w:r>
          </w:p>
        </w:tc>
        <w:tc>
          <w:tcPr>
            <w:tcBorders>
              <w:top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Č. dodatku:</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Zhotovitel:</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righ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92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IČO: 11003537</w:t>
            </w:r>
          </w:p>
        </w:tc>
      </w:tr>
      <w:tr>
        <w:trPr>
          <w:trHeight w:val="221" w:hRule="exact"/>
        </w:trPr>
        <w:tc>
          <w:tcPr>
            <w:gridSpan w:val="2"/>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Archivní číslo:</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Zpracoval: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06"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Datum:</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6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15.03.2023</w:t>
            </w: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35"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B7BABC"/>
            <w:vAlign w:val="top"/>
          </w:tcPr>
          <w:p>
            <w:pPr>
              <w:widowControl w:val="0"/>
              <w:rPr>
                <w:sz w:val="10"/>
                <w:szCs w:val="10"/>
              </w:rPr>
            </w:pPr>
          </w:p>
        </w:tc>
        <w:tc>
          <w:tcPr>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right"/>
              <w:rPr>
                <w:sz w:val="17"/>
                <w:szCs w:val="17"/>
              </w:rPr>
            </w:pPr>
            <w:r>
              <w:rPr>
                <w:rFonts w:ascii="Calibri" w:eastAsia="Calibri" w:hAnsi="Calibri" w:cs="Calibri"/>
                <w:color w:val="000000"/>
                <w:spacing w:val="0"/>
                <w:w w:val="100"/>
                <w:position w:val="0"/>
                <w:sz w:val="17"/>
                <w:szCs w:val="17"/>
                <w:shd w:val="clear" w:color="auto" w:fill="auto"/>
                <w:lang w:val="cs-CZ" w:eastAsia="cs-CZ" w:bidi="cs-CZ"/>
              </w:rPr>
              <w:t>Roz</w:t>
            </w:r>
          </w:p>
        </w:tc>
        <w:tc>
          <w:tcPr>
            <w:tcBorders>
              <w:top w:val="single" w:sz="4"/>
              <w:left w:val="single" w:sz="4"/>
            </w:tcBorders>
            <w:shd w:val="clear" w:color="auto" w:fill="B7BABC"/>
            <w:vAlign w:val="top"/>
          </w:tcPr>
          <w:p>
            <w:pPr>
              <w:widowControl w:val="0"/>
              <w:rPr>
                <w:sz w:val="10"/>
                <w:szCs w:val="10"/>
              </w:rPr>
            </w:pPr>
          </w:p>
        </w:tc>
        <w:tc>
          <w:tcPr>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30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OB</w:t>
            </w:r>
          </w:p>
        </w:tc>
        <w:tc>
          <w:tcPr>
            <w:tcBorders>
              <w:top w:val="single" w:sz="4"/>
              <w:left w:val="single" w:sz="4"/>
            </w:tcBorders>
            <w:shd w:val="clear" w:color="auto" w:fill="B7BABC"/>
            <w:vAlign w:val="top"/>
          </w:tcPr>
          <w:p>
            <w:pPr>
              <w:widowControl w:val="0"/>
              <w:rPr>
                <w:sz w:val="10"/>
                <w:szCs w:val="10"/>
              </w:rPr>
            </w:pPr>
          </w:p>
        </w:tc>
        <w:tc>
          <w:tcPr>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90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Ostatní hák</w:t>
            </w:r>
          </w:p>
        </w:tc>
        <w:tc>
          <w:tcPr>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lady</w:t>
            </w:r>
          </w:p>
        </w:tc>
        <w:tc>
          <w:tcPr>
            <w:tcBorders>
              <w:top w:val="single" w:sz="4"/>
            </w:tcBorders>
            <w:shd w:val="clear" w:color="auto" w:fill="B7BABC"/>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Vypracoval:</w:t>
            </w:r>
          </w:p>
        </w:tc>
      </w:tr>
      <w:tr>
        <w:trPr>
          <w:trHeight w:val="230"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Typ oddílu</w:t>
            </w: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8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Dodávka</w:t>
            </w: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Montáž</w:t>
            </w:r>
          </w:p>
        </w:tc>
        <w:tc>
          <w:tcPr>
            <w:tcBorders>
              <w:top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46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HZS</w:t>
            </w: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Název nákladu</w:t>
            </w:r>
          </w:p>
        </w:tc>
        <w:tc>
          <w:tcPr>
            <w:tcBorders>
              <w:top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Částka</w:t>
            </w: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Sazba DPH</w:t>
            </w:r>
          </w:p>
        </w:tc>
        <w:tc>
          <w:tcPr>
            <w:tcBorders>
              <w:top w:val="single" w:sz="4"/>
              <w:left w:val="single" w:sz="4"/>
              <w:right w:val="single" w:sz="4"/>
            </w:tcBorders>
            <w:shd w:val="clear" w:color="auto" w:fill="FFFFFF"/>
            <w:vAlign w:val="top"/>
          </w:tcPr>
          <w:p>
            <w:pPr>
              <w:widowControl w:val="0"/>
              <w:rPr>
                <w:sz w:val="10"/>
                <w:szCs w:val="10"/>
              </w:rPr>
            </w:pPr>
          </w:p>
        </w:tc>
      </w:tr>
      <w:tr>
        <w:trPr>
          <w:trHeight w:val="226"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SO201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8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178 595,29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1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1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1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bottom"/>
          </w:tcPr>
          <w:p>
            <w:pPr>
              <w:pStyle w:val="Style21"/>
              <w:keepNext w:val="0"/>
              <w:keepLines w:val="0"/>
              <w:widowControl w:val="0"/>
              <w:shd w:val="clear" w:color="auto" w:fill="auto"/>
              <w:tabs>
                <w:tab w:pos="1570" w:val="left"/>
              </w:tabs>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Dne:</w:t>
              <w:tab/>
              <w:t>15.03.2023</w:t>
            </w:r>
          </w:p>
        </w:tc>
      </w:tr>
      <w:tr>
        <w:trPr>
          <w:trHeight w:val="226"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8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178 595,29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0" w:hRule="exact"/>
        </w:trPr>
        <w:tc>
          <w:tcPr>
            <w:gridSpan w:val="3"/>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Základní rozpočtové náklady</w:t>
            </w:r>
          </w:p>
        </w:tc>
        <w:tc>
          <w:tcPr>
            <w:gridSpan w:val="2"/>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104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178 595,29 Kč</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Odsouhlasil:</w:t>
            </w:r>
          </w:p>
        </w:tc>
      </w:tr>
      <w:tr>
        <w:trPr>
          <w:trHeight w:val="221"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Přirážky</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0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0,00 Kč</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gridSpan w:val="3"/>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Celkové rozpočtové náklady (bezDPH)</w:t>
            </w:r>
          </w:p>
        </w:tc>
        <w:tc>
          <w:tcPr>
            <w:gridSpan w:val="2"/>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178 595,29 Kč</w:t>
            </w:r>
          </w:p>
        </w:tc>
        <w:tc>
          <w:tcPr>
            <w:gridSpan w:val="2"/>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Celkové ostatní náklady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26" w:hRule="exact"/>
        </w:trPr>
        <w:tc>
          <w:tcPr>
            <w:tcBorders>
              <w:top w:val="single" w:sz="4"/>
              <w:left w:val="single" w:sz="4"/>
            </w:tcBorders>
            <w:shd w:val="clear" w:color="auto" w:fill="B7BABC"/>
            <w:vAlign w:val="top"/>
          </w:tcPr>
          <w:p>
            <w:pPr>
              <w:widowControl w:val="0"/>
              <w:rPr>
                <w:sz w:val="10"/>
                <w:szCs w:val="10"/>
              </w:rPr>
            </w:pPr>
          </w:p>
        </w:tc>
        <w:tc>
          <w:tcPr>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280"/>
              <w:jc w:val="both"/>
              <w:rPr>
                <w:sz w:val="17"/>
                <w:szCs w:val="17"/>
              </w:rPr>
            </w:pPr>
            <w:r>
              <w:rPr>
                <w:rFonts w:ascii="Calibri" w:eastAsia="Calibri" w:hAnsi="Calibri" w:cs="Calibri"/>
                <w:color w:val="000000"/>
                <w:spacing w:val="0"/>
                <w:w w:val="100"/>
                <w:position w:val="0"/>
                <w:sz w:val="17"/>
                <w:szCs w:val="17"/>
                <w:shd w:val="clear" w:color="auto" w:fill="auto"/>
                <w:lang w:val="cs-CZ" w:eastAsia="cs-CZ" w:bidi="cs-CZ"/>
              </w:rPr>
              <w:t>Daň z přidán</w:t>
            </w:r>
          </w:p>
        </w:tc>
        <w:tc>
          <w:tcPr>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 xml:space="preserve">é hodnotv </w:t>
            </w:r>
            <w:r>
              <w:rPr>
                <w:rFonts w:ascii="Calibri" w:eastAsia="Calibri" w:hAnsi="Calibri" w:cs="Calibri"/>
                <w:smallCaps/>
                <w:color w:val="000000"/>
                <w:spacing w:val="0"/>
                <w:w w:val="100"/>
                <w:position w:val="0"/>
                <w:sz w:val="17"/>
                <w:szCs w:val="17"/>
                <w:shd w:val="clear" w:color="auto" w:fill="auto"/>
                <w:lang w:val="cs-CZ" w:eastAsia="cs-CZ" w:bidi="cs-CZ"/>
              </w:rPr>
              <w:t>(Roždí</w:t>
            </w:r>
          </w:p>
        </w:tc>
        <w:tc>
          <w:tcPr>
            <w:gridSpan w:val="2"/>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xetWstatní)</w:t>
            </w:r>
          </w:p>
        </w:tc>
        <w:tc>
          <w:tcPr>
            <w:tcBorders>
              <w:top w:val="single" w:sz="4"/>
              <w:left w:val="single" w:sz="4"/>
            </w:tcBorders>
            <w:shd w:val="clear" w:color="auto" w:fill="B7BABC"/>
            <w:vAlign w:val="bottom"/>
          </w:tcPr>
          <w:p>
            <w:pPr>
              <w:pStyle w:val="Style21"/>
              <w:keepNext w:val="0"/>
              <w:keepLines w:val="0"/>
              <w:widowControl w:val="0"/>
              <w:shd w:val="clear" w:color="auto" w:fill="auto"/>
              <w:tabs>
                <w:tab w:leader="dot" w:pos="806" w:val="left"/>
              </w:tabs>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 xml:space="preserve">.A. . L </w:t>
            </w:r>
            <w:r>
              <w:rPr>
                <w:rFonts w:ascii="Calibri" w:eastAsia="Calibri" w:hAnsi="Calibri" w:cs="Calibri"/>
                <w:smallCaps/>
                <w:color w:val="000000"/>
                <w:spacing w:val="0"/>
                <w:w w:val="100"/>
                <w:position w:val="0"/>
                <w:sz w:val="17"/>
                <w:szCs w:val="17"/>
                <w:shd w:val="clear" w:color="auto" w:fill="auto"/>
                <w:lang w:val="cs-CZ" w:eastAsia="cs-CZ" w:bidi="cs-CZ"/>
              </w:rPr>
              <w:t>v</w:t>
              <w:tab/>
            </w:r>
          </w:p>
        </w:tc>
        <w:tc>
          <w:tcPr>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340"/>
              <w:jc w:val="left"/>
              <w:rPr>
                <w:sz w:val="26"/>
                <w:szCs w:val="26"/>
              </w:rPr>
            </w:pPr>
            <w:r>
              <w:rPr>
                <w:rFonts w:ascii="Times New Roman" w:eastAsia="Times New Roman" w:hAnsi="Times New Roman" w:cs="Times New Roman"/>
                <w:color w:val="000000"/>
                <w:spacing w:val="0"/>
                <w:w w:val="70"/>
                <w:position w:val="0"/>
                <w:sz w:val="26"/>
                <w:szCs w:val="26"/>
                <w:shd w:val="clear" w:color="auto" w:fill="auto"/>
                <w:lang w:val="cs-CZ" w:eastAsia="cs-CZ" w:bidi="cs-CZ"/>
              </w:rPr>
              <w:t xml:space="preserve">. .. </w:t>
            </w:r>
            <w:r>
              <w:rPr>
                <w:rFonts w:ascii="Times New Roman" w:eastAsia="Times New Roman" w:hAnsi="Times New Roman" w:cs="Times New Roman"/>
                <w:color w:val="000000"/>
                <w:spacing w:val="0"/>
                <w:w w:val="70"/>
                <w:position w:val="0"/>
                <w:sz w:val="26"/>
                <w:szCs w:val="26"/>
                <w:shd w:val="clear" w:color="auto" w:fill="auto"/>
                <w:vertAlign w:val="superscript"/>
                <w:lang w:val="cs-CZ" w:eastAsia="cs-CZ" w:bidi="cs-CZ"/>
              </w:rPr>
              <w:t>Dň</w:t>
            </w:r>
            <w:r>
              <w:rPr>
                <w:rFonts w:ascii="Times New Roman" w:eastAsia="Times New Roman" w:hAnsi="Times New Roman" w:cs="Times New Roman"/>
                <w:color w:val="000000"/>
                <w:spacing w:val="0"/>
                <w:w w:val="70"/>
                <w:position w:val="0"/>
                <w:sz w:val="26"/>
                <w:szCs w:val="26"/>
                <w:shd w:val="clear" w:color="auto" w:fill="auto"/>
                <w:lang w:val="cs-CZ" w:eastAsia="cs-CZ" w:bidi="cs-CZ"/>
              </w:rPr>
              <w:t>A</w:t>
            </w:r>
            <w:r>
              <w:rPr>
                <w:rFonts w:ascii="Times New Roman" w:eastAsia="Times New Roman" w:hAnsi="Times New Roman" w:cs="Times New Roman"/>
                <w:color w:val="000000"/>
                <w:spacing w:val="0"/>
                <w:w w:val="70"/>
                <w:position w:val="0"/>
                <w:sz w:val="26"/>
                <w:szCs w:val="26"/>
                <w:shd w:val="clear" w:color="auto" w:fill="auto"/>
                <w:vertAlign w:val="superscript"/>
                <w:lang w:val="cs-CZ" w:eastAsia="cs-CZ" w:bidi="cs-CZ"/>
              </w:rPr>
              <w:t>DP</w:t>
            </w:r>
          </w:p>
        </w:tc>
        <w:tc>
          <w:tcPr>
            <w:tcBorders>
              <w:top w:val="single" w:sz="4"/>
              <w:left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j“'&lt;7 1</w:t>
            </w:r>
          </w:p>
          <w:p>
            <w:pPr>
              <w:pStyle w:val="Style21"/>
              <w:keepNext w:val="0"/>
              <w:keepLines w:val="0"/>
              <w:widowControl w:val="0"/>
              <w:shd w:val="clear" w:color="auto" w:fill="auto"/>
              <w:bidi w:val="0"/>
              <w:spacing w:before="0" w:after="0" w:line="180" w:lineRule="auto"/>
              <w:ind w:left="0" w:right="0" w:firstLine="0"/>
              <w:jc w:val="lef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1</w:t>
            </w:r>
          </w:p>
        </w:tc>
        <w:tc>
          <w:tcPr>
            <w:tcBorders>
              <w:top w:val="single" w:sz="4"/>
            </w:tcBorders>
            <w:shd w:val="clear" w:color="auto" w:fill="B7BABC"/>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26" w:hRule="exact"/>
        </w:trPr>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18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Sazba[%]</w:t>
            </w:r>
          </w:p>
        </w:tc>
        <w:tc>
          <w:tcPr>
            <w:gridSpan w:val="2"/>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Základ</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90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Daň</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Základna</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Daň</w:t>
            </w:r>
          </w:p>
        </w:tc>
        <w:tc>
          <w:tcPr>
            <w:tcBorders>
              <w:left w:val="single" w:sz="4"/>
              <w:right w:val="single" w:sz="4"/>
            </w:tcBorders>
            <w:shd w:val="clear" w:color="auto" w:fill="FFFFFF"/>
            <w:vAlign w:val="top"/>
          </w:tcPr>
          <w:p>
            <w:pPr>
              <w:widowControl w:val="0"/>
              <w:rPr>
                <w:sz w:val="10"/>
                <w:szCs w:val="10"/>
              </w:rPr>
            </w:pPr>
          </w:p>
        </w:tc>
      </w:tr>
      <w:tr>
        <w:trPr>
          <w:trHeight w:val="221"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4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10%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Dne:</w:t>
            </w:r>
          </w:p>
        </w:tc>
      </w:tr>
      <w:tr>
        <w:trPr>
          <w:trHeight w:val="221"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4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21%</w:t>
            </w:r>
          </w:p>
        </w:tc>
        <w:tc>
          <w:tcPr>
            <w:gridSpan w:val="2"/>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178 595,29 Kč</w:t>
            </w:r>
          </w:p>
        </w:tc>
        <w:tc>
          <w:tcPr>
            <w:gridSpan w:val="2"/>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37 505,01 Kč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35"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34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B7BABC"/>
            <w:vAlign w:val="center"/>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Razítko:</w:t>
            </w:r>
          </w:p>
        </w:tc>
      </w:tr>
      <w:tr>
        <w:trPr>
          <w:trHeight w:val="461"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178 595 Kč</w:t>
            </w:r>
          </w:p>
        </w:tc>
        <w:tc>
          <w:tcPr>
            <w:gridSpan w:val="2"/>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7"/>
                <w:szCs w:val="17"/>
              </w:rPr>
            </w:pPr>
            <w:r>
              <w:rPr>
                <w:rFonts w:ascii="Calibri" w:eastAsia="Calibri" w:hAnsi="Calibri" w:cs="Calibri"/>
                <w:color w:val="000000"/>
                <w:spacing w:val="0"/>
                <w:w w:val="100"/>
                <w:position w:val="0"/>
                <w:sz w:val="17"/>
                <w:szCs w:val="17"/>
                <w:shd w:val="clear" w:color="auto" w:fill="auto"/>
                <w:lang w:val="cs-CZ" w:eastAsia="cs-CZ" w:bidi="cs-CZ"/>
              </w:rPr>
              <w:t>37 505 Kč</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B7BABC"/>
            <w:vAlign w:val="top"/>
          </w:tcPr>
          <w:p>
            <w:pPr>
              <w:widowControl w:val="0"/>
              <w:rPr>
                <w:sz w:val="10"/>
                <w:szCs w:val="10"/>
              </w:rPr>
            </w:pPr>
          </w:p>
        </w:tc>
        <w:tc>
          <w:tcPr>
            <w:gridSpan w:val="4"/>
            <w:tcBorders>
              <w:top w:val="single" w:sz="4"/>
              <w:left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left"/>
            </w:pPr>
            <w:r>
              <w:rPr>
                <w:rFonts w:ascii="Calibri" w:eastAsia="Calibri" w:hAnsi="Calibri" w:cs="Calibri"/>
                <w:i/>
                <w:iCs/>
                <w:color w:val="000000"/>
                <w:spacing w:val="0"/>
                <w:w w:val="100"/>
                <w:position w:val="0"/>
                <w:sz w:val="19"/>
                <w:szCs w:val="19"/>
                <w:shd w:val="clear" w:color="auto" w:fill="auto"/>
                <w:lang w:val="cs-CZ" w:eastAsia="cs-CZ" w:bidi="cs-CZ"/>
              </w:rPr>
              <w:t>Celkové naklady (Rozpočet ^Ostatní) vč. DPH</w:t>
            </w:r>
          </w:p>
        </w:tc>
        <w:tc>
          <w:tcPr>
            <w:tcBorders>
              <w:top w:val="single" w:sz="4"/>
              <w:left w:val="single" w:sz="4"/>
            </w:tcBorders>
            <w:shd w:val="clear" w:color="auto" w:fill="B7BABC"/>
            <w:vAlign w:val="top"/>
          </w:tcPr>
          <w:p>
            <w:pPr>
              <w:widowControl w:val="0"/>
              <w:rPr>
                <w:sz w:val="10"/>
                <w:szCs w:val="10"/>
              </w:rPr>
            </w:pPr>
          </w:p>
        </w:tc>
        <w:tc>
          <w:tcPr>
            <w:gridSpan w:val="2"/>
            <w:tcBorders>
              <w:top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22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Účelové měrné jednotky (bez DPI</w:t>
            </w:r>
          </w:p>
        </w:tc>
        <w:tc>
          <w:tcPr>
            <w:tcBorders>
              <w:top w:val="single" w:sz="4"/>
              <w:left w:val="single" w:sz="4"/>
            </w:tcBorders>
            <w:shd w:val="clear" w:color="auto" w:fill="B7BABC"/>
            <w:vAlign w:val="bottom"/>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i}</w:t>
            </w:r>
          </w:p>
        </w:tc>
        <w:tc>
          <w:tcPr>
            <w:tcBorders>
              <w:left w:val="single" w:sz="4"/>
              <w:right w:val="single" w:sz="4"/>
            </w:tcBorders>
            <w:shd w:val="clear" w:color="auto" w:fill="FFFFFF"/>
            <w:vAlign w:val="top"/>
          </w:tcPr>
          <w:p>
            <w:pPr>
              <w:widowControl w:val="0"/>
              <w:rPr>
                <w:sz w:val="10"/>
                <w:szCs w:val="10"/>
              </w:rPr>
            </w:pPr>
          </w:p>
        </w:tc>
      </w:tr>
      <w:tr>
        <w:trPr>
          <w:trHeight w:val="216"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Název MJ</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Počet MJ</w:t>
            </w:r>
          </w:p>
        </w:tc>
        <w:tc>
          <w:tcPr>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180"/>
              <w:jc w:val="left"/>
              <w:rPr>
                <w:sz w:val="17"/>
                <w:szCs w:val="17"/>
              </w:rPr>
            </w:pPr>
            <w:r>
              <w:rPr>
                <w:rFonts w:ascii="Calibri" w:eastAsia="Calibri" w:hAnsi="Calibri" w:cs="Calibri"/>
                <w:color w:val="000000"/>
                <w:spacing w:val="0"/>
                <w:w w:val="100"/>
                <w:position w:val="0"/>
                <w:sz w:val="17"/>
                <w:szCs w:val="17"/>
                <w:shd w:val="clear" w:color="auto" w:fill="auto"/>
                <w:lang w:val="cs-CZ" w:eastAsia="cs-CZ" w:bidi="cs-CZ"/>
              </w:rPr>
              <w:t>Náklady/MJ</w:t>
            </w:r>
          </w:p>
        </w:tc>
        <w:tc>
          <w:tcPr>
            <w:tcBorders>
              <w:left w:val="single" w:sz="4"/>
              <w:right w:val="single" w:sz="4"/>
            </w:tcBorders>
            <w:shd w:val="clear" w:color="auto" w:fill="FFFFFF"/>
            <w:vAlign w:val="top"/>
          </w:tcPr>
          <w:p>
            <w:pPr>
              <w:widowControl w:val="0"/>
              <w:rPr>
                <w:sz w:val="10"/>
                <w:szCs w:val="10"/>
              </w:rPr>
            </w:pPr>
          </w:p>
        </w:tc>
      </w:tr>
      <w:tr>
        <w:trPr>
          <w:trHeight w:val="2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val="restart"/>
            <w:tcBorders/>
            <w:shd w:val="clear" w:color="auto" w:fill="FFFFFF"/>
            <w:vAlign w:val="top"/>
          </w:tcPr>
          <w:p>
            <w:pPr>
              <w:pStyle w:val="Style21"/>
              <w:keepNext w:val="0"/>
              <w:keepLines w:val="0"/>
              <w:widowControl w:val="0"/>
              <w:shd w:val="clear" w:color="auto" w:fill="auto"/>
              <w:bidi w:val="0"/>
              <w:spacing w:before="80" w:after="0" w:line="240" w:lineRule="auto"/>
              <w:ind w:left="-20" w:right="0" w:firstLine="0"/>
              <w:jc w:val="center"/>
              <w:rPr>
                <w:sz w:val="24"/>
                <w:szCs w:val="24"/>
              </w:rPr>
            </w:pPr>
            <w:r>
              <w:rPr>
                <w:rFonts w:ascii="Calibri" w:eastAsia="Calibri" w:hAnsi="Calibri" w:cs="Calibri"/>
                <w:i/>
                <w:iCs/>
                <w:color w:val="000000"/>
                <w:spacing w:val="0"/>
                <w:w w:val="100"/>
                <w:position w:val="0"/>
                <w:sz w:val="24"/>
                <w:szCs w:val="24"/>
                <w:shd w:val="clear" w:color="auto" w:fill="auto"/>
                <w:lang w:val="cs-CZ" w:eastAsia="cs-CZ" w:bidi="cs-CZ"/>
              </w:rPr>
              <w:t>216100 Kč</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vMerge/>
            <w:tcBorders/>
            <w:shd w:val="clear" w:color="auto" w:fill="FFFFFF"/>
            <w:vAlign w:val="top"/>
          </w:tcPr>
          <w:p>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4" w:hRule="exact"/>
        </w:trPr>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16840" w:h="11900" w:orient="landscape"/>
          <w:pgMar w:top="1840" w:left="1585" w:right="1647" w:bottom="1840" w:header="1412" w:footer="1412" w:gutter="0"/>
          <w:cols w:space="720"/>
          <w:noEndnote/>
          <w:rtlGutter w:val="0"/>
          <w:docGrid w:linePitch="360"/>
        </w:sectPr>
      </w:pPr>
    </w:p>
    <w:p>
      <w:pPr>
        <w:pStyle w:val="Style43"/>
        <w:keepNext w:val="0"/>
        <w:keepLines w:val="0"/>
        <w:framePr w:w="293" w:h="163" w:wrap="none" w:hAnchor="page" w:x="115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Aspe</w:t>
      </w:r>
    </w:p>
    <w:p>
      <w:pPr>
        <w:pStyle w:val="Style45"/>
        <w:keepNext w:val="0"/>
        <w:keepLines w:val="0"/>
        <w:framePr w:w="3504" w:h="264" w:wrap="none" w:hAnchor="page" w:x="1985" w:y="25"/>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Firma: Krajská správa a údržba silnic Vysočiny, příspěvková organizace</w:t>
      </w:r>
    </w:p>
    <w:p>
      <w:pPr>
        <w:pStyle w:val="Style43"/>
        <w:keepNext w:val="0"/>
        <w:keepLines w:val="0"/>
        <w:framePr w:w="3504" w:h="264" w:wrap="none" w:hAnchor="page" w:x="1985" w:y="25"/>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cs-CZ" w:eastAsia="cs-CZ" w:bidi="cs-CZ"/>
        </w:rPr>
        <w:t>Příloha k formuláři pro ocenění nabídky</w:t>
      </w:r>
    </w:p>
    <w:p>
      <w:pPr>
        <w:pStyle w:val="Style45"/>
        <w:keepNext w:val="0"/>
        <w:keepLines w:val="0"/>
        <w:framePr w:w="974" w:h="461" w:wrap="none" w:hAnchor="page" w:x="1150" w:y="347"/>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Stavba číslo a název SO číslo a název rozpočtu: Zatřídění JKSO:</w:t>
      </w:r>
    </w:p>
    <w:p>
      <w:pPr>
        <w:pStyle w:val="Style43"/>
        <w:keepNext w:val="0"/>
        <w:keepLines w:val="0"/>
        <w:framePr w:w="658" w:h="379" w:wrap="none" w:hAnchor="page" w:x="2547" w:y="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HB 2023 DiB</w:t>
      </w:r>
    </w:p>
    <w:p>
      <w:pPr>
        <w:pStyle w:val="Style43"/>
        <w:keepNext w:val="0"/>
        <w:keepLines w:val="0"/>
        <w:framePr w:w="658" w:h="379" w:wrap="none" w:hAnchor="page" w:x="2547" w:y="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w:t>
      </w:r>
    </w:p>
    <w:p>
      <w:pPr>
        <w:pStyle w:val="Style43"/>
        <w:keepNext w:val="0"/>
        <w:keepLines w:val="0"/>
        <w:framePr w:w="658" w:h="379" w:wrap="none" w:hAnchor="page" w:x="2547" w:y="347"/>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201</w:t>
      </w:r>
    </w:p>
    <w:p>
      <w:pPr>
        <w:pStyle w:val="Style43"/>
        <w:keepNext w:val="0"/>
        <w:keepLines w:val="0"/>
        <w:framePr w:w="2059" w:h="384" w:wrap="none" w:hAnchor="page" w:x="4006" w:y="3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líl/34428 JenSno - propustek č. 34428-11P</w:t>
      </w:r>
    </w:p>
    <w:p>
      <w:pPr>
        <w:pStyle w:val="Style43"/>
        <w:keepNext w:val="0"/>
        <w:keepLines w:val="0"/>
        <w:framePr w:w="2059" w:h="384" w:wrap="none" w:hAnchor="page" w:x="4006" w:y="356"/>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Propustek č. 34428-11P</w:t>
      </w:r>
    </w:p>
    <w:p>
      <w:pPr>
        <w:pStyle w:val="Style43"/>
        <w:keepNext w:val="0"/>
        <w:keepLines w:val="0"/>
        <w:framePr w:w="2059" w:h="384" w:wrap="none" w:hAnchor="page" w:x="4006" w:y="356"/>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Propustek č. 34428-11P</w:t>
      </w:r>
    </w:p>
    <w:tbl>
      <w:tblPr>
        <w:tblOverlap w:val="never"/>
        <w:jc w:val="left"/>
        <w:tblLayout w:type="fixed"/>
      </w:tblPr>
      <w:tblGrid>
        <w:gridCol w:w="346"/>
        <w:gridCol w:w="1056"/>
        <w:gridCol w:w="806"/>
        <w:gridCol w:w="653"/>
        <w:gridCol w:w="3869"/>
        <w:gridCol w:w="499"/>
        <w:gridCol w:w="658"/>
        <w:gridCol w:w="749"/>
        <w:gridCol w:w="763"/>
      </w:tblGrid>
      <w:tr>
        <w:trPr>
          <w:trHeight w:val="163" w:hRule="exact"/>
        </w:trPr>
        <w:tc>
          <w:tcPr>
            <w:vMerge w:val="restart"/>
            <w:tcBorders>
              <w:top w:val="single" w:sz="4"/>
              <w:lef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302" w:lineRule="auto"/>
              <w:ind w:left="0" w:right="0" w:firstLine="0"/>
              <w:jc w:val="center"/>
              <w:rPr>
                <w:sz w:val="10"/>
                <w:szCs w:val="10"/>
              </w:rPr>
            </w:pPr>
            <w:r>
              <w:rPr>
                <w:color w:val="000000"/>
                <w:spacing w:val="0"/>
                <w:w w:val="100"/>
                <w:position w:val="0"/>
                <w:sz w:val="10"/>
                <w:szCs w:val="10"/>
                <w:shd w:val="clear" w:color="auto" w:fill="auto"/>
                <w:lang w:val="cs-CZ" w:eastAsia="cs-CZ" w:bidi="cs-CZ"/>
              </w:rPr>
              <w:t>Poř. č</w:t>
            </w:r>
            <w:r>
              <w:rPr>
                <w:color w:val="000000"/>
                <w:spacing w:val="0"/>
                <w:w w:val="100"/>
                <w:position w:val="0"/>
                <w:sz w:val="10"/>
                <w:szCs w:val="10"/>
                <w:shd w:val="clear" w:color="auto" w:fill="auto"/>
                <w:vertAlign w:val="subscript"/>
                <w:lang w:val="cs-CZ" w:eastAsia="cs-CZ" w:bidi="cs-CZ"/>
              </w:rPr>
              <w:t>;</w:t>
            </w:r>
            <w:r>
              <w:rPr>
                <w:color w:val="000000"/>
                <w:spacing w:val="0"/>
                <w:w w:val="100"/>
                <w:position w:val="0"/>
                <w:sz w:val="10"/>
                <w:szCs w:val="10"/>
                <w:shd w:val="clear" w:color="auto" w:fill="auto"/>
                <w:lang w:val="cs-CZ" w:eastAsia="cs-CZ" w:bidi="cs-CZ"/>
              </w:rPr>
              <w:t>eoi-</w:t>
            </w:r>
          </w:p>
        </w:tc>
        <w:tc>
          <w:tcPr>
            <w:vMerge w:val="restart"/>
            <w:tcBorders>
              <w:top w:val="single" w:sz="4"/>
              <w:lef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262" w:lineRule="auto"/>
              <w:ind w:left="0" w:right="0" w:firstLine="0"/>
              <w:jc w:val="center"/>
              <w:rPr>
                <w:sz w:val="10"/>
                <w:szCs w:val="10"/>
              </w:rPr>
            </w:pPr>
            <w:r>
              <w:rPr>
                <w:color w:val="000000"/>
                <w:spacing w:val="0"/>
                <w:w w:val="100"/>
                <w:position w:val="0"/>
                <w:sz w:val="10"/>
                <w:szCs w:val="10"/>
                <w:shd w:val="clear" w:color="auto" w:fill="auto"/>
                <w:lang w:val="cs-CZ" w:eastAsia="cs-CZ" w:bidi="cs-CZ"/>
              </w:rPr>
              <w:t>cenová soustava</w:t>
            </w:r>
          </w:p>
        </w:tc>
        <w:tc>
          <w:tcPr>
            <w:vMerge w:val="restart"/>
            <w:tcBorders>
              <w:top w:val="single" w:sz="4"/>
              <w:lef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271" w:lineRule="auto"/>
              <w:ind w:left="0" w:right="0" w:firstLine="0"/>
              <w:jc w:val="center"/>
              <w:rPr>
                <w:sz w:val="10"/>
                <w:szCs w:val="10"/>
              </w:rPr>
            </w:pPr>
            <w:r>
              <w:rPr>
                <w:color w:val="000000"/>
                <w:spacing w:val="0"/>
                <w:w w:val="100"/>
                <w:position w:val="0"/>
                <w:sz w:val="10"/>
                <w:szCs w:val="10"/>
                <w:shd w:val="clear" w:color="auto" w:fill="auto"/>
                <w:lang w:val="cs-CZ" w:eastAsia="cs-CZ" w:bidi="cs-CZ"/>
              </w:rPr>
              <w:t>Kód položky</w:t>
            </w:r>
          </w:p>
        </w:tc>
        <w:tc>
          <w:tcPr>
            <w:vMerge w:val="restart"/>
            <w:tcBorders>
              <w:top w:val="single" w:sz="4"/>
              <w:lef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271" w:lineRule="auto"/>
              <w:ind w:left="0" w:right="0" w:firstLine="0"/>
              <w:jc w:val="center"/>
              <w:rPr>
                <w:sz w:val="10"/>
                <w:szCs w:val="10"/>
              </w:rPr>
            </w:pPr>
            <w:r>
              <w:rPr>
                <w:color w:val="000000"/>
                <w:spacing w:val="0"/>
                <w:w w:val="100"/>
                <w:position w:val="0"/>
                <w:sz w:val="10"/>
                <w:szCs w:val="10"/>
                <w:shd w:val="clear" w:color="auto" w:fill="auto"/>
                <w:lang w:val="cs-CZ" w:eastAsia="cs-CZ" w:bidi="cs-CZ"/>
              </w:rPr>
              <w:t>Varianta položky</w:t>
            </w:r>
          </w:p>
        </w:tc>
        <w:tc>
          <w:tcPr>
            <w:vMerge w:val="restart"/>
            <w:tcBorders>
              <w:top w:val="single" w:sz="4"/>
              <w:lef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Název položky</w:t>
            </w:r>
          </w:p>
        </w:tc>
        <w:tc>
          <w:tcPr>
            <w:vMerge w:val="restart"/>
            <w:tcBorders>
              <w:top w:val="single" w:sz="4"/>
              <w:left w:val="single" w:sz="4"/>
            </w:tcBorders>
            <w:shd w:val="clear" w:color="auto" w:fill="FFFFFF"/>
            <w:vAlign w:val="top"/>
          </w:tcPr>
          <w:p>
            <w:pPr>
              <w:framePr w:w="9398" w:h="427" w:wrap="none" w:hAnchor="page" w:x="1145" w:y="812"/>
              <w:widowControl w:val="0"/>
              <w:rPr>
                <w:sz w:val="10"/>
                <w:szCs w:val="10"/>
              </w:rPr>
            </w:pPr>
          </w:p>
        </w:tc>
        <w:tc>
          <w:tcPr>
            <w:vMerge w:val="restart"/>
            <w:tcBorders>
              <w:top w:val="single" w:sz="4"/>
              <w:left w:val="single" w:sz="4"/>
            </w:tcBorders>
            <w:shd w:val="clear" w:color="auto" w:fill="FFFFFF"/>
            <w:vAlign w:val="top"/>
          </w:tcPr>
          <w:p>
            <w:pPr>
              <w:pStyle w:val="Style21"/>
              <w:keepNext w:val="0"/>
              <w:keepLines w:val="0"/>
              <w:framePr w:w="9398" w:h="427" w:wrap="none" w:hAnchor="page" w:x="1145" w:y="812"/>
              <w:widowControl w:val="0"/>
              <w:shd w:val="clear" w:color="auto" w:fill="auto"/>
              <w:tabs>
                <w:tab w:leader="hyphen" w:pos="206" w:val="left"/>
                <w:tab w:leader="hyphen" w:pos="629"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b/>
              <w:t>Počet</w:t>
              <w:tab/>
            </w:r>
          </w:p>
        </w:tc>
        <w:tc>
          <w:tcPr>
            <w:tcBorders>
              <w:top w:val="single" w:sz="4"/>
              <w:lef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240" w:lineRule="auto"/>
              <w:ind w:left="0" w:right="0" w:firstLine="600"/>
              <w:jc w:val="left"/>
              <w:rPr>
                <w:sz w:val="10"/>
                <w:szCs w:val="10"/>
              </w:rPr>
            </w:pPr>
            <w:r>
              <w:rPr>
                <w:color w:val="000000"/>
                <w:spacing w:val="0"/>
                <w:w w:val="100"/>
                <w:position w:val="0"/>
                <w:sz w:val="10"/>
                <w:szCs w:val="10"/>
                <w:shd w:val="clear" w:color="auto" w:fill="auto"/>
                <w:lang w:val="cs-CZ" w:eastAsia="cs-CZ" w:bidi="cs-CZ"/>
              </w:rPr>
              <w:t>CE</w:t>
            </w:r>
          </w:p>
        </w:tc>
        <w:tc>
          <w:tcPr>
            <w:tcBorders>
              <w:top w:val="single" w:sz="4"/>
              <w:righ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NA</w:t>
            </w:r>
          </w:p>
        </w:tc>
      </w:tr>
      <w:tr>
        <w:trPr>
          <w:trHeight w:val="96" w:hRule="exact"/>
        </w:trPr>
        <w:tc>
          <w:tcPr>
            <w:vMerge/>
            <w:tcBorders>
              <w:left w:val="single" w:sz="4"/>
            </w:tcBorders>
            <w:shd w:val="clear" w:color="auto" w:fill="FFFFFF"/>
            <w:vAlign w:val="bottom"/>
          </w:tcPr>
          <w:p>
            <w:pPr>
              <w:framePr w:w="9398" w:h="427" w:wrap="none" w:hAnchor="page" w:x="1145" w:y="812"/>
            </w:pPr>
          </w:p>
        </w:tc>
        <w:tc>
          <w:tcPr>
            <w:vMerge/>
            <w:tcBorders>
              <w:left w:val="single" w:sz="4"/>
            </w:tcBorders>
            <w:shd w:val="clear" w:color="auto" w:fill="FFFFFF"/>
            <w:vAlign w:val="bottom"/>
          </w:tcPr>
          <w:p>
            <w:pPr>
              <w:framePr w:w="9398" w:h="427" w:wrap="none" w:hAnchor="page" w:x="1145" w:y="812"/>
            </w:pPr>
          </w:p>
        </w:tc>
        <w:tc>
          <w:tcPr>
            <w:vMerge/>
            <w:tcBorders>
              <w:left w:val="single" w:sz="4"/>
            </w:tcBorders>
            <w:shd w:val="clear" w:color="auto" w:fill="FFFFFF"/>
            <w:vAlign w:val="bottom"/>
          </w:tcPr>
          <w:p>
            <w:pPr>
              <w:framePr w:w="9398" w:h="427" w:wrap="none" w:hAnchor="page" w:x="1145" w:y="812"/>
            </w:pPr>
          </w:p>
        </w:tc>
        <w:tc>
          <w:tcPr>
            <w:vMerge/>
            <w:tcBorders>
              <w:left w:val="single" w:sz="4"/>
            </w:tcBorders>
            <w:shd w:val="clear" w:color="auto" w:fill="FFFFFF"/>
            <w:vAlign w:val="bottom"/>
          </w:tcPr>
          <w:p>
            <w:pPr>
              <w:framePr w:w="9398" w:h="427" w:wrap="none" w:hAnchor="page" w:x="1145" w:y="812"/>
            </w:pPr>
          </w:p>
        </w:tc>
        <w:tc>
          <w:tcPr>
            <w:vMerge/>
            <w:tcBorders>
              <w:left w:val="single" w:sz="4"/>
            </w:tcBorders>
            <w:shd w:val="clear" w:color="auto" w:fill="FFFFFF"/>
            <w:vAlign w:val="bottom"/>
          </w:tcPr>
          <w:p>
            <w:pPr>
              <w:framePr w:w="9398" w:h="427" w:wrap="none" w:hAnchor="page" w:x="1145" w:y="812"/>
            </w:pPr>
          </w:p>
        </w:tc>
        <w:tc>
          <w:tcPr>
            <w:vMerge/>
            <w:tcBorders>
              <w:left w:val="single" w:sz="4"/>
            </w:tcBorders>
            <w:shd w:val="clear" w:color="auto" w:fill="FFFFFF"/>
            <w:vAlign w:val="top"/>
          </w:tcPr>
          <w:p>
            <w:pPr>
              <w:framePr w:w="9398" w:h="427" w:wrap="none" w:hAnchor="page" w:x="1145" w:y="812"/>
            </w:pPr>
          </w:p>
        </w:tc>
        <w:tc>
          <w:tcPr>
            <w:vMerge/>
            <w:tcBorders>
              <w:left w:val="single" w:sz="4"/>
            </w:tcBorders>
            <w:shd w:val="clear" w:color="auto" w:fill="FFFFFF"/>
            <w:vAlign w:val="top"/>
          </w:tcPr>
          <w:p>
            <w:pPr>
              <w:framePr w:w="9398" w:h="427" w:wrap="none" w:hAnchor="page" w:x="1145" w:y="812"/>
            </w:pPr>
          </w:p>
        </w:tc>
        <w:tc>
          <w:tcPr>
            <w:tcBorders>
              <w:top w:val="single" w:sz="4"/>
              <w:left w:val="single" w:sz="4"/>
            </w:tcBorders>
            <w:shd w:val="clear" w:color="auto" w:fill="FFFFFF"/>
            <w:vAlign w:val="bottom"/>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jednotková</w:t>
            </w:r>
          </w:p>
        </w:tc>
        <w:tc>
          <w:tcPr>
            <w:tcBorders>
              <w:top w:val="single" w:sz="4"/>
              <w:right w:val="single" w:sz="4"/>
            </w:tcBorders>
            <w:shd w:val="clear" w:color="auto" w:fill="FFFFFF"/>
            <w:vAlign w:val="top"/>
          </w:tcPr>
          <w:p>
            <w:pPr>
              <w:framePr w:w="9398" w:h="427" w:wrap="none" w:hAnchor="page" w:x="1145" w:y="812"/>
              <w:widowControl w:val="0"/>
              <w:rPr>
                <w:sz w:val="10"/>
                <w:szCs w:val="10"/>
              </w:rPr>
            </w:pPr>
          </w:p>
        </w:tc>
      </w:tr>
      <w:tr>
        <w:trPr>
          <w:trHeight w:val="168" w:hRule="exact"/>
        </w:trPr>
        <w:tc>
          <w:tcPr>
            <w:tcBorders>
              <w:top w:val="single" w:sz="4"/>
              <w:left w:val="single" w:sz="4"/>
              <w:bottom w:val="single" w:sz="4"/>
            </w:tcBorders>
            <w:shd w:val="clear" w:color="auto" w:fill="FFFFFF"/>
            <w:vAlign w:val="center"/>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2</w:t>
            </w:r>
          </w:p>
        </w:tc>
        <w:tc>
          <w:tcPr>
            <w:tcBorders>
              <w:top w:val="single" w:sz="4"/>
              <w:left w:val="single" w:sz="4"/>
              <w:bottom w:val="single" w:sz="4"/>
            </w:tcBorders>
            <w:shd w:val="clear" w:color="auto" w:fill="FFFFFF"/>
            <w:vAlign w:val="top"/>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3</w:t>
            </w:r>
          </w:p>
        </w:tc>
        <w:tc>
          <w:tcPr>
            <w:tcBorders>
              <w:top w:val="single" w:sz="4"/>
              <w:left w:val="single" w:sz="4"/>
              <w:bottom w:val="single" w:sz="4"/>
            </w:tcBorders>
            <w:shd w:val="clear" w:color="auto" w:fill="FFFFFF"/>
            <w:vAlign w:val="top"/>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4</w:t>
            </w:r>
          </w:p>
        </w:tc>
        <w:tc>
          <w:tcPr>
            <w:tcBorders>
              <w:top w:val="single" w:sz="4"/>
              <w:left w:val="single" w:sz="4"/>
              <w:bottom w:val="single" w:sz="4"/>
            </w:tcBorders>
            <w:shd w:val="clear" w:color="auto" w:fill="FFFFFF"/>
            <w:vAlign w:val="top"/>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5</w:t>
            </w:r>
          </w:p>
        </w:tc>
        <w:tc>
          <w:tcPr>
            <w:tcBorders>
              <w:left w:val="single" w:sz="4"/>
              <w:bottom w:val="single" w:sz="4"/>
            </w:tcBorders>
            <w:shd w:val="clear" w:color="auto" w:fill="FFFFFF"/>
            <w:vAlign w:val="center"/>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center"/>
              <w:rPr>
                <w:sz w:val="10"/>
                <w:szCs w:val="10"/>
              </w:rPr>
            </w:pPr>
            <w:r>
              <w:rPr>
                <w:color w:val="000000"/>
                <w:spacing w:val="0"/>
                <w:w w:val="100"/>
                <w:position w:val="0"/>
                <w:sz w:val="10"/>
                <w:szCs w:val="10"/>
                <w:shd w:val="clear" w:color="auto" w:fill="auto"/>
                <w:lang w:val="cs-CZ" w:eastAsia="cs-CZ" w:bidi="cs-CZ"/>
              </w:rPr>
              <w:t>8</w:t>
            </w:r>
          </w:p>
        </w:tc>
        <w:tc>
          <w:tcPr>
            <w:tcBorders>
              <w:left w:val="single" w:sz="4"/>
              <w:bottom w:val="single" w:sz="4"/>
            </w:tcBorders>
            <w:shd w:val="clear" w:color="auto" w:fill="FFFFFF"/>
            <w:vAlign w:val="top"/>
          </w:tcPr>
          <w:p>
            <w:pPr>
              <w:pStyle w:val="Style21"/>
              <w:keepNext w:val="0"/>
              <w:keepLines w:val="0"/>
              <w:framePr w:w="9398" w:h="427" w:wrap="none" w:hAnchor="page" w:x="1145" w:y="812"/>
              <w:widowControl w:val="0"/>
              <w:shd w:val="clear" w:color="auto" w:fill="auto"/>
              <w:bidi w:val="0"/>
              <w:spacing w:before="0" w:after="0" w:line="240" w:lineRule="auto"/>
              <w:ind w:left="120" w:right="0" w:firstLine="0"/>
              <w:jc w:val="center"/>
              <w:rPr>
                <w:sz w:val="16"/>
                <w:szCs w:val="16"/>
              </w:rPr>
            </w:pPr>
            <w:r>
              <w:rPr>
                <w:color w:val="000000"/>
                <w:spacing w:val="0"/>
                <w:w w:val="100"/>
                <w:position w:val="0"/>
                <w:sz w:val="16"/>
                <w:szCs w:val="16"/>
                <w:shd w:val="clear" w:color="auto" w:fill="auto"/>
                <w:lang w:val="cs-CZ" w:eastAsia="cs-CZ" w:bidi="cs-CZ"/>
              </w:rPr>
              <w:t>' z</w:t>
            </w:r>
          </w:p>
        </w:tc>
        <w:tc>
          <w:tcPr>
            <w:tcBorders>
              <w:top w:val="single" w:sz="4"/>
              <w:left w:val="single" w:sz="4"/>
              <w:bottom w:val="single" w:sz="4"/>
            </w:tcBorders>
            <w:shd w:val="clear" w:color="auto" w:fill="FFFFFF"/>
            <w:vAlign w:val="top"/>
          </w:tcPr>
          <w:p>
            <w:pPr>
              <w:pStyle w:val="Style21"/>
              <w:keepNext w:val="0"/>
              <w:keepLines w:val="0"/>
              <w:framePr w:w="9398" w:h="427" w:wrap="none" w:hAnchor="page" w:x="1145" w:y="812"/>
              <w:widowControl w:val="0"/>
              <w:shd w:val="clear" w:color="auto" w:fill="auto"/>
              <w:bidi w:val="0"/>
              <w:spacing w:before="0" w:after="0" w:line="240" w:lineRule="auto"/>
              <w:ind w:left="0" w:right="0" w:firstLine="0"/>
              <w:jc w:val="right"/>
              <w:rPr>
                <w:sz w:val="10"/>
                <w:szCs w:val="10"/>
              </w:rPr>
            </w:pPr>
            <w:r>
              <w:rPr>
                <w:color w:val="000000"/>
                <w:spacing w:val="0"/>
                <w:w w:val="100"/>
                <w:position w:val="0"/>
                <w:sz w:val="10"/>
                <w:szCs w:val="10"/>
                <w:shd w:val="clear" w:color="auto" w:fill="auto"/>
                <w:lang w:val="cs-CZ" w:eastAsia="cs-CZ" w:bidi="cs-CZ"/>
              </w:rPr>
              <w:t>—</w:t>
            </w:r>
          </w:p>
        </w:tc>
        <w:tc>
          <w:tcPr>
            <w:tcBorders>
              <w:top w:val="single" w:sz="4"/>
              <w:bottom w:val="single" w:sz="4"/>
              <w:right w:val="single" w:sz="4"/>
            </w:tcBorders>
            <w:shd w:val="clear" w:color="auto" w:fill="FFFFFF"/>
            <w:vAlign w:val="top"/>
          </w:tcPr>
          <w:p>
            <w:pPr>
              <w:pStyle w:val="Style21"/>
              <w:keepNext w:val="0"/>
              <w:keepLines w:val="0"/>
              <w:framePr w:w="9398" w:h="427" w:wrap="none" w:hAnchor="page" w:x="1145" w:y="812"/>
              <w:widowControl w:val="0"/>
              <w:shd w:val="clear" w:color="auto" w:fill="auto"/>
              <w:bidi w:val="0"/>
              <w:spacing w:before="0" w:after="0" w:line="240" w:lineRule="auto"/>
              <w:ind w:left="0" w:right="0" w:firstLine="340"/>
              <w:jc w:val="left"/>
              <w:rPr>
                <w:sz w:val="10"/>
                <w:szCs w:val="10"/>
              </w:rPr>
            </w:pPr>
            <w:r>
              <w:rPr>
                <w:color w:val="000000"/>
                <w:spacing w:val="0"/>
                <w:w w:val="100"/>
                <w:position w:val="0"/>
                <w:sz w:val="10"/>
                <w:szCs w:val="10"/>
                <w:shd w:val="clear" w:color="auto" w:fill="auto"/>
                <w:lang w:val="cs-CZ" w:eastAsia="cs-CZ" w:bidi="cs-CZ"/>
              </w:rPr>
              <w:t>9</w:t>
            </w:r>
          </w:p>
        </w:tc>
      </w:tr>
    </w:tbl>
    <w:p>
      <w:pPr>
        <w:framePr w:w="9398" w:h="427" w:wrap="none" w:hAnchor="page" w:x="1145" w:y="812"/>
        <w:widowControl w:val="0"/>
        <w:spacing w:line="1" w:lineRule="exact"/>
      </w:pPr>
    </w:p>
    <w:tbl>
      <w:tblPr>
        <w:tblOverlap w:val="never"/>
        <w:jc w:val="left"/>
        <w:tblLayout w:type="fixed"/>
      </w:tblPr>
      <w:tblGrid>
        <w:gridCol w:w="1210"/>
        <w:gridCol w:w="1123"/>
        <w:gridCol w:w="3960"/>
        <w:gridCol w:w="965"/>
        <w:gridCol w:w="869"/>
        <w:gridCol w:w="643"/>
        <w:gridCol w:w="701"/>
      </w:tblGrid>
      <w:tr>
        <w:trPr>
          <w:trHeight w:val="154" w:hRule="exact"/>
        </w:trPr>
        <w:tc>
          <w:tcPr>
            <w:tcBorders>
              <w:top w:val="single" w:sz="4"/>
            </w:tcBorders>
            <w:shd w:val="clear" w:color="auto" w:fill="FFFFFF"/>
            <w:vAlign w:val="top"/>
          </w:tcPr>
          <w:p>
            <w:pPr>
              <w:framePr w:w="9470" w:h="307" w:wrap="none" w:hAnchor="page" w:x="1117" w:y="1278"/>
              <w:widowControl w:val="0"/>
              <w:rPr>
                <w:sz w:val="10"/>
                <w:szCs w:val="10"/>
              </w:rPr>
            </w:pPr>
          </w:p>
        </w:tc>
        <w:tc>
          <w:tcPr>
            <w:tcBorders>
              <w:top w:val="single" w:sz="4"/>
            </w:tcBorders>
            <w:shd w:val="clear" w:color="auto" w:fill="FFFFFF"/>
            <w:vAlign w:val="bottom"/>
          </w:tcPr>
          <w:p>
            <w:pPr>
              <w:pStyle w:val="Style21"/>
              <w:keepNext w:val="0"/>
              <w:keepLines w:val="0"/>
              <w:framePr w:w="9470" w:h="307" w:wrap="none" w:hAnchor="page" w:x="1117" w:y="1278"/>
              <w:widowControl w:val="0"/>
              <w:shd w:val="clear" w:color="auto" w:fill="auto"/>
              <w:tabs>
                <w:tab w:pos="941"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vertAlign w:val="superscript"/>
                <w:lang w:val="cs-CZ" w:eastAsia="cs-CZ" w:bidi="cs-CZ"/>
              </w:rPr>
              <w:t>—</w:t>
            </w:r>
            <w:r>
              <w:rPr>
                <w:color w:val="000000"/>
                <w:spacing w:val="0"/>
                <w:w w:val="100"/>
                <w:position w:val="0"/>
                <w:sz w:val="24"/>
                <w:szCs w:val="24"/>
                <w:shd w:val="clear" w:color="auto" w:fill="auto"/>
                <w:lang w:val="cs-CZ" w:eastAsia="cs-CZ" w:bidi="cs-CZ"/>
              </w:rPr>
              <w:t>i</w:t>
              <w:tab/>
              <w:t>r</w:t>
            </w:r>
          </w:p>
        </w:tc>
        <w:tc>
          <w:tcPr>
            <w:tcBorders>
              <w:top w:val="single" w:sz="4"/>
            </w:tcBorders>
            <w:shd w:val="clear" w:color="auto" w:fill="FFFFFF"/>
            <w:vAlign w:val="bottom"/>
          </w:tcPr>
          <w:p>
            <w:pPr>
              <w:pStyle w:val="Style21"/>
              <w:keepNext w:val="0"/>
              <w:keepLines w:val="0"/>
              <w:framePr w:w="9470" w:h="307" w:wrap="none" w:hAnchor="page" w:x="1117" w:y="1278"/>
              <w:widowControl w:val="0"/>
              <w:shd w:val="clear" w:color="auto" w:fill="auto"/>
              <w:bidi w:val="0"/>
              <w:spacing w:before="0" w:after="0" w:line="240" w:lineRule="auto"/>
              <w:ind w:left="0" w:right="0" w:firstLine="520"/>
              <w:jc w:val="left"/>
              <w:rPr>
                <w:sz w:val="9"/>
                <w:szCs w:val="9"/>
              </w:rPr>
            </w:pPr>
            <w:r>
              <w:rPr>
                <w:color w:val="000000"/>
                <w:spacing w:val="0"/>
                <w:w w:val="100"/>
                <w:position w:val="0"/>
                <w:sz w:val="9"/>
                <w:szCs w:val="9"/>
                <w:shd w:val="clear" w:color="auto" w:fill="auto"/>
                <w:lang w:val="cs-CZ" w:eastAsia="cs-CZ" w:bidi="cs-CZ"/>
              </w:rPr>
              <w:t>[ODSTRAŇ PODKL ZPEVNĚNÝCH PLOCH Z KAMENIVA NESTMEL.</w:t>
            </w:r>
          </w:p>
        </w:tc>
        <w:tc>
          <w:tcPr>
            <w:tcBorders>
              <w:top w:val="single" w:sz="4"/>
            </w:tcBorders>
            <w:shd w:val="clear" w:color="auto" w:fill="FFFFFF"/>
            <w:vAlign w:val="bottom"/>
          </w:tcPr>
          <w:p>
            <w:pPr>
              <w:pStyle w:val="Style21"/>
              <w:keepNext w:val="0"/>
              <w:keepLines w:val="0"/>
              <w:framePr w:w="9470" w:h="307" w:wrap="none" w:hAnchor="page" w:x="1117" w:y="1278"/>
              <w:widowControl w:val="0"/>
              <w:shd w:val="clear" w:color="auto" w:fill="auto"/>
              <w:tabs>
                <w:tab w:leader="hyphen" w:pos="934" w:val="left"/>
              </w:tabs>
              <w:bidi w:val="0"/>
              <w:spacing w:before="0" w:after="0" w:line="240" w:lineRule="auto"/>
              <w:ind w:left="0" w:right="0" w:firstLine="440"/>
              <w:jc w:val="left"/>
              <w:rPr>
                <w:sz w:val="20"/>
                <w:szCs w:val="20"/>
              </w:rPr>
            </w:pPr>
            <w:r>
              <w:rPr>
                <w:color w:val="000000"/>
                <w:spacing w:val="0"/>
                <w:w w:val="100"/>
                <w:position w:val="0"/>
                <w:sz w:val="20"/>
                <w:szCs w:val="20"/>
                <w:shd w:val="clear" w:color="auto" w:fill="auto"/>
                <w:lang w:val="cs-CZ" w:eastAsia="cs-CZ" w:bidi="cs-CZ"/>
              </w:rPr>
              <w:t>I</w:t>
              <w:tab/>
              <w:t>1</w:t>
            </w:r>
          </w:p>
        </w:tc>
        <w:tc>
          <w:tcPr>
            <w:tcBorders>
              <w:top w:val="single" w:sz="4"/>
            </w:tcBorders>
            <w:shd w:val="clear" w:color="auto" w:fill="FFFFFF"/>
            <w:vAlign w:val="bottom"/>
          </w:tcPr>
          <w:p>
            <w:pPr>
              <w:pStyle w:val="Style21"/>
              <w:keepNext w:val="0"/>
              <w:keepLines w:val="0"/>
              <w:framePr w:w="9470" w:h="307" w:wrap="none" w:hAnchor="page" w:x="1117" w:y="1278"/>
              <w:widowControl w:val="0"/>
              <w:shd w:val="clear" w:color="auto" w:fill="auto"/>
              <w:tabs>
                <w:tab w:leader="hyphen" w:pos="551" w:val="left"/>
              </w:tabs>
              <w:bidi w:val="0"/>
              <w:spacing w:before="0" w:after="0" w:line="240" w:lineRule="auto"/>
              <w:ind w:left="-20" w:right="0" w:firstLine="0"/>
              <w:jc w:val="center"/>
              <w:rPr>
                <w:sz w:val="20"/>
                <w:szCs w:val="20"/>
              </w:rPr>
            </w:pPr>
            <w:r>
              <w:rPr>
                <w:color w:val="000000"/>
                <w:spacing w:val="0"/>
                <w:w w:val="100"/>
                <w:position w:val="0"/>
                <w:sz w:val="20"/>
                <w:szCs w:val="20"/>
                <w:shd w:val="clear" w:color="auto" w:fill="auto"/>
                <w:lang w:val="cs-CZ" w:eastAsia="cs-CZ" w:bidi="cs-CZ"/>
              </w:rPr>
              <w:t>I</w:t>
              <w:tab/>
              <w:t>1—</w:t>
            </w:r>
          </w:p>
        </w:tc>
        <w:tc>
          <w:tcPr>
            <w:tcBorders>
              <w:top w:val="single" w:sz="4"/>
            </w:tcBorders>
            <w:shd w:val="clear" w:color="auto" w:fill="FFFFFF"/>
            <w:vAlign w:val="bottom"/>
          </w:tcPr>
          <w:p>
            <w:pPr>
              <w:pStyle w:val="Style21"/>
              <w:keepNext w:val="0"/>
              <w:keepLines w:val="0"/>
              <w:framePr w:w="9470" w:h="307" w:wrap="none" w:hAnchor="page" w:x="1117" w:y="1278"/>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r</w:t>
            </w:r>
          </w:p>
        </w:tc>
        <w:tc>
          <w:tcPr>
            <w:tcBorders>
              <w:top w:val="single" w:sz="4"/>
            </w:tcBorders>
            <w:shd w:val="clear" w:color="auto" w:fill="FFFFFF"/>
            <w:vAlign w:val="top"/>
          </w:tcPr>
          <w:p>
            <w:pPr>
              <w:framePr w:w="9470" w:h="307" w:wrap="none" w:hAnchor="page" w:x="1117" w:y="1278"/>
              <w:widowControl w:val="0"/>
              <w:rPr>
                <w:sz w:val="10"/>
                <w:szCs w:val="10"/>
              </w:rPr>
            </w:pPr>
          </w:p>
        </w:tc>
      </w:tr>
      <w:tr>
        <w:trPr>
          <w:trHeight w:val="154" w:hRule="exact"/>
        </w:trPr>
        <w:tc>
          <w:tcPr>
            <w:tcBorders>
              <w:bottom w:val="single" w:sz="4"/>
            </w:tcBorders>
            <w:shd w:val="clear" w:color="auto" w:fill="FFFFFF"/>
            <w:vAlign w:val="top"/>
          </w:tcPr>
          <w:p>
            <w:pPr>
              <w:pStyle w:val="Style21"/>
              <w:keepNext w:val="0"/>
              <w:keepLines w:val="0"/>
              <w:framePr w:w="9470" w:h="307" w:wrap="none" w:hAnchor="page" w:x="1117" w:y="1278"/>
              <w:widowControl w:val="0"/>
              <w:shd w:val="clear" w:color="auto" w:fill="auto"/>
              <w:bidi w:val="0"/>
              <w:spacing w:before="0" w:after="0" w:line="240" w:lineRule="auto"/>
              <w:ind w:left="0" w:right="0" w:firstLine="280"/>
              <w:jc w:val="left"/>
              <w:rPr>
                <w:sz w:val="9"/>
                <w:szCs w:val="9"/>
              </w:rPr>
            </w:pPr>
            <w:r>
              <w:rPr>
                <w:color w:val="000000"/>
                <w:spacing w:val="0"/>
                <w:w w:val="100"/>
                <w:position w:val="0"/>
                <w:sz w:val="9"/>
                <w:szCs w:val="9"/>
                <w:shd w:val="clear" w:color="auto" w:fill="auto"/>
                <w:lang w:val="cs-CZ" w:eastAsia="cs-CZ" w:bidi="cs-CZ"/>
              </w:rPr>
              <w:t>612022 OTSKP</w:t>
            </w:r>
          </w:p>
        </w:tc>
        <w:tc>
          <w:tcPr>
            <w:tcBorders>
              <w:bottom w:val="single" w:sz="4"/>
            </w:tcBorders>
            <w:shd w:val="clear" w:color="auto" w:fill="FFFFFF"/>
            <w:vAlign w:val="top"/>
          </w:tcPr>
          <w:p>
            <w:pPr>
              <w:pStyle w:val="Style21"/>
              <w:keepNext w:val="0"/>
              <w:keepLines w:val="0"/>
              <w:framePr w:w="9470" w:h="307" w:wrap="none" w:hAnchor="page" w:x="1117" w:y="1278"/>
              <w:widowControl w:val="0"/>
              <w:shd w:val="clear" w:color="auto" w:fill="auto"/>
              <w:bidi w:val="0"/>
              <w:spacing w:before="0" w:after="0" w:line="240" w:lineRule="auto"/>
              <w:ind w:left="0" w:right="0" w:firstLine="200"/>
              <w:jc w:val="left"/>
              <w:rPr>
                <w:sz w:val="9"/>
                <w:szCs w:val="9"/>
              </w:rPr>
            </w:pPr>
            <w:r>
              <w:rPr>
                <w:color w:val="000000"/>
                <w:spacing w:val="0"/>
                <w:w w:val="100"/>
                <w:position w:val="0"/>
                <w:sz w:val="9"/>
                <w:szCs w:val="9"/>
                <w:shd w:val="clear" w:color="auto" w:fill="auto"/>
                <w:lang w:val="cs-CZ" w:eastAsia="cs-CZ" w:bidi="cs-CZ"/>
              </w:rPr>
              <w:t>1113328</w:t>
            </w:r>
          </w:p>
        </w:tc>
        <w:tc>
          <w:tcPr>
            <w:tcBorders>
              <w:bottom w:val="single" w:sz="4"/>
            </w:tcBorders>
            <w:shd w:val="clear" w:color="auto" w:fill="FFFFFF"/>
            <w:vAlign w:val="top"/>
          </w:tcPr>
          <w:p>
            <w:pPr>
              <w:pStyle w:val="Style21"/>
              <w:keepNext w:val="0"/>
              <w:keepLines w:val="0"/>
              <w:framePr w:w="9470" w:h="307" w:wrap="none" w:hAnchor="page" w:x="1117" w:y="1278"/>
              <w:widowControl w:val="0"/>
              <w:shd w:val="clear" w:color="auto" w:fill="auto"/>
              <w:bidi w:val="0"/>
              <w:spacing w:before="0" w:after="0" w:line="240" w:lineRule="auto"/>
              <w:ind w:left="0" w:right="0" w:firstLine="520"/>
              <w:jc w:val="left"/>
              <w:rPr>
                <w:sz w:val="9"/>
                <w:szCs w:val="9"/>
              </w:rPr>
            </w:pPr>
            <w:r>
              <w:rPr>
                <w:color w:val="000000"/>
                <w:spacing w:val="0"/>
                <w:w w:val="100"/>
                <w:position w:val="0"/>
                <w:sz w:val="9"/>
                <w:szCs w:val="9"/>
                <w:shd w:val="clear" w:color="auto" w:fill="auto"/>
                <w:lang w:val="cs-CZ" w:eastAsia="cs-CZ" w:bidi="cs-CZ"/>
              </w:rPr>
              <w:t>| Odstranění podkl. vrstvy vozovky ti. cca 0,220 m, bez dopravy.</w:t>
            </w:r>
          </w:p>
        </w:tc>
        <w:tc>
          <w:tcPr>
            <w:tcBorders>
              <w:bottom w:val="single" w:sz="4"/>
            </w:tcBorders>
            <w:shd w:val="clear" w:color="auto" w:fill="FFFFFF"/>
            <w:vAlign w:val="top"/>
          </w:tcPr>
          <w:p>
            <w:pPr>
              <w:pStyle w:val="Style21"/>
              <w:keepNext w:val="0"/>
              <w:keepLines w:val="0"/>
              <w:framePr w:w="9470" w:h="307" w:wrap="none" w:hAnchor="page" w:x="1117" w:y="1278"/>
              <w:widowControl w:val="0"/>
              <w:shd w:val="clear" w:color="auto" w:fill="auto"/>
              <w:bidi w:val="0"/>
              <w:spacing w:before="0" w:after="0" w:line="240" w:lineRule="auto"/>
              <w:ind w:left="0" w:right="0" w:firstLine="440"/>
              <w:jc w:val="left"/>
              <w:rPr>
                <w:sz w:val="9"/>
                <w:szCs w:val="9"/>
              </w:rPr>
            </w:pPr>
            <w:r>
              <w:rPr>
                <w:color w:val="000000"/>
                <w:spacing w:val="0"/>
                <w:w w:val="100"/>
                <w:position w:val="0"/>
                <w:sz w:val="9"/>
                <w:szCs w:val="9"/>
                <w:shd w:val="clear" w:color="auto" w:fill="auto"/>
                <w:lang w:val="cs-CZ" w:eastAsia="cs-CZ" w:bidi="cs-CZ"/>
              </w:rPr>
              <w:t>IM3</w:t>
            </w:r>
          </w:p>
        </w:tc>
        <w:tc>
          <w:tcPr>
            <w:tcBorders>
              <w:bottom w:val="single" w:sz="4"/>
            </w:tcBorders>
            <w:shd w:val="clear" w:color="auto" w:fill="FFFFFF"/>
            <w:vAlign w:val="top"/>
          </w:tcPr>
          <w:p>
            <w:pPr>
              <w:pStyle w:val="Style21"/>
              <w:keepNext w:val="0"/>
              <w:keepLines w:val="0"/>
              <w:framePr w:w="9470" w:h="307" w:wrap="none" w:hAnchor="page" w:x="1117" w:y="1278"/>
              <w:widowControl w:val="0"/>
              <w:shd w:val="clear" w:color="auto" w:fill="auto"/>
              <w:tabs>
                <w:tab w:leader="hyphen" w:pos="340" w:val="left"/>
              </w:tabs>
              <w:bidi w:val="0"/>
              <w:spacing w:before="0" w:after="0" w:line="240" w:lineRule="auto"/>
              <w:ind w:left="-20" w:right="0" w:firstLine="0"/>
              <w:jc w:val="center"/>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I</w:t>
              <w:tab/>
              <w:t>14=1=1</w:t>
            </w:r>
          </w:p>
        </w:tc>
        <w:tc>
          <w:tcPr>
            <w:tcBorders>
              <w:bottom w:val="single" w:sz="4"/>
            </w:tcBorders>
            <w:shd w:val="clear" w:color="auto" w:fill="FFFFFF"/>
            <w:vAlign w:val="top"/>
          </w:tcPr>
          <w:p>
            <w:pPr>
              <w:pStyle w:val="Style21"/>
              <w:keepNext w:val="0"/>
              <w:keepLines w:val="0"/>
              <w:framePr w:w="9470" w:h="307" w:wrap="none" w:hAnchor="page" w:x="1117" w:y="1278"/>
              <w:widowControl w:val="0"/>
              <w:shd w:val="clear" w:color="auto" w:fill="auto"/>
              <w:bidi w:val="0"/>
              <w:spacing w:before="0" w:after="0" w:line="240" w:lineRule="auto"/>
              <w:ind w:left="0" w:right="0" w:firstLine="0"/>
              <w:jc w:val="right"/>
              <w:rPr>
                <w:sz w:val="12"/>
                <w:szCs w:val="12"/>
              </w:rPr>
            </w:pPr>
            <w:r>
              <w:rPr>
                <w:rFonts w:ascii="Times New Roman" w:eastAsia="Times New Roman" w:hAnsi="Times New Roman" w:cs="Times New Roman"/>
                <w:color w:val="000000"/>
                <w:spacing w:val="0"/>
                <w:w w:val="100"/>
                <w:position w:val="0"/>
                <w:sz w:val="12"/>
                <w:szCs w:val="12"/>
                <w:shd w:val="clear" w:color="auto" w:fill="auto"/>
                <w:lang w:val="cs-CZ" w:eastAsia="cs-CZ" w:bidi="cs-CZ"/>
              </w:rPr>
              <w:t>1W»I</w:t>
            </w:r>
          </w:p>
        </w:tc>
        <w:tc>
          <w:tcPr>
            <w:tcBorders>
              <w:bottom w:val="single" w:sz="4"/>
            </w:tcBorders>
            <w:shd w:val="clear" w:color="auto" w:fill="FFFFFF"/>
            <w:vAlign w:val="top"/>
          </w:tcPr>
          <w:p>
            <w:pPr>
              <w:pStyle w:val="Style21"/>
              <w:keepNext w:val="0"/>
              <w:keepLines w:val="0"/>
              <w:framePr w:w="9470" w:h="307" w:wrap="none" w:hAnchor="page" w:x="1117" w:y="1278"/>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 ?==,=&lt; 1</w:t>
            </w:r>
          </w:p>
        </w:tc>
      </w:tr>
    </w:tbl>
    <w:p>
      <w:pPr>
        <w:framePr w:w="9470" w:h="307" w:wrap="none" w:hAnchor="page" w:x="1117" w:y="1278"/>
        <w:widowControl w:val="0"/>
        <w:spacing w:line="1" w:lineRule="exact"/>
      </w:pPr>
    </w:p>
    <w:tbl>
      <w:tblPr>
        <w:tblOverlap w:val="never"/>
        <w:jc w:val="left"/>
        <w:tblLayout w:type="fixed"/>
      </w:tblPr>
      <w:tblGrid>
        <w:gridCol w:w="346"/>
        <w:gridCol w:w="1056"/>
        <w:gridCol w:w="806"/>
        <w:gridCol w:w="648"/>
        <w:gridCol w:w="3874"/>
        <w:gridCol w:w="494"/>
        <w:gridCol w:w="658"/>
        <w:gridCol w:w="749"/>
        <w:gridCol w:w="773"/>
      </w:tblGrid>
      <w:tr>
        <w:trPr>
          <w:trHeight w:val="245" w:hRule="exact"/>
        </w:trPr>
        <w:tc>
          <w:tcPr>
            <w:gridSpan w:val="8"/>
            <w:tcBorders>
              <w:top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2840" w:right="0" w:firstLine="0"/>
              <w:jc w:val="left"/>
              <w:rPr>
                <w:sz w:val="9"/>
                <w:szCs w:val="9"/>
              </w:rPr>
            </w:pPr>
            <w:r>
              <w:rPr>
                <w:color w:val="000000"/>
                <w:spacing w:val="0"/>
                <w:w w:val="100"/>
                <w:position w:val="0"/>
                <w:sz w:val="9"/>
                <w:szCs w:val="9"/>
                <w:shd w:val="clear" w:color="auto" w:fill="auto"/>
                <w:lang w:val="cs-CZ" w:eastAsia="cs-CZ" w:bidi="cs-CZ"/>
              </w:rPr>
              <w:t>[ODSTRAŇ PODKLZPEVNĚNÝCH PLOCH 3 ASFALT POJIVÉM</w:t>
            </w:r>
          </w:p>
          <w:p>
            <w:pPr>
              <w:pStyle w:val="Style21"/>
              <w:keepNext w:val="0"/>
              <w:keepLines w:val="0"/>
              <w:framePr w:w="9403" w:h="1963" w:vSpace="446" w:wrap="none" w:hAnchor="page" w:x="1136" w:y="2209"/>
              <w:widowControl w:val="0"/>
              <w:shd w:val="clear" w:color="auto" w:fill="auto"/>
              <w:tabs>
                <w:tab w:pos="1369" w:val="left"/>
                <w:tab w:pos="2175" w:val="left"/>
                <w:tab w:pos="2799" w:val="left"/>
                <w:tab w:pos="6702" w:val="left"/>
                <w:tab w:pos="7196" w:val="left"/>
                <w:tab w:pos="7561" w:val="left"/>
                <w:tab w:pos="8310" w:val="left"/>
              </w:tabs>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7(2022 OTSKP</w:t>
              <w:tab/>
              <w:t>1113338</w:t>
              <w:tab/>
              <w:t>I</w:t>
              <w:tab/>
              <w:t>| podkl. vrstvy vozovky prolité asfaltem d. 0,15 m, bez dopravy</w:t>
              <w:tab/>
            </w:r>
            <w:r>
              <w:rPr>
                <w:smallCaps/>
                <w:color w:val="000000"/>
                <w:spacing w:val="0"/>
                <w:w w:val="100"/>
                <w:position w:val="0"/>
                <w:sz w:val="11"/>
                <w:szCs w:val="11"/>
                <w:shd w:val="clear" w:color="auto" w:fill="auto"/>
                <w:lang w:val="cs-CZ" w:eastAsia="cs-CZ" w:bidi="cs-CZ"/>
              </w:rPr>
              <w:t>|m3</w:t>
            </w:r>
            <w:r>
              <w:rPr>
                <w:color w:val="000000"/>
                <w:spacing w:val="0"/>
                <w:w w:val="100"/>
                <w:position w:val="0"/>
                <w:sz w:val="9"/>
                <w:szCs w:val="9"/>
                <w:shd w:val="clear" w:color="auto" w:fill="auto"/>
                <w:lang w:val="cs-CZ" w:eastAsia="cs-CZ" w:bidi="cs-CZ"/>
              </w:rPr>
              <w:tab/>
              <w:t>|</w:t>
              <w:tab/>
              <w:t>126231</w:t>
              <w:tab/>
              <w:t>309 00</w:t>
            </w:r>
          </w:p>
        </w:tc>
        <w:tc>
          <w:tcPr>
            <w:vMerge w:val="restart"/>
            <w:tcBorders>
              <w:top w:val="single" w:sz="4"/>
            </w:tcBorders>
            <w:shd w:val="clear" w:color="auto" w:fill="FFFFFF"/>
            <w:vAlign w:val="top"/>
          </w:tcPr>
          <w:p>
            <w:pPr>
              <w:pStyle w:val="Style21"/>
              <w:keepNext w:val="0"/>
              <w:keepLines w:val="0"/>
              <w:framePr w:w="9403" w:h="1963" w:vSpace="446" w:wrap="none" w:hAnchor="page" w:x="1136" w:y="2209"/>
              <w:widowControl w:val="0"/>
              <w:shd w:val="clear" w:color="auto" w:fill="auto"/>
              <w:bidi w:val="0"/>
              <w:spacing w:before="16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i.«w</w:t>
            </w:r>
          </w:p>
        </w:tc>
      </w:tr>
      <w:tr>
        <w:trPr>
          <w:trHeight w:val="682" w:hRule="exact"/>
        </w:trPr>
        <w:tc>
          <w:tcPr>
            <w:gridSpan w:val="8"/>
            <w:tcBorders>
              <w:top w:val="single" w:sz="4"/>
            </w:tcBorders>
            <w:shd w:val="clear" w:color="auto" w:fill="FFFFFF"/>
            <w:vAlign w:val="top"/>
          </w:tcPr>
          <w:p>
            <w:pPr>
              <w:pStyle w:val="Style21"/>
              <w:keepNext w:val="0"/>
              <w:keepLines w:val="0"/>
              <w:framePr w:w="9403" w:h="1963" w:vSpace="446" w:wrap="none" w:hAnchor="page" w:x="1136" w:y="2209"/>
              <w:widowControl w:val="0"/>
              <w:shd w:val="clear" w:color="auto" w:fill="auto"/>
              <w:bidi w:val="0"/>
              <w:spacing w:before="0" w:after="120" w:line="257" w:lineRule="auto"/>
              <w:ind w:left="2880" w:right="0" w:firstLine="0"/>
              <w:jc w:val="left"/>
              <w:rPr>
                <w:sz w:val="9"/>
                <w:szCs w:val="9"/>
              </w:rPr>
            </w:pPr>
            <w:r>
              <w:rPr>
                <w:color w:val="000000"/>
                <w:spacing w:val="0"/>
                <w:w w:val="100"/>
                <w:position w:val="0"/>
                <w:sz w:val="9"/>
                <w:szCs w:val="9"/>
                <w:shd w:val="clear" w:color="auto" w:fill="auto"/>
                <w:lang w:val="cs-CZ" w:eastAsia="cs-CZ" w:bidi="cs-CZ"/>
              </w:rPr>
              <w:t>5,1*0,15*16,5=12.623 (AI</w:t>
            </w:r>
          </w:p>
          <w:p>
            <w:pPr>
              <w:pStyle w:val="Style21"/>
              <w:keepNext w:val="0"/>
              <w:keepLines w:val="0"/>
              <w:framePr w:w="9403" w:h="1963" w:vSpace="446" w:wrap="none" w:hAnchor="page" w:x="1136" w:y="2209"/>
              <w:widowControl w:val="0"/>
              <w:shd w:val="clear" w:color="auto" w:fill="auto"/>
              <w:bidi w:val="0"/>
              <w:spacing w:before="0" w:after="0" w:line="257" w:lineRule="auto"/>
              <w:ind w:left="2880" w:right="0" w:firstLine="0"/>
              <w:jc w:val="left"/>
              <w:rPr>
                <w:sz w:val="9"/>
                <w:szCs w:val="9"/>
              </w:rPr>
            </w:pPr>
            <w:r>
              <w:rPr>
                <w:color w:val="000000"/>
                <w:spacing w:val="0"/>
                <w:w w:val="100"/>
                <w:position w:val="0"/>
                <w:sz w:val="9"/>
                <w:szCs w:val="9"/>
                <w:shd w:val="clear" w:color="auto" w:fill="auto"/>
                <w:lang w:val="cs-CZ" w:eastAsia="cs-CZ" w:bidi="cs-CZ"/>
              </w:rPr>
              <w:t>Položka zahrnuje veškerou manipulaci s vybouranou suti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vMerge/>
            <w:tcBorders/>
            <w:shd w:val="clear" w:color="auto" w:fill="FFFFFF"/>
            <w:vAlign w:val="top"/>
          </w:tcPr>
          <w:p>
            <w:pPr>
              <w:framePr w:w="9403" w:h="1963" w:vSpace="446" w:wrap="none" w:hAnchor="page" w:x="1136" w:y="2209"/>
            </w:pPr>
          </w:p>
        </w:tc>
      </w:tr>
      <w:tr>
        <w:trPr>
          <w:trHeight w:val="331" w:hRule="exact"/>
        </w:trPr>
        <w:tc>
          <w:tcPr>
            <w:tcBorders>
              <w:top w:val="single" w:sz="4"/>
              <w:lef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11</w:t>
            </w:r>
          </w:p>
        </w:tc>
        <w:tc>
          <w:tcPr>
            <w:tcBorders>
              <w:top w:val="single" w:sz="4"/>
              <w:lef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2022 OTSKP</w:t>
            </w:r>
          </w:p>
        </w:tc>
        <w:tc>
          <w:tcPr>
            <w:tcBorders>
              <w:top w:val="single" w:sz="4"/>
              <w:lef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12110</w:t>
            </w:r>
          </w:p>
        </w:tc>
        <w:tc>
          <w:tcPr>
            <w:tcBorders>
              <w:top w:val="single" w:sz="4"/>
              <w:left w:val="single" w:sz="4"/>
            </w:tcBorders>
            <w:shd w:val="clear" w:color="auto" w:fill="FFFFFF"/>
            <w:vAlign w:val="top"/>
          </w:tcPr>
          <w:p>
            <w:pPr>
              <w:framePr w:w="9403" w:h="1963" w:vSpace="446" w:wrap="none" w:hAnchor="page" w:x="1136" w:y="2209"/>
              <w:widowControl w:val="0"/>
              <w:rPr>
                <w:sz w:val="10"/>
                <w:szCs w:val="10"/>
              </w:rPr>
            </w:pPr>
          </w:p>
        </w:tc>
        <w:tc>
          <w:tcPr>
            <w:tcBorders>
              <w:top w:val="single" w:sz="4"/>
              <w:left w:val="single" w:sz="4"/>
            </w:tcBorders>
            <w:shd w:val="clear" w:color="auto" w:fill="FFFFFF"/>
            <w:vAlign w:val="top"/>
          </w:tcPr>
          <w:p>
            <w:pPr>
              <w:pStyle w:val="Style21"/>
              <w:keepNext w:val="0"/>
              <w:keepLines w:val="0"/>
              <w:framePr w:w="9403" w:h="1963" w:vSpace="446" w:wrap="none" w:hAnchor="page" w:x="1136" w:y="2209"/>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cs-CZ" w:eastAsia="cs-CZ" w:bidi="cs-CZ"/>
              </w:rPr>
              <w:t>SEJMUTÍ ORNICE NEBO LESNÍ PUDY</w:t>
            </w:r>
          </w:p>
          <w:p>
            <w:pPr>
              <w:pStyle w:val="Style21"/>
              <w:keepNext w:val="0"/>
              <w:keepLines w:val="0"/>
              <w:framePr w:w="9403" w:h="1963" w:vSpace="446" w:wrap="none" w:hAnchor="page" w:x="1136" w:y="2209"/>
              <w:widowControl w:val="0"/>
              <w:shd w:val="clear" w:color="auto" w:fill="auto"/>
              <w:bidi w:val="0"/>
              <w:spacing w:before="0" w:after="0" w:line="312" w:lineRule="auto"/>
              <w:ind w:left="0" w:right="0" w:firstLine="0"/>
              <w:jc w:val="left"/>
              <w:rPr>
                <w:sz w:val="9"/>
                <w:szCs w:val="9"/>
              </w:rPr>
            </w:pPr>
            <w:r>
              <w:rPr>
                <w:color w:val="000000"/>
                <w:spacing w:val="0"/>
                <w:w w:val="100"/>
                <w:position w:val="0"/>
                <w:sz w:val="9"/>
                <w:szCs w:val="9"/>
                <w:shd w:val="clear" w:color="auto" w:fill="auto"/>
                <w:lang w:val="cs-CZ" w:eastAsia="cs-CZ" w:bidi="cs-CZ"/>
              </w:rPr>
              <w:t>Sejmutí humózní vrstvy pod zpevněním, v místě terénních úprav ti. 02 m. Plocha odečtena i graficky-</w:t>
            </w:r>
          </w:p>
        </w:tc>
        <w:tc>
          <w:tcPr>
            <w:tcBorders>
              <w:top w:val="single" w:sz="4"/>
              <w:lef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cs-CZ" w:eastAsia="cs-CZ" w:bidi="cs-CZ"/>
              </w:rPr>
              <w:t>M3</w:t>
            </w:r>
          </w:p>
        </w:tc>
        <w:tc>
          <w:tcPr>
            <w:tcBorders>
              <w:top w:val="single" w:sz="4"/>
              <w:lef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340"/>
              <w:jc w:val="left"/>
              <w:rPr>
                <w:sz w:val="9"/>
                <w:szCs w:val="9"/>
              </w:rPr>
            </w:pPr>
            <w:r>
              <w:rPr>
                <w:color w:val="000000"/>
                <w:spacing w:val="0"/>
                <w:w w:val="100"/>
                <w:position w:val="0"/>
                <w:sz w:val="9"/>
                <w:szCs w:val="9"/>
                <w:shd w:val="clear" w:color="auto" w:fill="auto"/>
                <w:lang w:val="cs-CZ" w:eastAsia="cs-CZ" w:bidi="cs-CZ"/>
              </w:rPr>
              <w:t>59,200</w:t>
            </w:r>
          </w:p>
        </w:tc>
        <w:tc>
          <w:tcPr>
            <w:tcBorders>
              <w:top w:val="single" w:sz="4"/>
              <w:lef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22.00</w:t>
            </w:r>
          </w:p>
        </w:tc>
        <w:tc>
          <w:tcPr>
            <w:tcBorders>
              <w:top w:val="single" w:sz="4"/>
              <w:left w:val="single" w:sz="4"/>
              <w:righ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1 302.40</w:t>
            </w:r>
          </w:p>
        </w:tc>
      </w:tr>
      <w:tr>
        <w:trPr>
          <w:trHeight w:val="350" w:hRule="exact"/>
        </w:trPr>
        <w:tc>
          <w:tcPr>
            <w:gridSpan w:val="9"/>
            <w:tcBorders>
              <w:top w:val="single" w:sz="4"/>
            </w:tcBorders>
            <w:shd w:val="clear" w:color="auto" w:fill="FFFFFF"/>
            <w:vAlign w:val="top"/>
          </w:tcPr>
          <w:p>
            <w:pPr>
              <w:pStyle w:val="Style21"/>
              <w:keepNext w:val="0"/>
              <w:keepLines w:val="0"/>
              <w:framePr w:w="9403" w:h="1963" w:vSpace="446" w:wrap="none" w:hAnchor="page" w:x="1136" w:y="2209"/>
              <w:widowControl w:val="0"/>
              <w:shd w:val="clear" w:color="auto" w:fill="auto"/>
              <w:bidi w:val="0"/>
              <w:spacing w:before="0" w:after="0" w:line="266" w:lineRule="auto"/>
              <w:ind w:left="2860" w:right="0" w:firstLine="0"/>
              <w:jc w:val="left"/>
              <w:rPr>
                <w:sz w:val="9"/>
                <w:szCs w:val="9"/>
              </w:rPr>
            </w:pPr>
            <w:r>
              <w:rPr>
                <w:color w:val="000000"/>
                <w:spacing w:val="0"/>
                <w:w w:val="100"/>
                <w:position w:val="0"/>
                <w:sz w:val="9"/>
                <w:szCs w:val="9"/>
                <w:shd w:val="clear" w:color="auto" w:fill="auto"/>
                <w:lang w:val="cs-CZ" w:eastAsia="cs-CZ" w:bidi="cs-CZ"/>
              </w:rPr>
              <w:t>296,0-0,2=59200 (AI</w:t>
            </w:r>
          </w:p>
          <w:p>
            <w:pPr>
              <w:pStyle w:val="Style21"/>
              <w:keepNext w:val="0"/>
              <w:keepLines w:val="0"/>
              <w:framePr w:w="9403" w:h="1963" w:vSpace="446" w:wrap="none" w:hAnchor="page" w:x="1136" w:y="2209"/>
              <w:widowControl w:val="0"/>
              <w:shd w:val="clear" w:color="auto" w:fill="auto"/>
              <w:bidi w:val="0"/>
              <w:spacing w:before="0" w:after="0" w:line="266" w:lineRule="auto"/>
              <w:ind w:left="2860" w:right="0" w:firstLine="0"/>
              <w:jc w:val="left"/>
              <w:rPr>
                <w:sz w:val="9"/>
                <w:szCs w:val="9"/>
              </w:rPr>
            </w:pPr>
            <w:r>
              <w:rPr>
                <w:color w:val="000000"/>
                <w:spacing w:val="0"/>
                <w:w w:val="100"/>
                <w:position w:val="0"/>
                <w:sz w:val="9"/>
                <w:szCs w:val="9"/>
                <w:shd w:val="clear" w:color="auto" w:fill="auto"/>
                <w:lang w:val="cs-CZ" w:eastAsia="cs-CZ" w:bidi="cs-CZ"/>
              </w:rPr>
              <w:t>položka zahrnuje sejmutí omice bez ohledu na tloušťku vrstvy a její vodorovnou dopravu nezahrnuje uložení na trvalou skládku</w:t>
            </w:r>
          </w:p>
        </w:tc>
      </w:tr>
      <w:tr>
        <w:trPr>
          <w:trHeight w:val="355" w:hRule="exact"/>
        </w:trPr>
        <w:tc>
          <w:tcPr>
            <w:tcBorders>
              <w:top w:val="single" w:sz="4"/>
              <w:left w:val="single" w:sz="4"/>
              <w:bottom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12</w:t>
            </w:r>
          </w:p>
        </w:tc>
        <w:tc>
          <w:tcPr>
            <w:tcBorders>
              <w:top w:val="single" w:sz="4"/>
              <w:left w:val="single" w:sz="4"/>
              <w:bottom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2022 OTSKP</w:t>
            </w:r>
          </w:p>
        </w:tc>
        <w:tc>
          <w:tcPr>
            <w:tcBorders>
              <w:top w:val="single" w:sz="4"/>
              <w:left w:val="single" w:sz="4"/>
              <w:bottom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124738</w:t>
            </w:r>
          </w:p>
        </w:tc>
        <w:tc>
          <w:tcPr>
            <w:tcBorders>
              <w:top w:val="single" w:sz="4"/>
              <w:left w:val="single" w:sz="4"/>
              <w:bottom w:val="single" w:sz="4"/>
            </w:tcBorders>
            <w:shd w:val="clear" w:color="auto" w:fill="FFFFFF"/>
            <w:vAlign w:val="top"/>
          </w:tcPr>
          <w:p>
            <w:pPr>
              <w:framePr w:w="9403" w:h="1963" w:vSpace="446" w:wrap="none" w:hAnchor="page" w:x="1136" w:y="2209"/>
              <w:widowControl w:val="0"/>
              <w:rPr>
                <w:sz w:val="10"/>
                <w:szCs w:val="10"/>
              </w:rPr>
            </w:pPr>
          </w:p>
        </w:tc>
        <w:tc>
          <w:tcPr>
            <w:tcBorders>
              <w:top w:val="single" w:sz="4"/>
              <w:left w:val="single" w:sz="4"/>
              <w:bottom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VYKOPÁVKY PRO KORYTA VODOTEČÍ TŘ. I</w:t>
            </w:r>
          </w:p>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Výkopy v místě nového zpevnění lomovým kamenem pod, před a za mostem, bez dopravy</w:t>
            </w:r>
          </w:p>
        </w:tc>
        <w:tc>
          <w:tcPr>
            <w:tcBorders>
              <w:top w:val="single" w:sz="4"/>
              <w:left w:val="single" w:sz="4"/>
              <w:bottom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cs-CZ" w:eastAsia="cs-CZ" w:bidi="cs-CZ"/>
              </w:rPr>
              <w:t>M3</w:t>
            </w:r>
          </w:p>
        </w:tc>
        <w:tc>
          <w:tcPr>
            <w:tcBorders>
              <w:top w:val="single" w:sz="4"/>
              <w:left w:val="single" w:sz="4"/>
              <w:bottom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340"/>
              <w:jc w:val="left"/>
              <w:rPr>
                <w:sz w:val="9"/>
                <w:szCs w:val="9"/>
              </w:rPr>
            </w:pPr>
            <w:r>
              <w:rPr>
                <w:color w:val="000000"/>
                <w:spacing w:val="0"/>
                <w:w w:val="100"/>
                <w:position w:val="0"/>
                <w:sz w:val="9"/>
                <w:szCs w:val="9"/>
                <w:shd w:val="clear" w:color="auto" w:fill="auto"/>
                <w:lang w:val="cs-CZ" w:eastAsia="cs-CZ" w:bidi="cs-CZ"/>
              </w:rPr>
              <w:t>38,504</w:t>
            </w:r>
          </w:p>
        </w:tc>
        <w:tc>
          <w:tcPr>
            <w:tcBorders>
              <w:top w:val="single" w:sz="4"/>
              <w:left w:val="single" w:sz="4"/>
              <w:bottom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95-00</w:t>
            </w:r>
          </w:p>
        </w:tc>
        <w:tc>
          <w:tcPr>
            <w:tcBorders>
              <w:top w:val="single" w:sz="4"/>
              <w:left w:val="single" w:sz="4"/>
              <w:bottom w:val="single" w:sz="4"/>
              <w:right w:val="single" w:sz="4"/>
            </w:tcBorders>
            <w:shd w:val="clear" w:color="auto" w:fill="FFFFFF"/>
            <w:vAlign w:val="bottom"/>
          </w:tcPr>
          <w:p>
            <w:pPr>
              <w:pStyle w:val="Style21"/>
              <w:keepNext w:val="0"/>
              <w:keepLines w:val="0"/>
              <w:framePr w:w="9403" w:h="1963" w:vSpace="446" w:wrap="none" w:hAnchor="page" w:x="1136" w:y="2209"/>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3 6S7.S8</w:t>
            </w:r>
          </w:p>
        </w:tc>
      </w:tr>
    </w:tbl>
    <w:p>
      <w:pPr>
        <w:framePr w:w="9403" w:h="1963" w:vSpace="446" w:wrap="none" w:hAnchor="page" w:x="1136" w:y="2209"/>
        <w:widowControl w:val="0"/>
        <w:spacing w:line="1" w:lineRule="exact"/>
      </w:pPr>
    </w:p>
    <w:p>
      <w:pPr>
        <w:pStyle w:val="Style17"/>
        <w:keepNext w:val="0"/>
        <w:keepLines w:val="0"/>
        <w:framePr w:w="3854" w:h="490" w:wrap="none" w:hAnchor="page" w:x="3997" w:y="1763"/>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uloženi na skládku. Nezahrnuje poplatek za skiádku, který se vykazuje v položce 0141“ (s výjimkou malého množství bouraného materiálu, kde je možné poplatek zahrnout do jednotkové ceny bourání - tento fakt musí být uveden v doplňujícím textu k položce).</w:t>
      </w:r>
    </w:p>
    <w:p>
      <w:pPr>
        <w:pStyle w:val="Style17"/>
        <w:keepNext w:val="0"/>
        <w:keepLines w:val="0"/>
        <w:framePr w:w="2342" w:h="605" w:wrap="none" w:hAnchor="page" w:x="3987" w:y="413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v místě rámu:8,3*3,6=29,880 [A] odláždění před a za rámem: (2.1+2.6)*2-2*0,4=4,136 [B] pružný zához před a za rámem: 0.7-2.2-2=3,080 (Cj příčný práh před a za rámem: 0.4’0.8-2.2*2=1,408 [Dj A+B+C+D=38,504 (Ej</w:t>
      </w:r>
    </w:p>
    <w:p>
      <w:pPr>
        <w:widowControl w:val="0"/>
        <w:spacing w:line="360" w:lineRule="exact"/>
      </w:pPr>
      <w:r>
        <w:drawing>
          <wp:anchor distT="0" distB="0" distL="0" distR="0" simplePos="0" relativeHeight="62914710" behindDoc="1" locked="0" layoutInCell="1" allowOverlap="1">
            <wp:simplePos x="0" y="0"/>
            <wp:positionH relativeFrom="page">
              <wp:posOffset>708660</wp:posOffset>
            </wp:positionH>
            <wp:positionV relativeFrom="margin">
              <wp:posOffset>1953895</wp:posOffset>
            </wp:positionV>
            <wp:extent cx="30480" cy="262255"/>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5"/>
                    <a:stretch/>
                  </pic:blipFill>
                  <pic:spPr>
                    <a:xfrm>
                      <a:ext cx="30480" cy="262255"/>
                    </a:xfrm>
                    <a:prstGeom prst="rect"/>
                  </pic:spPr>
                </pic:pic>
              </a:graphicData>
            </a:graphic>
          </wp:anchor>
        </w:drawing>
      </w:r>
      <w:r>
        <w:drawing>
          <wp:anchor distT="0" distB="0" distL="0" distR="0" simplePos="0" relativeHeight="62914711" behindDoc="1" locked="0" layoutInCell="1" allowOverlap="1">
            <wp:simplePos x="0" y="0"/>
            <wp:positionH relativeFrom="page">
              <wp:posOffset>6673215</wp:posOffset>
            </wp:positionH>
            <wp:positionV relativeFrom="margin">
              <wp:posOffset>1984375</wp:posOffset>
            </wp:positionV>
            <wp:extent cx="42545" cy="262255"/>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7"/>
                    <a:stretch/>
                  </pic:blipFill>
                  <pic:spPr>
                    <a:xfrm>
                      <a:ext cx="42545" cy="262255"/>
                    </a:xfrm>
                    <a:prstGeom prst="rect"/>
                  </pic:spPr>
                </pic:pic>
              </a:graphicData>
            </a:graphic>
          </wp:anchor>
        </w:drawing>
      </w:r>
      <w:r>
        <w:drawing>
          <wp:anchor distT="0" distB="0" distL="0" distR="0" simplePos="0" relativeHeight="62914712" behindDoc="1" locked="0" layoutInCell="1" allowOverlap="1">
            <wp:simplePos x="0" y="0"/>
            <wp:positionH relativeFrom="page">
              <wp:posOffset>4963160</wp:posOffset>
            </wp:positionH>
            <wp:positionV relativeFrom="margin">
              <wp:posOffset>2392680</wp:posOffset>
            </wp:positionV>
            <wp:extent cx="1755775" cy="286385"/>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9"/>
                    <a:stretch/>
                  </pic:blipFill>
                  <pic:spPr>
                    <a:xfrm>
                      <a:ext cx="1755775" cy="2863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sectPr>
          <w:footnotePr>
            <w:pos w:val="pageBottom"/>
            <w:numFmt w:val="decimal"/>
            <w:numRestart w:val="continuous"/>
          </w:footnotePr>
          <w:pgSz w:w="11900" w:h="16840"/>
          <w:pgMar w:top="1668" w:left="1116" w:right="1314" w:bottom="3074" w:header="1240" w:footer="2646" w:gutter="0"/>
          <w:cols w:space="720"/>
          <w:noEndnote/>
          <w:rtlGutter w:val="0"/>
          <w:docGrid w:linePitch="360"/>
        </w:sectPr>
      </w:pPr>
    </w:p>
    <w:p>
      <w:pPr>
        <w:pStyle w:val="Style45"/>
        <w:keepNext w:val="0"/>
        <w:keepLines w:val="0"/>
        <w:widowControl w:val="0"/>
        <w:shd w:val="clear" w:color="auto" w:fill="auto"/>
        <w:bidi w:val="0"/>
        <w:spacing w:before="0" w:after="0"/>
        <w:ind w:left="2880" w:right="0" w:firstLine="20"/>
        <w:jc w:val="both"/>
      </w:pPr>
      <w:r>
        <w:rPr>
          <w:color w:val="000000"/>
          <w:spacing w:val="0"/>
          <w:w w:val="100"/>
          <w:position w:val="0"/>
          <w:shd w:val="clear" w:color="auto" w:fill="auto"/>
          <w:lang w:val="cs-CZ" w:eastAsia="cs-CZ" w:bidi="cs-CZ"/>
        </w:rPr>
        <w:t>položka zahrnuje:</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vodorovná a svislá doprava, přemístění, přeložení, manipulace s výkopkem</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kompletní provedení vykopávky nezapažené i zapažené</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ošetřeni výkopiětě po celou dobu práce v něm vč. klimatických opatření</w:t>
      </w:r>
    </w:p>
    <w:p>
      <w:pPr>
        <w:pStyle w:val="Style45"/>
        <w:keepNext w:val="0"/>
        <w:keepLines w:val="0"/>
        <w:widowControl w:val="0"/>
        <w:numPr>
          <w:ilvl w:val="0"/>
          <w:numId w:val="3"/>
        </w:numPr>
        <w:shd w:val="clear" w:color="auto" w:fill="auto"/>
        <w:tabs>
          <w:tab w:pos="3054" w:val="left"/>
        </w:tabs>
        <w:bidi w:val="0"/>
        <w:spacing w:before="0" w:after="0"/>
        <w:ind w:left="2880" w:right="0" w:firstLine="20"/>
        <w:jc w:val="both"/>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both"/>
      </w:pPr>
      <w:r>
        <w:rPr>
          <w:color w:val="000000"/>
          <w:spacing w:val="0"/>
          <w:w w:val="100"/>
          <w:position w:val="0"/>
          <w:shd w:val="clear" w:color="auto" w:fill="auto"/>
          <w:lang w:val="cs-CZ" w:eastAsia="cs-CZ" w:bidi="cs-CZ"/>
        </w:rPr>
        <w:t>ztížení pod vodou, v okolí výbušnin, ve stísněných prostorech a pod.</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both"/>
      </w:pPr>
      <w:r>
        <w:rPr>
          <w:color w:val="000000"/>
          <w:spacing w:val="0"/>
          <w:w w:val="100"/>
          <w:position w:val="0"/>
          <w:shd w:val="clear" w:color="auto" w:fill="auto"/>
          <w:lang w:val="cs-CZ" w:eastAsia="cs-CZ" w:bidi="cs-CZ"/>
        </w:rPr>
        <w:t>příplatek za lepivost</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45"/>
        <w:keepNext w:val="0"/>
        <w:keepLines w:val="0"/>
        <w:widowControl w:val="0"/>
        <w:numPr>
          <w:ilvl w:val="0"/>
          <w:numId w:val="3"/>
        </w:numPr>
        <w:shd w:val="clear" w:color="auto" w:fill="auto"/>
        <w:tabs>
          <w:tab w:pos="3054" w:val="left"/>
        </w:tabs>
        <w:bidi w:val="0"/>
        <w:spacing w:before="0" w:after="0"/>
        <w:ind w:left="2880" w:right="0" w:firstLine="2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potřebné sníženi hladiny podzemní vody</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těženi a rozpojování jednotlivých balvanů</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vytahováni a nošení výkopku</w:t>
      </w:r>
    </w:p>
    <w:p>
      <w:pPr>
        <w:pStyle w:val="Style45"/>
        <w:keepNext w:val="0"/>
        <w:keepLines w:val="0"/>
        <w:widowControl w:val="0"/>
        <w:numPr>
          <w:ilvl w:val="0"/>
          <w:numId w:val="3"/>
        </w:numPr>
        <w:shd w:val="clear" w:color="auto" w:fill="auto"/>
        <w:tabs>
          <w:tab w:pos="3054" w:val="left"/>
        </w:tabs>
        <w:bidi w:val="0"/>
        <w:spacing w:before="0" w:after="0"/>
        <w:ind w:left="2880" w:right="0" w:firstLine="2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ruční vykopávky, odstranění kořenů a napadávek</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left"/>
      </w:pPr>
      <w:r>
        <w:rPr>
          <w:color w:val="000000"/>
          <w:spacing w:val="0"/>
          <w:w w:val="100"/>
          <w:position w:val="0"/>
          <w:shd w:val="clear" w:color="auto" w:fill="auto"/>
          <w:lang w:val="cs-CZ" w:eastAsia="cs-CZ" w:bidi="cs-CZ"/>
        </w:rPr>
        <w:t>paženi, vzepření a rozepřeni vč. přepažování (vyjma štětových stěn)</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both"/>
      </w:pPr>
      <w:r>
        <w:rPr>
          <w:color w:val="000000"/>
          <w:spacing w:val="0"/>
          <w:w w:val="100"/>
          <w:position w:val="0"/>
          <w:shd w:val="clear" w:color="auto" w:fill="auto"/>
          <w:lang w:val="cs-CZ" w:eastAsia="cs-CZ" w:bidi="cs-CZ"/>
        </w:rPr>
        <w:t>zhutnění podloží, případně I svahů vč. svahování</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left"/>
      </w:pPr>
      <w:r>
        <w:rPr>
          <w:color w:val="000000"/>
          <w:spacing w:val="0"/>
          <w:w w:val="100"/>
          <w:position w:val="0"/>
          <w:shd w:val="clear" w:color="auto" w:fill="auto"/>
          <w:lang w:val="cs-CZ" w:eastAsia="cs-CZ" w:bidi="cs-CZ"/>
        </w:rPr>
        <w:t>zřízení stupňů v podloží a lavic na svazích, není-ii pro tyto práce zřízena samostatná položka</w:t>
      </w:r>
    </w:p>
    <w:p>
      <w:pPr>
        <w:pStyle w:val="Style45"/>
        <w:keepNext w:val="0"/>
        <w:keepLines w:val="0"/>
        <w:widowControl w:val="0"/>
        <w:numPr>
          <w:ilvl w:val="0"/>
          <w:numId w:val="3"/>
        </w:numPr>
        <w:shd w:val="clear" w:color="auto" w:fill="auto"/>
        <w:tabs>
          <w:tab w:pos="3054" w:val="left"/>
        </w:tabs>
        <w:bidi w:val="0"/>
        <w:spacing w:before="0" w:after="0"/>
        <w:ind w:left="2880" w:right="0" w:firstLine="0"/>
        <w:jc w:val="both"/>
      </w:pPr>
      <w:r>
        <w:rPr>
          <w:color w:val="000000"/>
          <w:spacing w:val="0"/>
          <w:w w:val="100"/>
          <w:position w:val="0"/>
          <w:shd w:val="clear" w:color="auto" w:fill="auto"/>
          <w:lang w:val="cs-CZ" w:eastAsia="cs-CZ" w:bidi="cs-CZ"/>
        </w:rPr>
        <w:t>udržování výkopiště a jeho ochrana proti vodě</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odvedeni nebo obvedení vody v okolí výkopiště a ve výkopišti</w:t>
      </w:r>
    </w:p>
    <w:p>
      <w:pPr>
        <w:pStyle w:val="Style45"/>
        <w:keepNext w:val="0"/>
        <w:keepLines w:val="0"/>
        <w:widowControl w:val="0"/>
        <w:numPr>
          <w:ilvl w:val="0"/>
          <w:numId w:val="3"/>
        </w:numPr>
        <w:shd w:val="clear" w:color="auto" w:fill="auto"/>
        <w:tabs>
          <w:tab w:pos="3074" w:val="left"/>
        </w:tabs>
        <w:bidi w:val="0"/>
        <w:spacing w:before="0" w:after="0"/>
        <w:ind w:left="2880" w:right="0" w:firstLine="20"/>
        <w:jc w:val="both"/>
      </w:pPr>
      <w:r>
        <w:rPr>
          <w:color w:val="000000"/>
          <w:spacing w:val="0"/>
          <w:w w:val="100"/>
          <w:position w:val="0"/>
          <w:shd w:val="clear" w:color="auto" w:fill="auto"/>
          <w:lang w:val="cs-CZ" w:eastAsia="cs-CZ" w:bidi="cs-CZ"/>
        </w:rPr>
        <w:t>třídění výkopku</w:t>
      </w:r>
    </w:p>
    <w:p>
      <w:pPr>
        <w:pStyle w:val="Style45"/>
        <w:keepNext w:val="0"/>
        <w:keepLines w:val="0"/>
        <w:widowControl w:val="0"/>
        <w:numPr>
          <w:ilvl w:val="0"/>
          <w:numId w:val="3"/>
        </w:numPr>
        <w:shd w:val="clear" w:color="auto" w:fill="auto"/>
        <w:tabs>
          <w:tab w:pos="3054" w:val="left"/>
        </w:tabs>
        <w:bidi w:val="0"/>
        <w:spacing w:before="0" w:after="0"/>
        <w:ind w:left="2880" w:right="0" w:firstLine="20"/>
        <w:jc w:val="both"/>
      </w:pPr>
      <w:r>
        <w:rPr>
          <w:color w:val="000000"/>
          <w:spacing w:val="0"/>
          <w:w w:val="100"/>
          <w:position w:val="0"/>
          <w:shd w:val="clear" w:color="auto" w:fill="auto"/>
          <w:lang w:val="cs-CZ" w:eastAsia="cs-CZ" w:bidi="cs-CZ"/>
        </w:rPr>
        <w:t>veškeré pomocné konstrukce umožňující provedeni vykopávky (příjezdy, sjezdy, nájezdy, lešení, podpěr, konstr., přemostěni, zpevněné plochy, zakryti a pod.)</w:t>
      </w:r>
    </w:p>
    <w:p>
      <w:pPr>
        <w:pStyle w:val="Style45"/>
        <w:keepNext w:val="0"/>
        <w:keepLines w:val="0"/>
        <w:widowControl w:val="0"/>
        <w:numPr>
          <w:ilvl w:val="0"/>
          <w:numId w:val="3"/>
        </w:numPr>
        <w:shd w:val="clear" w:color="auto" w:fill="auto"/>
        <w:tabs>
          <w:tab w:pos="3074" w:val="left"/>
        </w:tabs>
        <w:bidi w:val="0"/>
        <w:spacing w:before="0" w:after="80"/>
        <w:ind w:left="2880" w:right="0" w:firstLine="20"/>
        <w:jc w:val="both"/>
      </w:pPr>
      <w:r>
        <mc:AlternateContent>
          <mc:Choice Requires="wps">
            <w:drawing>
              <wp:anchor distT="0" distB="0" distL="114300" distR="114300" simplePos="0" relativeHeight="125829384" behindDoc="0" locked="0" layoutInCell="1" allowOverlap="1">
                <wp:simplePos x="0" y="0"/>
                <wp:positionH relativeFrom="page">
                  <wp:posOffset>723900</wp:posOffset>
                </wp:positionH>
                <wp:positionV relativeFrom="paragraph">
                  <wp:posOffset>127000</wp:posOffset>
                </wp:positionV>
                <wp:extent cx="5965190" cy="243840"/>
                <wp:wrapTopAndBottom/>
                <wp:docPr id="41" name="Shape 41"/>
                <a:graphic xmlns:a="http://schemas.openxmlformats.org/drawingml/2006/main">
                  <a:graphicData uri="http://schemas.microsoft.com/office/word/2010/wordprocessingShape">
                    <wps:wsp>
                      <wps:cNvSpPr txBox="1"/>
                      <wps:spPr>
                        <a:xfrm>
                          <a:ext cx="5965190" cy="243840"/>
                        </a:xfrm>
                        <a:prstGeom prst="rect"/>
                        <a:noFill/>
                      </wps:spPr>
                      <wps:txbx>
                        <w:txbxContent>
                          <w:tbl>
                            <w:tblPr>
                              <w:tblOverlap w:val="never"/>
                              <w:jc w:val="left"/>
                              <w:tblLayout w:type="fixed"/>
                            </w:tblPr>
                            <w:tblGrid>
                              <w:gridCol w:w="346"/>
                              <w:gridCol w:w="1056"/>
                              <w:gridCol w:w="802"/>
                              <w:gridCol w:w="653"/>
                              <w:gridCol w:w="3874"/>
                              <w:gridCol w:w="490"/>
                              <w:gridCol w:w="662"/>
                              <w:gridCol w:w="749"/>
                              <w:gridCol w:w="763"/>
                            </w:tblGrid>
                            <w:tr>
                              <w:trPr>
                                <w:tblHeader/>
                                <w:trHeight w:val="139" w:hRule="exact"/>
                              </w:trPr>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HLOUBENÍ JAM ZAPAŽ I NEPAŽTR. 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14</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2022 OTSKP</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131838</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b</w:t>
                                  </w:r>
                                </w:p>
                              </w:tc>
                              <w:tc>
                                <w:tcPr>
                                  <w:tcBorders>
                                    <w:left w:val="single" w:sz="4"/>
                                    <w:bottom w:val="single" w:sz="4"/>
                                  </w:tcBorders>
                                  <w:shd w:val="clear" w:color="auto" w:fill="FFFFFF"/>
                                  <w:vAlign w:val="top"/>
                                </w:tcPr>
                                <w:p>
                                  <w:pPr>
                                    <w:pStyle w:val="Style21"/>
                                    <w:keepNext w:val="0"/>
                                    <w:keepLines w:val="0"/>
                                    <w:widowControl w:val="0"/>
                                    <w:shd w:val="clear" w:color="auto" w:fill="auto"/>
                                    <w:bidi w:val="0"/>
                                    <w:spacing w:before="0" w:after="0" w:line="266" w:lineRule="auto"/>
                                    <w:ind w:left="0" w:right="0" w:firstLine="0"/>
                                    <w:jc w:val="left"/>
                                    <w:rPr>
                                      <w:sz w:val="9"/>
                                      <w:szCs w:val="9"/>
                                    </w:rPr>
                                  </w:pPr>
                                  <w:r>
                                    <w:rPr>
                                      <w:color w:val="000000"/>
                                      <w:spacing w:val="0"/>
                                      <w:w w:val="100"/>
                                      <w:position w:val="0"/>
                                      <w:sz w:val="9"/>
                                      <w:szCs w:val="9"/>
                                      <w:shd w:val="clear" w:color="auto" w:fill="auto"/>
                                      <w:lang w:val="cs-CZ" w:eastAsia="cs-CZ" w:bidi="cs-CZ"/>
                                    </w:rPr>
                                    <w:t>Výkopy pro demolici stávajícího propustku a pro výstavbu nového propustku, bez dopravy. Plocha odečtena graficky.</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cs-CZ" w:eastAsia="cs-CZ" w:bidi="cs-CZ"/>
                                    </w:rPr>
                                    <w:t>M3</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00"/>
                                    <w:jc w:val="left"/>
                                    <w:rPr>
                                      <w:sz w:val="9"/>
                                      <w:szCs w:val="9"/>
                                    </w:rPr>
                                  </w:pPr>
                                  <w:r>
                                    <w:rPr>
                                      <w:color w:val="000000"/>
                                      <w:spacing w:val="0"/>
                                      <w:w w:val="100"/>
                                      <w:position w:val="0"/>
                                      <w:sz w:val="9"/>
                                      <w:szCs w:val="9"/>
                                      <w:shd w:val="clear" w:color="auto" w:fill="auto"/>
                                      <w:lang w:val="cs-CZ" w:eastAsia="cs-CZ" w:bidi="cs-CZ"/>
                                    </w:rPr>
                                    <w:t>251,320</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299,00</w:t>
                                  </w:r>
                                </w:p>
                              </w:tc>
                              <w:tc>
                                <w:tcPr>
                                  <w:tcBorders>
                                    <w:left w:val="single" w:sz="4"/>
                                    <w:bottom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.75 144,88</w:t>
                                  </w:r>
                                </w:p>
                              </w:tc>
                            </w:tr>
                          </w:tbl>
                          <w:p>
                            <w:pPr>
                              <w:widowControl w:val="0"/>
                              <w:spacing w:line="1" w:lineRule="exact"/>
                            </w:pPr>
                          </w:p>
                        </w:txbxContent>
                      </wps:txbx>
                      <wps:bodyPr lIns="0" tIns="0" rIns="0" bIns="0">
                        <a:noAutoFit/>
                      </wps:bodyPr>
                    </wps:wsp>
                  </a:graphicData>
                </a:graphic>
              </wp:anchor>
            </w:drawing>
          </mc:Choice>
          <mc:Fallback>
            <w:pict>
              <v:shape id="_x0000_s1067" type="#_x0000_t202" style="position:absolute;margin-left:57.pt;margin-top:10.pt;width:469.69999999999999pt;height:19.199999999999999pt;z-index:-125829369;mso-wrap-distance-left:9.pt;mso-wrap-distance-right:9.pt;mso-position-horizontal-relative:page" filled="f" stroked="f">
                <v:textbox inset="0,0,0,0">
                  <w:txbxContent>
                    <w:tbl>
                      <w:tblPr>
                        <w:tblOverlap w:val="never"/>
                        <w:jc w:val="left"/>
                        <w:tblLayout w:type="fixed"/>
                      </w:tblPr>
                      <w:tblGrid>
                        <w:gridCol w:w="346"/>
                        <w:gridCol w:w="1056"/>
                        <w:gridCol w:w="802"/>
                        <w:gridCol w:w="653"/>
                        <w:gridCol w:w="3874"/>
                        <w:gridCol w:w="490"/>
                        <w:gridCol w:w="662"/>
                        <w:gridCol w:w="749"/>
                        <w:gridCol w:w="763"/>
                      </w:tblGrid>
                      <w:tr>
                        <w:trPr>
                          <w:tblHeader/>
                          <w:trHeight w:val="139" w:hRule="exact"/>
                        </w:trPr>
                        <w:tc>
                          <w:tcPr>
                            <w:gridSpan w:val="4"/>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HLOUBENÍ JAM ZAPAŽ I NEPAŽTR. 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5" w:hRule="exact"/>
                        </w:trPr>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14</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2022 OTSKP</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131838</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b</w:t>
                            </w:r>
                          </w:p>
                        </w:tc>
                        <w:tc>
                          <w:tcPr>
                            <w:tcBorders>
                              <w:left w:val="single" w:sz="4"/>
                              <w:bottom w:val="single" w:sz="4"/>
                            </w:tcBorders>
                            <w:shd w:val="clear" w:color="auto" w:fill="FFFFFF"/>
                            <w:vAlign w:val="top"/>
                          </w:tcPr>
                          <w:p>
                            <w:pPr>
                              <w:pStyle w:val="Style21"/>
                              <w:keepNext w:val="0"/>
                              <w:keepLines w:val="0"/>
                              <w:widowControl w:val="0"/>
                              <w:shd w:val="clear" w:color="auto" w:fill="auto"/>
                              <w:bidi w:val="0"/>
                              <w:spacing w:before="0" w:after="0" w:line="266" w:lineRule="auto"/>
                              <w:ind w:left="0" w:right="0" w:firstLine="0"/>
                              <w:jc w:val="left"/>
                              <w:rPr>
                                <w:sz w:val="9"/>
                                <w:szCs w:val="9"/>
                              </w:rPr>
                            </w:pPr>
                            <w:r>
                              <w:rPr>
                                <w:color w:val="000000"/>
                                <w:spacing w:val="0"/>
                                <w:w w:val="100"/>
                                <w:position w:val="0"/>
                                <w:sz w:val="9"/>
                                <w:szCs w:val="9"/>
                                <w:shd w:val="clear" w:color="auto" w:fill="auto"/>
                                <w:lang w:val="cs-CZ" w:eastAsia="cs-CZ" w:bidi="cs-CZ"/>
                              </w:rPr>
                              <w:t>Výkopy pro demolici stávajícího propustku a pro výstavbu nového propustku, bez dopravy. Plocha odečtena graficky.</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both"/>
                              <w:rPr>
                                <w:sz w:val="9"/>
                                <w:szCs w:val="9"/>
                              </w:rPr>
                            </w:pPr>
                            <w:r>
                              <w:rPr>
                                <w:color w:val="000000"/>
                                <w:spacing w:val="0"/>
                                <w:w w:val="100"/>
                                <w:position w:val="0"/>
                                <w:sz w:val="9"/>
                                <w:szCs w:val="9"/>
                                <w:shd w:val="clear" w:color="auto" w:fill="auto"/>
                                <w:lang w:val="cs-CZ" w:eastAsia="cs-CZ" w:bidi="cs-CZ"/>
                              </w:rPr>
                              <w:t>M3</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300"/>
                              <w:jc w:val="left"/>
                              <w:rPr>
                                <w:sz w:val="9"/>
                                <w:szCs w:val="9"/>
                              </w:rPr>
                            </w:pPr>
                            <w:r>
                              <w:rPr>
                                <w:color w:val="000000"/>
                                <w:spacing w:val="0"/>
                                <w:w w:val="100"/>
                                <w:position w:val="0"/>
                                <w:sz w:val="9"/>
                                <w:szCs w:val="9"/>
                                <w:shd w:val="clear" w:color="auto" w:fill="auto"/>
                                <w:lang w:val="cs-CZ" w:eastAsia="cs-CZ" w:bidi="cs-CZ"/>
                              </w:rPr>
                              <w:t>251,320</w:t>
                            </w:r>
                          </w:p>
                        </w:tc>
                        <w:tc>
                          <w:tcPr>
                            <w:tcBorders>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299,00</w:t>
                            </w:r>
                          </w:p>
                        </w:tc>
                        <w:tc>
                          <w:tcPr>
                            <w:tcBorders>
                              <w:left w:val="single" w:sz="4"/>
                              <w:bottom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.75 144,88</w:t>
                            </w:r>
                          </w:p>
                        </w:tc>
                      </w:tr>
                    </w:tbl>
                    <w:p>
                      <w:pPr>
                        <w:widowControl w:val="0"/>
                        <w:spacing w:line="1" w:lineRule="exact"/>
                      </w:pPr>
                    </w:p>
                  </w:txbxContent>
                </v:textbox>
                <w10:wrap type="topAndBottom" anchorx="page"/>
              </v:shape>
            </w:pict>
          </mc:Fallback>
        </mc:AlternateContent>
      </w:r>
      <w:r>
        <w:rPr>
          <w:color w:val="000000"/>
          <w:spacing w:val="0"/>
          <w:w w:val="100"/>
          <w:position w:val="0"/>
          <w:shd w:val="clear" w:color="auto" w:fill="auto"/>
          <w:lang w:val="cs-CZ" w:eastAsia="cs-CZ" w:bidi="cs-CZ"/>
        </w:rPr>
        <w:t>nezahrnuje uložení zeminy (na skládku, do násypu) ani poplatky za skládku, vykazují se v</w:t>
      </w:r>
    </w:p>
    <w:p>
      <w:pPr>
        <w:pStyle w:val="Style45"/>
        <w:keepNext w:val="0"/>
        <w:keepLines w:val="0"/>
        <w:widowControl w:val="0"/>
        <w:shd w:val="clear" w:color="auto" w:fill="auto"/>
        <w:bidi w:val="0"/>
        <w:spacing w:before="0" w:after="0" w:line="283" w:lineRule="auto"/>
        <w:ind w:left="2880" w:right="0" w:firstLine="20"/>
        <w:jc w:val="both"/>
      </w:pPr>
      <w:r>
        <w:rPr>
          <w:color w:val="000000"/>
          <w:spacing w:val="0"/>
          <w:w w:val="100"/>
          <w:position w:val="0"/>
          <w:shd w:val="clear" w:color="auto" w:fill="auto"/>
          <w:lang w:val="cs-CZ" w:eastAsia="cs-CZ" w:bidi="cs-CZ"/>
        </w:rPr>
        <w:t>OP1:: 10,3*11,1=114,330 [Aj</w:t>
      </w:r>
    </w:p>
    <w:p>
      <w:pPr>
        <w:pStyle w:val="Style45"/>
        <w:keepNext w:val="0"/>
        <w:keepLines w:val="0"/>
        <w:widowControl w:val="0"/>
        <w:shd w:val="clear" w:color="auto" w:fill="auto"/>
        <w:bidi w:val="0"/>
        <w:spacing w:before="0" w:after="0" w:line="283" w:lineRule="auto"/>
        <w:ind w:left="2880" w:right="0" w:firstLine="20"/>
        <w:jc w:val="both"/>
      </w:pPr>
      <w:r>
        <w:rPr>
          <w:color w:val="000000"/>
          <w:spacing w:val="0"/>
          <w:w w:val="100"/>
          <w:position w:val="0"/>
          <w:shd w:val="clear" w:color="auto" w:fill="auto"/>
          <w:lang w:val="cs-CZ" w:eastAsia="cs-CZ" w:bidi="cs-CZ"/>
        </w:rPr>
        <w:t>OP2:: 10,3*13,3=136,990 [B]</w:t>
      </w:r>
    </w:p>
    <w:p>
      <w:pPr>
        <w:pStyle w:val="Style45"/>
        <w:keepNext w:val="0"/>
        <w:keepLines w:val="0"/>
        <w:widowControl w:val="0"/>
        <w:shd w:val="clear" w:color="auto" w:fill="auto"/>
        <w:bidi w:val="0"/>
        <w:spacing w:before="0" w:after="0" w:line="283" w:lineRule="auto"/>
        <w:ind w:left="2880" w:right="0" w:firstLine="20"/>
        <w:jc w:val="both"/>
      </w:pPr>
      <w:r>
        <w:rPr>
          <w:color w:val="000000"/>
          <w:spacing w:val="0"/>
          <w:w w:val="100"/>
          <w:position w:val="0"/>
          <w:shd w:val="clear" w:color="auto" w:fill="auto"/>
          <w:lang w:val="cs-CZ" w:eastAsia="cs-CZ" w:bidi="cs-CZ"/>
        </w:rPr>
        <w:t>A+B-251,320fCl</w:t>
      </w:r>
    </w:p>
    <w:p>
      <w:pPr>
        <w:pStyle w:val="Style45"/>
        <w:keepNext w:val="0"/>
        <w:keepLines w:val="0"/>
        <w:widowControl w:val="0"/>
        <w:shd w:val="clear" w:color="auto" w:fill="auto"/>
        <w:bidi w:val="0"/>
        <w:spacing w:before="0" w:after="0" w:line="283" w:lineRule="auto"/>
        <w:ind w:left="2880" w:right="0" w:firstLine="20"/>
        <w:jc w:val="both"/>
      </w:pPr>
      <w:r>
        <w:rPr>
          <w:color w:val="000000"/>
          <w:spacing w:val="0"/>
          <w:w w:val="100"/>
          <w:position w:val="0"/>
          <w:shd w:val="clear" w:color="auto" w:fill="auto"/>
          <w:lang w:val="cs-CZ" w:eastAsia="cs-CZ" w:bidi="cs-CZ"/>
        </w:rPr>
        <w:t>položka zahrnuje:</w:t>
      </w:r>
    </w:p>
    <w:p>
      <w:pPr>
        <w:pStyle w:val="Style45"/>
        <w:keepNext w:val="0"/>
        <w:keepLines w:val="0"/>
        <w:widowControl w:val="0"/>
        <w:numPr>
          <w:ilvl w:val="0"/>
          <w:numId w:val="3"/>
        </w:numPr>
        <w:shd w:val="clear" w:color="auto" w:fill="auto"/>
        <w:tabs>
          <w:tab w:pos="3049" w:val="left"/>
        </w:tabs>
        <w:bidi w:val="0"/>
        <w:spacing w:before="0" w:after="0" w:line="283" w:lineRule="auto"/>
        <w:ind w:left="2880" w:right="0" w:firstLine="0"/>
        <w:jc w:val="left"/>
      </w:pPr>
      <w:r>
        <w:rPr>
          <w:color w:val="000000"/>
          <w:spacing w:val="0"/>
          <w:w w:val="100"/>
          <w:position w:val="0"/>
          <w:shd w:val="clear" w:color="auto" w:fill="auto"/>
          <w:lang w:val="cs-CZ" w:eastAsia="cs-CZ" w:bidi="cs-CZ"/>
        </w:rPr>
        <w:t>vodorovná a svislá doprava, přemístěni, přeložení, manipulace s výkopkem</w:t>
      </w:r>
    </w:p>
    <w:p>
      <w:pPr>
        <w:pStyle w:val="Style45"/>
        <w:keepNext w:val="0"/>
        <w:keepLines w:val="0"/>
        <w:widowControl w:val="0"/>
        <w:numPr>
          <w:ilvl w:val="0"/>
          <w:numId w:val="3"/>
        </w:numPr>
        <w:shd w:val="clear" w:color="auto" w:fill="auto"/>
        <w:tabs>
          <w:tab w:pos="3049" w:val="left"/>
        </w:tabs>
        <w:bidi w:val="0"/>
        <w:spacing w:before="0" w:after="0" w:line="283" w:lineRule="auto"/>
        <w:ind w:left="288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ošetření výkopiště po celou dobu práce v něm vč. klimatických opatřeni</w:t>
      </w:r>
    </w:p>
    <w:p>
      <w:pPr>
        <w:pStyle w:val="Style45"/>
        <w:keepNext w:val="0"/>
        <w:keepLines w:val="0"/>
        <w:widowControl w:val="0"/>
        <w:numPr>
          <w:ilvl w:val="0"/>
          <w:numId w:val="3"/>
        </w:numPr>
        <w:shd w:val="clear" w:color="auto" w:fill="auto"/>
        <w:tabs>
          <w:tab w:pos="304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ztížení pod vodou, v okolí výbušnin, ve stísněných prostorech a pod.</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těžení po vrstvách, pásech a po jiných nutných částech (figurách)</w:t>
      </w:r>
    </w:p>
    <w:p>
      <w:pPr>
        <w:pStyle w:val="Style45"/>
        <w:keepNext w:val="0"/>
        <w:keepLines w:val="0"/>
        <w:widowControl w:val="0"/>
        <w:numPr>
          <w:ilvl w:val="0"/>
          <w:numId w:val="3"/>
        </w:numPr>
        <w:shd w:val="clear" w:color="auto" w:fill="auto"/>
        <w:tabs>
          <w:tab w:pos="304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čerpáni vody vč. čerpacích jímek, potrubí a pohotovostní čerpací soupravy (viz ustanovení k pol. 1151,2)</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potřebné snížení hladiny podzemní vody</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těženi a rozpojováni jednotlivých balvanů</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vytahování a nošení výkopku</w:t>
      </w:r>
    </w:p>
    <w:p>
      <w:pPr>
        <w:pStyle w:val="Style45"/>
        <w:keepNext w:val="0"/>
        <w:keepLines w:val="0"/>
        <w:widowControl w:val="0"/>
        <w:numPr>
          <w:ilvl w:val="0"/>
          <w:numId w:val="3"/>
        </w:numPr>
        <w:shd w:val="clear" w:color="auto" w:fill="auto"/>
        <w:tabs>
          <w:tab w:pos="304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45"/>
        <w:keepNext w:val="0"/>
        <w:keepLines w:val="0"/>
        <w:widowControl w:val="0"/>
        <w:numPr>
          <w:ilvl w:val="0"/>
          <w:numId w:val="3"/>
        </w:numPr>
        <w:shd w:val="clear" w:color="auto" w:fill="auto"/>
        <w:tabs>
          <w:tab w:pos="3049" w:val="left"/>
        </w:tabs>
        <w:bidi w:val="0"/>
        <w:spacing w:before="0" w:after="0" w:line="283" w:lineRule="auto"/>
        <w:ind w:left="2880" w:right="0" w:firstLine="0"/>
        <w:jc w:val="left"/>
      </w:pPr>
      <w:r>
        <w:rPr>
          <w:color w:val="000000"/>
          <w:spacing w:val="0"/>
          <w:w w:val="100"/>
          <w:position w:val="0"/>
          <w:shd w:val="clear" w:color="auto" w:fill="auto"/>
          <w:lang w:val="cs-CZ" w:eastAsia="cs-CZ" w:bidi="cs-CZ"/>
        </w:rPr>
        <w:t>eventuelně nutné druhotné rozpojeni odstřelené horniny</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ruční vykopávky, odstranění kořenů a napadávek</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pažení, vzepření a rozepřeni vč. přepažování (vyjma štětových stěn)</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úpravu, ochranu a očištění dna, základové spáry, stěn a svahů</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odvedeni nebo obvedení vody v okolí výkopiště a ve výkopišti</w:t>
      </w:r>
    </w:p>
    <w:p>
      <w:pPr>
        <w:pStyle w:val="Style45"/>
        <w:keepNext w:val="0"/>
        <w:keepLines w:val="0"/>
        <w:widowControl w:val="0"/>
        <w:numPr>
          <w:ilvl w:val="0"/>
          <w:numId w:val="3"/>
        </w:numPr>
        <w:shd w:val="clear" w:color="auto" w:fill="auto"/>
        <w:tabs>
          <w:tab w:pos="3069" w:val="left"/>
        </w:tabs>
        <w:bidi w:val="0"/>
        <w:spacing w:before="0" w:after="0" w:line="283" w:lineRule="auto"/>
        <w:ind w:left="2880" w:right="0" w:firstLine="20"/>
        <w:jc w:val="both"/>
      </w:pPr>
      <w:r>
        <w:rPr>
          <w:color w:val="000000"/>
          <w:spacing w:val="0"/>
          <w:w w:val="100"/>
          <w:position w:val="0"/>
          <w:shd w:val="clear" w:color="auto" w:fill="auto"/>
          <w:lang w:val="cs-CZ" w:eastAsia="cs-CZ" w:bidi="cs-CZ"/>
        </w:rPr>
        <w:t>třídění výkopku</w:t>
      </w:r>
    </w:p>
    <w:p>
      <w:pPr>
        <w:pStyle w:val="Style45"/>
        <w:keepNext w:val="0"/>
        <w:keepLines w:val="0"/>
        <w:widowControl w:val="0"/>
        <w:numPr>
          <w:ilvl w:val="0"/>
          <w:numId w:val="3"/>
        </w:numPr>
        <w:shd w:val="clear" w:color="auto" w:fill="auto"/>
        <w:tabs>
          <w:tab w:pos="3049" w:val="left"/>
        </w:tabs>
        <w:bidi w:val="0"/>
        <w:spacing w:before="0" w:after="0" w:line="266" w:lineRule="auto"/>
        <w:ind w:left="2880" w:right="0" w:firstLine="20"/>
        <w:jc w:val="both"/>
      </w:pPr>
      <w:r>
        <w:rPr>
          <w:color w:val="000000"/>
          <w:spacing w:val="0"/>
          <w:w w:val="100"/>
          <w:position w:val="0"/>
          <w:shd w:val="clear" w:color="auto" w:fill="auto"/>
          <w:lang w:val="cs-CZ" w:eastAsia="cs-CZ" w:bidi="cs-CZ"/>
        </w:rPr>
        <w:t>veškeré pomocné konstrukce umožňující provedeni vykopávky (příjezdy, sjezdy, nájezdy, lešení, podpěr, konstr., přemostění, zpevněné plochy, zakryti a pod.)</w:t>
      </w:r>
    </w:p>
    <w:p>
      <w:pPr>
        <w:pStyle w:val="Style45"/>
        <w:keepNext w:val="0"/>
        <w:keepLines w:val="0"/>
        <w:widowControl w:val="0"/>
        <w:numPr>
          <w:ilvl w:val="0"/>
          <w:numId w:val="3"/>
        </w:numPr>
        <w:shd w:val="clear" w:color="auto" w:fill="auto"/>
        <w:tabs>
          <w:tab w:pos="3069" w:val="left"/>
        </w:tabs>
        <w:bidi w:val="0"/>
        <w:spacing w:before="0" w:after="40" w:line="266" w:lineRule="auto"/>
        <w:ind w:left="2880" w:right="0" w:firstLine="20"/>
        <w:jc w:val="both"/>
        <w:sectPr>
          <w:footnotePr>
            <w:pos w:val="pageBottom"/>
            <w:numFmt w:val="decimal"/>
            <w:numRestart w:val="continuous"/>
          </w:footnotePr>
          <w:type w:val="continuous"/>
          <w:pgSz w:w="11900" w:h="16840"/>
          <w:pgMar w:top="1668" w:left="1116" w:right="1314" w:bottom="1668" w:header="0" w:footer="3" w:gutter="0"/>
          <w:cols w:space="720"/>
          <w:noEndnote/>
          <w:rtlGutter w:val="0"/>
          <w:docGrid w:linePitch="360"/>
        </w:sectPr>
      </w:pPr>
      <w:r>
        <mc:AlternateContent>
          <mc:Choice Requires="wps">
            <w:drawing>
              <wp:anchor distT="0" distB="67310" distL="114300" distR="114300" simplePos="0" relativeHeight="125829386" behindDoc="0" locked="0" layoutInCell="1" allowOverlap="1">
                <wp:simplePos x="0" y="0"/>
                <wp:positionH relativeFrom="page">
                  <wp:posOffset>708660</wp:posOffset>
                </wp:positionH>
                <wp:positionV relativeFrom="paragraph">
                  <wp:posOffset>76200</wp:posOffset>
                </wp:positionV>
                <wp:extent cx="6013450" cy="237490"/>
                <wp:wrapTopAndBottom/>
                <wp:docPr id="43" name="Shape 43"/>
                <a:graphic xmlns:a="http://schemas.openxmlformats.org/drawingml/2006/main">
                  <a:graphicData uri="http://schemas.microsoft.com/office/word/2010/wordprocessingShape">
                    <wps:wsp>
                      <wps:cNvSpPr txBox="1"/>
                      <wps:spPr>
                        <a:xfrm>
                          <a:ext cx="6013450" cy="237490"/>
                        </a:xfrm>
                        <a:prstGeom prst="rect"/>
                        <a:noFill/>
                      </wps:spPr>
                      <wps:txbx>
                        <w:txbxContent>
                          <w:tbl>
                            <w:tblPr>
                              <w:tblOverlap w:val="never"/>
                              <w:jc w:val="left"/>
                              <w:tblLayout w:type="fixed"/>
                            </w:tblPr>
                            <w:tblGrid>
                              <w:gridCol w:w="1219"/>
                              <w:gridCol w:w="802"/>
                              <w:gridCol w:w="586"/>
                              <w:gridCol w:w="3187"/>
                              <w:gridCol w:w="1474"/>
                              <w:gridCol w:w="859"/>
                              <w:gridCol w:w="701"/>
                              <w:gridCol w:w="643"/>
                            </w:tblGrid>
                            <w:tr>
                              <w:trPr>
                                <w:tblHeader/>
                                <w:trHeight w:val="110" w:hRule="exact"/>
                              </w:trPr>
                              <w:tc>
                                <w:tcPr>
                                  <w:gridSpan w:val="8"/>
                                  <w:tcBorders/>
                                  <w:shd w:val="clear" w:color="auto" w:fill="FFFFFF"/>
                                  <w:vAlign w:val="bottom"/>
                                </w:tcPr>
                                <w:p>
                                  <w:pPr>
                                    <w:pStyle w:val="Style21"/>
                                    <w:keepNext w:val="0"/>
                                    <w:keepLines w:val="0"/>
                                    <w:widowControl w:val="0"/>
                                    <w:shd w:val="clear" w:color="auto" w:fill="auto"/>
                                    <w:tabs>
                                      <w:tab w:pos="4954" w:val="left"/>
                                      <w:tab w:pos="5482" w:val="left"/>
                                      <w:tab w:leader="hyphen" w:pos="5741" w:val="left"/>
                                      <w:tab w:leader="hyphen" w:pos="5760" w:val="left"/>
                                      <w:tab w:leader="hyphen" w:pos="6485" w:val="left"/>
                                      <w:tab w:leader="hyphen" w:pos="6499" w:val="left"/>
                                    </w:tabs>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položce č.0141“</w:t>
                                    <w:tab/>
                                    <w:t>. -</w:t>
                                    <w:tab/>
                                    <w:tab/>
                                    <w:tab/>
                                    <w:tab/>
                                    <w:tab/>
                                  </w:r>
                                </w:p>
                              </w:tc>
                            </w:tr>
                            <w:tr>
                              <w:trPr>
                                <w:trHeight w:val="264" w:hRule="exact"/>
                              </w:trPr>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15(2022 OTSKP</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|l31838</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cs-CZ" w:eastAsia="cs-CZ" w:bidi="cs-CZ"/>
                                    </w:rPr>
                                    <w:t>T“</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I HLOUBENÍ JAM ZAPAŽ i NEPAŽ TŘ. II</w:t>
                                  </w:r>
                                </w:p>
                                <w:p>
                                  <w:pPr>
                                    <w:pStyle w:val="Style21"/>
                                    <w:keepNext w:val="0"/>
                                    <w:keepLines w:val="0"/>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 Výkop pro posunuti sjezdu vlevo před mostem.</w:t>
                                  </w:r>
                                </w:p>
                              </w:tc>
                              <w:tc>
                                <w:tcPr>
                                  <w:tcBorders>
                                    <w:top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940"/>
                                    <w:jc w:val="left"/>
                                    <w:rPr>
                                      <w:sz w:val="9"/>
                                      <w:szCs w:val="9"/>
                                    </w:rPr>
                                  </w:pPr>
                                  <w:r>
                                    <w:rPr>
                                      <w:color w:val="000000"/>
                                      <w:spacing w:val="0"/>
                                      <w:w w:val="100"/>
                                      <w:position w:val="0"/>
                                      <w:sz w:val="9"/>
                                      <w:szCs w:val="9"/>
                                      <w:shd w:val="clear" w:color="auto" w:fill="auto"/>
                                      <w:lang w:val="cs-CZ" w:eastAsia="cs-CZ" w:bidi="cs-CZ"/>
                                    </w:rPr>
                                    <w:t>|M3</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320"/>
                                    <w:jc w:val="left"/>
                                    <w:rPr>
                                      <w:sz w:val="9"/>
                                      <w:szCs w:val="9"/>
                                    </w:rPr>
                                  </w:pPr>
                                  <w:r>
                                    <w:rPr>
                                      <w:color w:val="000000"/>
                                      <w:spacing w:val="0"/>
                                      <w:w w:val="100"/>
                                      <w:position w:val="0"/>
                                      <w:sz w:val="9"/>
                                      <w:szCs w:val="9"/>
                                      <w:shd w:val="clear" w:color="auto" w:fill="auto"/>
                                      <w:lang w:val="cs-CZ" w:eastAsia="cs-CZ" w:bidi="cs-CZ"/>
                                    </w:rPr>
                                    <w:t>49,2iol</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299,oo|</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14 713.79,</w:t>
                                  </w:r>
                                </w:p>
                              </w:tc>
                            </w:tr>
                          </w:tbl>
                          <w:p>
                            <w:pPr>
                              <w:widowControl w:val="0"/>
                              <w:spacing w:line="1" w:lineRule="exact"/>
                            </w:pPr>
                          </w:p>
                        </w:txbxContent>
                      </wps:txbx>
                      <wps:bodyPr lIns="0" tIns="0" rIns="0" bIns="0">
                        <a:noAutoFit/>
                      </wps:bodyPr>
                    </wps:wsp>
                  </a:graphicData>
                </a:graphic>
              </wp:anchor>
            </w:drawing>
          </mc:Choice>
          <mc:Fallback>
            <w:pict>
              <v:shape id="_x0000_s1069" type="#_x0000_t202" style="position:absolute;margin-left:55.799999999999997pt;margin-top:6.pt;width:473.5pt;height:18.699999999999999pt;z-index:-125829367;mso-wrap-distance-left:9.pt;mso-wrap-distance-right:9.pt;mso-wrap-distance-bottom:5.2999999999999998pt;mso-position-horizontal-relative:page" filled="f" stroked="f">
                <v:textbox inset="0,0,0,0">
                  <w:txbxContent>
                    <w:tbl>
                      <w:tblPr>
                        <w:tblOverlap w:val="never"/>
                        <w:jc w:val="left"/>
                        <w:tblLayout w:type="fixed"/>
                      </w:tblPr>
                      <w:tblGrid>
                        <w:gridCol w:w="1219"/>
                        <w:gridCol w:w="802"/>
                        <w:gridCol w:w="586"/>
                        <w:gridCol w:w="3187"/>
                        <w:gridCol w:w="1474"/>
                        <w:gridCol w:w="859"/>
                        <w:gridCol w:w="701"/>
                        <w:gridCol w:w="643"/>
                      </w:tblGrid>
                      <w:tr>
                        <w:trPr>
                          <w:tblHeader/>
                          <w:trHeight w:val="110" w:hRule="exact"/>
                        </w:trPr>
                        <w:tc>
                          <w:tcPr>
                            <w:gridSpan w:val="8"/>
                            <w:tcBorders/>
                            <w:shd w:val="clear" w:color="auto" w:fill="FFFFFF"/>
                            <w:vAlign w:val="bottom"/>
                          </w:tcPr>
                          <w:p>
                            <w:pPr>
                              <w:pStyle w:val="Style21"/>
                              <w:keepNext w:val="0"/>
                              <w:keepLines w:val="0"/>
                              <w:widowControl w:val="0"/>
                              <w:shd w:val="clear" w:color="auto" w:fill="auto"/>
                              <w:tabs>
                                <w:tab w:pos="4954" w:val="left"/>
                                <w:tab w:pos="5482" w:val="left"/>
                                <w:tab w:leader="hyphen" w:pos="5741" w:val="left"/>
                                <w:tab w:leader="hyphen" w:pos="5760" w:val="left"/>
                                <w:tab w:leader="hyphen" w:pos="6485" w:val="left"/>
                                <w:tab w:leader="hyphen" w:pos="6499" w:val="left"/>
                              </w:tabs>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položce č.0141“</w:t>
                              <w:tab/>
                              <w:t>. -</w:t>
                              <w:tab/>
                              <w:tab/>
                              <w:tab/>
                              <w:tab/>
                              <w:tab/>
                            </w:r>
                          </w:p>
                        </w:tc>
                      </w:tr>
                      <w:tr>
                        <w:trPr>
                          <w:trHeight w:val="264" w:hRule="exact"/>
                        </w:trPr>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15(2022 OTSKP</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|l31838</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cs-CZ" w:eastAsia="cs-CZ" w:bidi="cs-CZ"/>
                              </w:rPr>
                              <w:t>T“</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I HLOUBENÍ JAM ZAPAŽ i NEPAŽ TŘ. II</w:t>
                            </w:r>
                          </w:p>
                          <w:p>
                            <w:pPr>
                              <w:pStyle w:val="Style21"/>
                              <w:keepNext w:val="0"/>
                              <w:keepLines w:val="0"/>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 Výkop pro posunuti sjezdu vlevo před mostem.</w:t>
                            </w:r>
                          </w:p>
                        </w:tc>
                        <w:tc>
                          <w:tcPr>
                            <w:tcBorders>
                              <w:top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940"/>
                              <w:jc w:val="left"/>
                              <w:rPr>
                                <w:sz w:val="9"/>
                                <w:szCs w:val="9"/>
                              </w:rPr>
                            </w:pPr>
                            <w:r>
                              <w:rPr>
                                <w:color w:val="000000"/>
                                <w:spacing w:val="0"/>
                                <w:w w:val="100"/>
                                <w:position w:val="0"/>
                                <w:sz w:val="9"/>
                                <w:szCs w:val="9"/>
                                <w:shd w:val="clear" w:color="auto" w:fill="auto"/>
                                <w:lang w:val="cs-CZ" w:eastAsia="cs-CZ" w:bidi="cs-CZ"/>
                              </w:rPr>
                              <w:t>|M3</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320"/>
                              <w:jc w:val="left"/>
                              <w:rPr>
                                <w:sz w:val="9"/>
                                <w:szCs w:val="9"/>
                              </w:rPr>
                            </w:pPr>
                            <w:r>
                              <w:rPr>
                                <w:color w:val="000000"/>
                                <w:spacing w:val="0"/>
                                <w:w w:val="100"/>
                                <w:position w:val="0"/>
                                <w:sz w:val="9"/>
                                <w:szCs w:val="9"/>
                                <w:shd w:val="clear" w:color="auto" w:fill="auto"/>
                                <w:lang w:val="cs-CZ" w:eastAsia="cs-CZ" w:bidi="cs-CZ"/>
                              </w:rPr>
                              <w:t>49,2iol</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299,oo|</w:t>
                            </w:r>
                          </w:p>
                        </w:tc>
                        <w:tc>
                          <w:tcPr>
                            <w:tcBorders>
                              <w:top w:val="single" w:sz="4"/>
                              <w:bottom w:val="single" w:sz="4"/>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14 713.79,</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2552700</wp:posOffset>
                </wp:positionH>
                <wp:positionV relativeFrom="paragraph">
                  <wp:posOffset>286385</wp:posOffset>
                </wp:positionV>
                <wp:extent cx="545465" cy="94615"/>
                <wp:wrapNone/>
                <wp:docPr id="45" name="Shape 45"/>
                <a:graphic xmlns:a="http://schemas.openxmlformats.org/drawingml/2006/main">
                  <a:graphicData uri="http://schemas.microsoft.com/office/word/2010/wordprocessingShape">
                    <wps:wsp>
                      <wps:cNvSpPr txBox="1"/>
                      <wps:spPr>
                        <a:xfrm>
                          <a:ext cx="545465" cy="9461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13,3*3,7=49.210ÍA|</w:t>
                            </w:r>
                          </w:p>
                        </w:txbxContent>
                      </wps:txbx>
                      <wps:bodyPr lIns="0" tIns="0" rIns="0" bIns="0">
                        <a:noAutoFit/>
                      </wps:bodyPr>
                    </wps:wsp>
                  </a:graphicData>
                </a:graphic>
              </wp:anchor>
            </w:drawing>
          </mc:Choice>
          <mc:Fallback>
            <w:pict>
              <v:shape id="_x0000_s1071" type="#_x0000_t202" style="position:absolute;margin-left:201.pt;margin-top:22.550000000000001pt;width:42.950000000000003pt;height:7.4500000000000002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13,3*3,7=49.210ÍA|</w:t>
                      </w:r>
                    </w:p>
                  </w:txbxContent>
                </v:textbox>
                <w10:wrap anchorx="page"/>
              </v:shape>
            </w:pict>
          </mc:Fallback>
        </mc:AlternateContent>
      </w:r>
      <w:r>
        <w:rPr>
          <w:color w:val="000000"/>
          <w:spacing w:val="0"/>
          <w:w w:val="100"/>
          <w:position w:val="0"/>
          <w:shd w:val="clear" w:color="auto" w:fill="auto"/>
          <w:lang w:val="cs-CZ" w:eastAsia="cs-CZ" w:bidi="cs-CZ"/>
        </w:rPr>
        <w:t>nezahrnuje uložení zeminy (na skládku, do násypu) ani poplatky za skládku, vykazují se v</w:t>
      </w:r>
    </w:p>
    <w:p>
      <w:pPr>
        <w:pStyle w:val="Style45"/>
        <w:keepNext w:val="0"/>
        <w:keepLines w:val="0"/>
        <w:framePr w:w="3826" w:h="2741" w:wrap="none" w:hAnchor="page" w:x="4099" w:y="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26" w:h="2741" w:wrap="none" w:hAnchor="page" w:x="4099" w:y="1"/>
        <w:widowControl w:val="0"/>
        <w:numPr>
          <w:ilvl w:val="0"/>
          <w:numId w:val="31"/>
        </w:numPr>
        <w:shd w:val="clear" w:color="auto" w:fill="auto"/>
        <w:tabs>
          <w:tab w:pos="53"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vodorovná a svislá doprava, přemístěni, přeloženi, manipulace s výkopkem</w:t>
      </w:r>
    </w:p>
    <w:p>
      <w:pPr>
        <w:pStyle w:val="Style45"/>
        <w:keepNext w:val="0"/>
        <w:keepLines w:val="0"/>
        <w:framePr w:w="3826" w:h="2741" w:wrap="none" w:hAnchor="page" w:x="4099" w:y="1"/>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provedeni vykopávky nezapažené i zapažené</w:t>
      </w:r>
    </w:p>
    <w:p>
      <w:pPr>
        <w:pStyle w:val="Style45"/>
        <w:keepNext w:val="0"/>
        <w:keepLines w:val="0"/>
        <w:framePr w:w="3826" w:h="2741" w:wrap="none" w:hAnchor="page" w:x="4099" w:y="1"/>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ošetřeni výkopiště po celou dobu práce v něm vč. klimatických opatření</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vykopávek v blízkosti podzemního vedeni, konstrukcí a objektu vč. jejích dočasného zajištění</w:t>
      </w:r>
    </w:p>
    <w:p>
      <w:pPr>
        <w:pStyle w:val="Style45"/>
        <w:keepNext w:val="0"/>
        <w:keepLines w:val="0"/>
        <w:framePr w:w="3826" w:h="2741" w:wrap="none" w:hAnchor="page" w:x="4099" w:y="1"/>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45"/>
        <w:keepNext w:val="0"/>
        <w:keepLines w:val="0"/>
        <w:framePr w:w="3826" w:h="2741" w:wrap="none" w:hAnchor="page" w:x="4099" w:y="1"/>
        <w:widowControl w:val="0"/>
        <w:numPr>
          <w:ilvl w:val="0"/>
          <w:numId w:val="3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ustanoveni k pol. 1151,2)</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a rozpojováni jednotlivých balvanů</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eventuelně nutné druhotné rozpojeni odstřelené horniny</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ruční vykopávky, odstraněni kořenů a napadávek</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pažení, vzepřeni a rozepření vč. přepažovénl (vyjma štětových stěn)</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úpravu, ochranu a očištění dna, základové spáry, stěn a svahů</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odvedení nebo obvedení vody v okolí výkopiště a ve výkopišti</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both"/>
      </w:pPr>
      <w:r>
        <w:rPr>
          <w:color w:val="000000"/>
          <w:spacing w:val="0"/>
          <w:w w:val="100"/>
          <w:position w:val="0"/>
          <w:shd w:val="clear" w:color="auto" w:fill="auto"/>
          <w:lang w:val="cs-CZ" w:eastAsia="cs-CZ" w:bidi="cs-CZ"/>
        </w:rPr>
        <w:t>třídění výkopku</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 provedení vykopávky (příjezdy, sjezdy, nájezdy, lešení, podpěr, konstr., přemostění, zpevněné plochy, zakrytí a pod.)</w:t>
      </w:r>
    </w:p>
    <w:p>
      <w:pPr>
        <w:pStyle w:val="Style45"/>
        <w:keepNext w:val="0"/>
        <w:keepLines w:val="0"/>
        <w:framePr w:w="3826" w:h="2741" w:wrap="none" w:hAnchor="page" w:x="4099" w:y="1"/>
        <w:widowControl w:val="0"/>
        <w:numPr>
          <w:ilvl w:val="0"/>
          <w:numId w:val="31"/>
        </w:numPr>
        <w:shd w:val="clear" w:color="auto" w:fill="auto"/>
        <w:tabs>
          <w:tab w:pos="58"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uloženi zeminy (na skládku, do násypu) ani poplatky za skládku, vykazuji se v</w:t>
      </w:r>
    </w:p>
    <w:tbl>
      <w:tblPr>
        <w:tblOverlap w:val="never"/>
        <w:jc w:val="left"/>
        <w:tblLayout w:type="fixed"/>
      </w:tblPr>
      <w:tblGrid>
        <w:gridCol w:w="1224"/>
        <w:gridCol w:w="1090"/>
        <w:gridCol w:w="3566"/>
        <w:gridCol w:w="1382"/>
        <w:gridCol w:w="917"/>
        <w:gridCol w:w="686"/>
        <w:gridCol w:w="624"/>
      </w:tblGrid>
      <w:tr>
        <w:trPr>
          <w:trHeight w:val="149" w:hRule="exact"/>
        </w:trPr>
        <w:tc>
          <w:tcPr>
            <w:tcBorders>
              <w:top w:val="single" w:sz="4"/>
            </w:tcBorders>
            <w:shd w:val="clear" w:color="auto" w:fill="FFFFFF"/>
            <w:vAlign w:val="bottom"/>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1 1</w:t>
            </w:r>
          </w:p>
        </w:tc>
        <w:tc>
          <w:tcPr>
            <w:tcBorders>
              <w:top w:val="single" w:sz="4"/>
            </w:tcBorders>
            <w:shd w:val="clear" w:color="auto" w:fill="FFFFFF"/>
            <w:vAlign w:val="bottom"/>
          </w:tcPr>
          <w:p>
            <w:pPr>
              <w:pStyle w:val="Style21"/>
              <w:keepNext w:val="0"/>
              <w:keepLines w:val="0"/>
              <w:framePr w:w="9490" w:h="278" w:vSpace="346" w:wrap="none" w:hAnchor="page" w:x="1200" w:y="2790"/>
              <w:widowControl w:val="0"/>
              <w:shd w:val="clear" w:color="auto" w:fill="auto"/>
              <w:tabs>
                <w:tab w:leader="hyphen" w:pos="216" w:val="left"/>
                <w:tab w:leader="hyphen" w:pos="1022"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b/>
              <w:t>1</w:t>
              <w:tab/>
              <w:t>T</w:t>
            </w:r>
          </w:p>
        </w:tc>
        <w:tc>
          <w:tcPr>
            <w:tcBorders>
              <w:top w:val="single" w:sz="4"/>
            </w:tcBorders>
            <w:shd w:val="clear" w:color="auto" w:fill="FFFFFF"/>
            <w:vAlign w:val="bottom"/>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560"/>
              <w:jc w:val="left"/>
              <w:rPr>
                <w:sz w:val="9"/>
                <w:szCs w:val="9"/>
              </w:rPr>
            </w:pPr>
            <w:r>
              <w:rPr>
                <w:color w:val="000000"/>
                <w:spacing w:val="0"/>
                <w:w w:val="100"/>
                <w:position w:val="0"/>
                <w:sz w:val="9"/>
                <w:szCs w:val="9"/>
                <w:shd w:val="clear" w:color="auto" w:fill="auto"/>
                <w:lang w:val="cs-CZ" w:eastAsia="cs-CZ" w:bidi="cs-CZ"/>
              </w:rPr>
              <w:t>IZÁSYP JAM A RÝH ZEMINOU SE ZHUTNĚNÍM</w:t>
            </w:r>
          </w:p>
        </w:tc>
        <w:tc>
          <w:tcPr>
            <w:tcBorders>
              <w:top w:val="single" w:sz="4"/>
            </w:tcBorders>
            <w:shd w:val="clear" w:color="auto" w:fill="FFFFFF"/>
            <w:vAlign w:val="top"/>
          </w:tcPr>
          <w:p>
            <w:pPr>
              <w:framePr w:w="9490" w:h="278" w:vSpace="346" w:wrap="none" w:hAnchor="page" w:x="1200" w:y="2790"/>
              <w:widowControl w:val="0"/>
              <w:rPr>
                <w:sz w:val="10"/>
                <w:szCs w:val="10"/>
              </w:rPr>
            </w:pPr>
          </w:p>
        </w:tc>
        <w:tc>
          <w:tcPr>
            <w:tcBorders>
              <w:top w:val="single" w:sz="4"/>
            </w:tcBorders>
            <w:shd w:val="clear" w:color="auto" w:fill="FFFFFF"/>
            <w:vAlign w:val="bottom"/>
          </w:tcPr>
          <w:p>
            <w:pPr>
              <w:pStyle w:val="Style21"/>
              <w:keepNext w:val="0"/>
              <w:keepLines w:val="0"/>
              <w:framePr w:w="9490" w:h="278" w:vSpace="346" w:wrap="none" w:hAnchor="page" w:x="1200" w:y="2790"/>
              <w:widowControl w:val="0"/>
              <w:shd w:val="clear" w:color="auto" w:fill="auto"/>
              <w:tabs>
                <w:tab w:pos="643"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w:t>
              <w:tab/>
              <w:t>I</w:t>
            </w:r>
          </w:p>
        </w:tc>
        <w:tc>
          <w:tcPr>
            <w:tcBorders>
              <w:top w:val="single" w:sz="4"/>
            </w:tcBorders>
            <w:shd w:val="clear" w:color="auto" w:fill="FFFFFF"/>
            <w:vAlign w:val="top"/>
          </w:tcPr>
          <w:p>
            <w:pPr>
              <w:framePr w:w="9490" w:h="278" w:vSpace="346" w:wrap="none" w:hAnchor="page" w:x="1200" w:y="2790"/>
              <w:widowControl w:val="0"/>
              <w:rPr>
                <w:sz w:val="10"/>
                <w:szCs w:val="10"/>
              </w:rPr>
            </w:pPr>
          </w:p>
        </w:tc>
        <w:tc>
          <w:tcPr>
            <w:tcBorders>
              <w:top w:val="single" w:sz="4"/>
            </w:tcBorders>
            <w:shd w:val="clear" w:color="auto" w:fill="FFFFFF"/>
            <w:vAlign w:val="top"/>
          </w:tcPr>
          <w:p>
            <w:pPr>
              <w:framePr w:w="9490" w:h="278" w:vSpace="346" w:wrap="none" w:hAnchor="page" w:x="1200" w:y="2790"/>
              <w:widowControl w:val="0"/>
              <w:rPr>
                <w:sz w:val="10"/>
                <w:szCs w:val="10"/>
              </w:rPr>
            </w:pPr>
          </w:p>
        </w:tc>
      </w:tr>
      <w:tr>
        <w:trPr>
          <w:trHeight w:val="130" w:hRule="exact"/>
        </w:trPr>
        <w:tc>
          <w:tcPr>
            <w:tcBorders>
              <w:bottom w:val="single" w:sz="4"/>
            </w:tcBorders>
            <w:shd w:val="clear" w:color="auto" w:fill="FFFFFF"/>
            <w:vAlign w:val="top"/>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1612022 OTSKP</w:t>
            </w:r>
          </w:p>
        </w:tc>
        <w:tc>
          <w:tcPr>
            <w:tcBorders>
              <w:bottom w:val="single" w:sz="4"/>
            </w:tcBorders>
            <w:shd w:val="clear" w:color="auto" w:fill="FFFFFF"/>
            <w:vAlign w:val="top"/>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200"/>
              <w:jc w:val="left"/>
              <w:rPr>
                <w:sz w:val="9"/>
                <w:szCs w:val="9"/>
              </w:rPr>
            </w:pPr>
            <w:r>
              <w:rPr>
                <w:color w:val="000000"/>
                <w:spacing w:val="0"/>
                <w:w w:val="100"/>
                <w:position w:val="0"/>
                <w:sz w:val="9"/>
                <w:szCs w:val="9"/>
                <w:shd w:val="clear" w:color="auto" w:fill="auto"/>
                <w:lang w:val="cs-CZ" w:eastAsia="cs-CZ" w:bidi="cs-CZ"/>
              </w:rPr>
              <w:t>I17411</w:t>
            </w:r>
          </w:p>
        </w:tc>
        <w:tc>
          <w:tcPr>
            <w:tcBorders>
              <w:bottom w:val="single" w:sz="4"/>
            </w:tcBorders>
            <w:shd w:val="clear" w:color="auto" w:fill="FFFFFF"/>
            <w:vAlign w:val="top"/>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560"/>
              <w:jc w:val="left"/>
              <w:rPr>
                <w:sz w:val="9"/>
                <w:szCs w:val="9"/>
              </w:rPr>
            </w:pPr>
            <w:r>
              <w:rPr>
                <w:color w:val="000000"/>
                <w:spacing w:val="0"/>
                <w:w w:val="100"/>
                <w:position w:val="0"/>
                <w:sz w:val="9"/>
                <w:szCs w:val="9"/>
                <w:shd w:val="clear" w:color="auto" w:fill="auto"/>
                <w:lang w:val="cs-CZ" w:eastAsia="cs-CZ" w:bidi="cs-CZ"/>
              </w:rPr>
              <w:t>I plocha sjezdu odečtena graficky</w:t>
            </w:r>
          </w:p>
        </w:tc>
        <w:tc>
          <w:tcPr>
            <w:tcBorders>
              <w:bottom w:val="single" w:sz="4"/>
            </w:tcBorders>
            <w:shd w:val="clear" w:color="auto" w:fill="FFFFFF"/>
            <w:vAlign w:val="top"/>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880"/>
              <w:jc w:val="left"/>
              <w:rPr>
                <w:sz w:val="9"/>
                <w:szCs w:val="9"/>
              </w:rPr>
            </w:pPr>
            <w:r>
              <w:rPr>
                <w:color w:val="000000"/>
                <w:spacing w:val="0"/>
                <w:w w:val="100"/>
                <w:position w:val="0"/>
                <w:sz w:val="9"/>
                <w:szCs w:val="9"/>
                <w:shd w:val="clear" w:color="auto" w:fill="auto"/>
                <w:lang w:val="cs-CZ" w:eastAsia="cs-CZ" w:bidi="cs-CZ"/>
              </w:rPr>
              <w:t>|M3</w:t>
            </w:r>
          </w:p>
        </w:tc>
        <w:tc>
          <w:tcPr>
            <w:tcBorders>
              <w:bottom w:val="single" w:sz="4"/>
            </w:tcBorders>
            <w:shd w:val="clear" w:color="auto" w:fill="FFFFFF"/>
            <w:vAlign w:val="top"/>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320"/>
              <w:jc w:val="left"/>
              <w:rPr>
                <w:sz w:val="9"/>
                <w:szCs w:val="9"/>
              </w:rPr>
            </w:pPr>
            <w:r>
              <w:rPr>
                <w:color w:val="000000"/>
                <w:spacing w:val="0"/>
                <w:w w:val="100"/>
                <w:position w:val="0"/>
                <w:sz w:val="9"/>
                <w:szCs w:val="9"/>
                <w:shd w:val="clear" w:color="auto" w:fill="auto"/>
                <w:lang w:val="cs-CZ" w:eastAsia="cs-CZ" w:bidi="cs-CZ"/>
              </w:rPr>
              <w:t>115,5001</w:t>
            </w:r>
          </w:p>
        </w:tc>
        <w:tc>
          <w:tcPr>
            <w:tcBorders>
              <w:bottom w:val="single" w:sz="4"/>
            </w:tcBorders>
            <w:shd w:val="clear" w:color="auto" w:fill="FFFFFF"/>
            <w:vAlign w:val="top"/>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240"/>
              <w:jc w:val="left"/>
              <w:rPr>
                <w:sz w:val="9"/>
                <w:szCs w:val="9"/>
              </w:rPr>
            </w:pPr>
            <w:r>
              <w:rPr>
                <w:color w:val="000000"/>
                <w:spacing w:val="0"/>
                <w:w w:val="100"/>
                <w:position w:val="0"/>
                <w:sz w:val="9"/>
                <w:szCs w:val="9"/>
                <w:shd w:val="clear" w:color="auto" w:fill="auto"/>
                <w:lang w:val="cs-CZ" w:eastAsia="cs-CZ" w:bidi="cs-CZ"/>
              </w:rPr>
              <w:t>25,00|</w:t>
            </w:r>
          </w:p>
        </w:tc>
        <w:tc>
          <w:tcPr>
            <w:tcBorders>
              <w:bottom w:val="single" w:sz="4"/>
            </w:tcBorders>
            <w:shd w:val="clear" w:color="auto" w:fill="FFFFFF"/>
            <w:vAlign w:val="top"/>
          </w:tcPr>
          <w:p>
            <w:pPr>
              <w:pStyle w:val="Style21"/>
              <w:keepNext w:val="0"/>
              <w:keepLines w:val="0"/>
              <w:framePr w:w="9490" w:h="278" w:vSpace="346" w:wrap="none" w:hAnchor="page" w:x="1200" w:y="279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2 387.501</w:t>
            </w:r>
          </w:p>
        </w:tc>
      </w:tr>
    </w:tbl>
    <w:p>
      <w:pPr>
        <w:framePr w:w="9490" w:h="278" w:vSpace="346" w:wrap="none" w:hAnchor="page" w:x="1200" w:y="2790"/>
        <w:widowControl w:val="0"/>
        <w:spacing w:line="1" w:lineRule="exact"/>
      </w:pPr>
    </w:p>
    <w:p>
      <w:pPr>
        <w:pStyle w:val="Style17"/>
        <w:keepNext w:val="0"/>
        <w:keepLines w:val="0"/>
        <w:framePr w:w="2462" w:h="379" w:wrap="none" w:hAnchor="page" w:x="4104" w:y="3035"/>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zásyp boků rámu zeminou vhodnou.4*2,5’2,3*4=92,000 [AJ Zásyp nového sjezdul ,0*23,5=23,500 [Bj</w:t>
      </w:r>
    </w:p>
    <w:p>
      <w:pPr>
        <w:pStyle w:val="Style17"/>
        <w:keepNext w:val="0"/>
        <w:keepLines w:val="0"/>
        <w:framePr w:w="2462" w:h="379" w:wrap="none" w:hAnchor="page" w:x="4104" w:y="3035"/>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A+B=115,500 fCj</w:t>
      </w:r>
    </w:p>
    <w:p>
      <w:pPr>
        <w:pStyle w:val="Style45"/>
        <w:keepNext w:val="0"/>
        <w:keepLines w:val="0"/>
        <w:framePr w:w="3826" w:h="1502" w:wrap="none" w:hAnchor="page" w:x="4094" w:y="351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26" w:h="1502" w:wrap="none" w:hAnchor="page" w:x="4094" w:y="3510"/>
        <w:widowControl w:val="0"/>
        <w:numPr>
          <w:ilvl w:val="0"/>
          <w:numId w:val="3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kompletní provedení zemní konstrukce vč. výběru vhodného materiálu</w:t>
      </w:r>
    </w:p>
    <w:p>
      <w:pPr>
        <w:pStyle w:val="Style45"/>
        <w:keepNext w:val="0"/>
        <w:keepLines w:val="0"/>
        <w:framePr w:w="3826" w:h="1502" w:wrap="none" w:hAnchor="page" w:x="4094" w:y="3510"/>
        <w:widowControl w:val="0"/>
        <w:numPr>
          <w:ilvl w:val="0"/>
          <w:numId w:val="33"/>
        </w:numPr>
        <w:shd w:val="clear" w:color="auto" w:fill="auto"/>
        <w:tabs>
          <w:tab w:pos="67" w:val="left"/>
        </w:tabs>
        <w:bidi w:val="0"/>
        <w:spacing w:before="0" w:after="0" w:line="266"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45"/>
        <w:keepNext w:val="0"/>
        <w:keepLines w:val="0"/>
        <w:framePr w:w="3826" w:h="1502" w:wrap="none" w:hAnchor="page" w:x="4094" w:y="3510"/>
        <w:widowControl w:val="0"/>
        <w:numPr>
          <w:ilvl w:val="0"/>
          <w:numId w:val="3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45"/>
        <w:keepNext w:val="0"/>
        <w:keepLines w:val="0"/>
        <w:framePr w:w="3826" w:h="1502" w:wrap="none" w:hAnchor="page" w:x="4094" w:y="3510"/>
        <w:widowControl w:val="0"/>
        <w:numPr>
          <w:ilvl w:val="0"/>
          <w:numId w:val="33"/>
        </w:numPr>
        <w:shd w:val="clear" w:color="auto" w:fill="auto"/>
        <w:tabs>
          <w:tab w:pos="58" w:val="left"/>
        </w:tabs>
        <w:bidi w:val="0"/>
        <w:spacing w:before="0" w:after="0" w:line="266"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45"/>
        <w:keepNext w:val="0"/>
        <w:keepLines w:val="0"/>
        <w:framePr w:w="3826" w:h="1502" w:wrap="none" w:hAnchor="page" w:x="4094" w:y="3510"/>
        <w:widowControl w:val="0"/>
        <w:numPr>
          <w:ilvl w:val="0"/>
          <w:numId w:val="33"/>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ztížení v okolí vedení, konstrukcí a objektů a jejích dočasné zajištění</w:t>
      </w:r>
    </w:p>
    <w:p>
      <w:pPr>
        <w:pStyle w:val="Style45"/>
        <w:keepNext w:val="0"/>
        <w:keepLines w:val="0"/>
        <w:framePr w:w="3826" w:h="1502" w:wrap="none" w:hAnchor="page" w:x="4094" w:y="3510"/>
        <w:widowControl w:val="0"/>
        <w:numPr>
          <w:ilvl w:val="0"/>
          <w:numId w:val="3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45"/>
        <w:keepNext w:val="0"/>
        <w:keepLines w:val="0"/>
        <w:framePr w:w="3826" w:h="1502" w:wrap="none" w:hAnchor="page" w:x="4094" w:y="3510"/>
        <w:widowControl w:val="0"/>
        <w:numPr>
          <w:ilvl w:val="0"/>
          <w:numId w:val="33"/>
        </w:numPr>
        <w:shd w:val="clear" w:color="auto" w:fill="auto"/>
        <w:tabs>
          <w:tab w:pos="58" w:val="left"/>
        </w:tabs>
        <w:bidi w:val="0"/>
        <w:spacing w:before="0" w:after="0" w:line="266"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45"/>
        <w:keepNext w:val="0"/>
        <w:keepLines w:val="0"/>
        <w:framePr w:w="3826" w:h="1502" w:wrap="none" w:hAnchor="page" w:x="4094" w:y="3510"/>
        <w:widowControl w:val="0"/>
        <w:numPr>
          <w:ilvl w:val="0"/>
          <w:numId w:val="3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ukládáni po vrstvách a po jiných nutných částech (figurách) vč. dosypávek</w:t>
      </w:r>
    </w:p>
    <w:p>
      <w:pPr>
        <w:pStyle w:val="Style45"/>
        <w:keepNext w:val="0"/>
        <w:keepLines w:val="0"/>
        <w:framePr w:w="3826" w:h="1502" w:wrap="none" w:hAnchor="page" w:x="4094" w:y="3510"/>
        <w:widowControl w:val="0"/>
        <w:numPr>
          <w:ilvl w:val="0"/>
          <w:numId w:val="3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spouštěni a nošení materiálu</w:t>
      </w:r>
    </w:p>
    <w:p>
      <w:pPr>
        <w:pStyle w:val="Style45"/>
        <w:keepNext w:val="0"/>
        <w:keepLines w:val="0"/>
        <w:framePr w:w="3826" w:h="1502" w:wrap="none" w:hAnchor="page" w:x="4094" w:y="351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45"/>
        <w:keepNext w:val="0"/>
        <w:keepLines w:val="0"/>
        <w:framePr w:w="3826" w:h="1502" w:wrap="none" w:hAnchor="page" w:x="4094" w:y="3510"/>
        <w:widowControl w:val="0"/>
        <w:numPr>
          <w:ilvl w:val="0"/>
          <w:numId w:val="33"/>
        </w:numPr>
        <w:shd w:val="clear" w:color="auto" w:fill="auto"/>
        <w:tabs>
          <w:tab w:pos="62" w:val="left"/>
        </w:tabs>
        <w:bidi w:val="0"/>
        <w:spacing w:before="0" w:after="0" w:line="266" w:lineRule="auto"/>
        <w:ind w:left="0" w:right="0" w:firstLine="0"/>
        <w:jc w:val="both"/>
      </w:pPr>
      <w:r>
        <w:rPr>
          <w:color w:val="000000"/>
          <w:spacing w:val="0"/>
          <w:w w:val="100"/>
          <w:position w:val="0"/>
          <w:shd w:val="clear" w:color="auto" w:fill="auto"/>
          <w:lang w:val="cs-CZ" w:eastAsia="cs-CZ" w:bidi="cs-CZ"/>
        </w:rPr>
        <w:t>ruční hutněni</w:t>
      </w:r>
    </w:p>
    <w:p>
      <w:pPr>
        <w:pStyle w:val="Style45"/>
        <w:keepNext w:val="0"/>
        <w:keepLines w:val="0"/>
        <w:framePr w:w="3754" w:h="379" w:wrap="none" w:hAnchor="page" w:x="4104" w:y="4964"/>
        <w:widowControl w:val="0"/>
        <w:numPr>
          <w:ilvl w:val="0"/>
          <w:numId w:val="35"/>
        </w:numPr>
        <w:shd w:val="clear" w:color="auto" w:fill="auto"/>
        <w:tabs>
          <w:tab w:pos="53" w:val="left"/>
        </w:tabs>
        <w:bidi w:val="0"/>
        <w:spacing w:before="0" w:after="0" w:line="240" w:lineRule="auto"/>
        <w:ind w:left="0" w:right="0" w:firstLine="0"/>
        <w:jc w:val="both"/>
      </w:pPr>
      <w:r>
        <w:rPr>
          <w:color w:val="000000"/>
          <w:spacing w:val="0"/>
          <w:w w:val="100"/>
          <w:position w:val="0"/>
          <w:shd w:val="clear" w:color="auto" w:fill="auto"/>
          <w:lang w:val="cs-CZ" w:eastAsia="cs-CZ" w:bidi="cs-CZ"/>
        </w:rPr>
        <w:t>udržováni úložiště a jeho ochrana proti vodě</w:t>
      </w:r>
    </w:p>
    <w:p>
      <w:pPr>
        <w:pStyle w:val="Style45"/>
        <w:keepNext w:val="0"/>
        <w:keepLines w:val="0"/>
        <w:framePr w:w="3754" w:h="379" w:wrap="none" w:hAnchor="page" w:x="4104" w:y="4964"/>
        <w:widowControl w:val="0"/>
        <w:numPr>
          <w:ilvl w:val="0"/>
          <w:numId w:val="3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odvedeni nebo obvedení vody v okolí úložiště a v úložišti</w:t>
      </w:r>
    </w:p>
    <w:p>
      <w:pPr>
        <w:pStyle w:val="Style45"/>
        <w:keepNext w:val="0"/>
        <w:keepLines w:val="0"/>
        <w:framePr w:w="3754" w:h="379" w:wrap="none" w:hAnchor="page" w:x="4104" w:y="4964"/>
        <w:widowControl w:val="0"/>
        <w:numPr>
          <w:ilvl w:val="0"/>
          <w:numId w:val="35"/>
        </w:numPr>
        <w:shd w:val="clear" w:color="auto" w:fill="auto"/>
        <w:tabs>
          <w:tab w:pos="58" w:val="left"/>
        </w:tabs>
        <w:bidi w:val="0"/>
        <w:spacing w:before="0" w:after="0" w:line="240" w:lineRule="auto"/>
        <w:ind w:left="0" w:right="0" w:firstLine="0"/>
        <w:jc w:val="left"/>
      </w:pPr>
      <w:r>
        <w:rPr>
          <w:color w:val="000000"/>
          <w:spacing w:val="0"/>
          <w:w w:val="100"/>
          <w:position w:val="0"/>
          <w:shd w:val="clear" w:color="auto" w:fill="auto"/>
          <w:lang w:val="cs-CZ" w:eastAsia="cs-CZ" w:bidi="cs-CZ"/>
        </w:rPr>
        <w:t>veškeré pomocné konstrukce umožňující provedeni zemni konstrukce (příjezdy, sjezdy,</w:t>
      </w:r>
    </w:p>
    <w:tbl>
      <w:tblPr>
        <w:tblOverlap w:val="never"/>
        <w:jc w:val="left"/>
        <w:tblLayout w:type="fixed"/>
      </w:tblPr>
      <w:tblGrid>
        <w:gridCol w:w="1200"/>
        <w:gridCol w:w="773"/>
        <w:gridCol w:w="624"/>
        <w:gridCol w:w="3398"/>
        <w:gridCol w:w="1262"/>
        <w:gridCol w:w="874"/>
        <w:gridCol w:w="710"/>
        <w:gridCol w:w="590"/>
      </w:tblGrid>
      <w:tr>
        <w:trPr>
          <w:trHeight w:val="154" w:hRule="exact"/>
        </w:trPr>
        <w:tc>
          <w:tcPr>
            <w:tcBorders>
              <w:top w:val="single" w:sz="4"/>
            </w:tcBorders>
            <w:shd w:val="clear" w:color="auto" w:fill="FFFFFF"/>
            <w:vAlign w:val="top"/>
          </w:tcPr>
          <w:p>
            <w:pPr>
              <w:pStyle w:val="Style21"/>
              <w:keepNext w:val="0"/>
              <w:keepLines w:val="0"/>
              <w:framePr w:w="9432" w:h="269" w:vSpace="490" w:wrap="none" w:hAnchor="page" w:x="1224" w:y="5396"/>
              <w:widowControl w:val="0"/>
              <w:shd w:val="clear" w:color="auto" w:fill="auto"/>
              <w:tabs>
                <w:tab w:pos="341" w:val="left"/>
              </w:tabs>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I</w:t>
              <w:tab/>
              <w:t>I</w:t>
            </w:r>
          </w:p>
        </w:tc>
        <w:tc>
          <w:tcPr>
            <w:tcBorders>
              <w:top w:val="single" w:sz="4"/>
            </w:tcBorders>
            <w:shd w:val="clear" w:color="auto" w:fill="FFFFFF"/>
            <w:vAlign w:val="bottom"/>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180"/>
              <w:jc w:val="left"/>
              <w:rPr>
                <w:sz w:val="9"/>
                <w:szCs w:val="9"/>
              </w:rPr>
            </w:pPr>
            <w:r>
              <w:rPr>
                <w:color w:val="000000"/>
                <w:spacing w:val="0"/>
                <w:w w:val="100"/>
                <w:position w:val="0"/>
                <w:sz w:val="9"/>
                <w:szCs w:val="9"/>
                <w:shd w:val="clear" w:color="auto" w:fill="auto"/>
                <w:lang w:val="cs-CZ" w:eastAsia="cs-CZ" w:bidi="cs-CZ"/>
              </w:rPr>
              <w:t>|</w:t>
            </w:r>
          </w:p>
        </w:tc>
        <w:tc>
          <w:tcPr>
            <w:tcBorders>
              <w:top w:val="single" w:sz="4"/>
            </w:tcBorders>
            <w:shd w:val="clear" w:color="auto" w:fill="FFFFFF"/>
            <w:vAlign w:val="bottom"/>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w:t>
            </w:r>
          </w:p>
        </w:tc>
        <w:tc>
          <w:tcPr>
            <w:tcBorders>
              <w:top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IZÁSYP JAM A RÝH Z NAKUPOVANÝCH MATERIÁLŮ</w:t>
            </w:r>
          </w:p>
        </w:tc>
        <w:tc>
          <w:tcPr>
            <w:tcBorders>
              <w:top w:val="single" w:sz="4"/>
            </w:tcBorders>
            <w:shd w:val="clear" w:color="auto" w:fill="FFFFFF"/>
            <w:vAlign w:val="top"/>
          </w:tcPr>
          <w:p>
            <w:pPr>
              <w:framePr w:w="9432" w:h="269" w:vSpace="490" w:wrap="none" w:hAnchor="page" w:x="1224" w:y="5396"/>
              <w:widowControl w:val="0"/>
              <w:rPr>
                <w:sz w:val="10"/>
                <w:szCs w:val="10"/>
              </w:rPr>
            </w:pPr>
          </w:p>
        </w:tc>
        <w:tc>
          <w:tcPr>
            <w:tcBorders>
              <w:top w:val="single" w:sz="4"/>
            </w:tcBorders>
            <w:shd w:val="clear" w:color="auto" w:fill="FFFFFF"/>
            <w:vAlign w:val="top"/>
          </w:tcPr>
          <w:p>
            <w:pPr>
              <w:framePr w:w="9432" w:h="269" w:vSpace="490" w:wrap="none" w:hAnchor="page" w:x="1224" w:y="5396"/>
              <w:widowControl w:val="0"/>
              <w:rPr>
                <w:sz w:val="10"/>
                <w:szCs w:val="10"/>
              </w:rPr>
            </w:pPr>
          </w:p>
        </w:tc>
        <w:tc>
          <w:tcPr>
            <w:tcBorders>
              <w:top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“T~</w:t>
            </w:r>
          </w:p>
        </w:tc>
        <w:tc>
          <w:tcPr>
            <w:tcBorders>
              <w:top w:val="single" w:sz="4"/>
            </w:tcBorders>
            <w:shd w:val="clear" w:color="auto" w:fill="FFFFFF"/>
            <w:vAlign w:val="top"/>
          </w:tcPr>
          <w:p>
            <w:pPr>
              <w:framePr w:w="9432" w:h="269" w:vSpace="490" w:wrap="none" w:hAnchor="page" w:x="1224" w:y="5396"/>
              <w:widowControl w:val="0"/>
              <w:rPr>
                <w:sz w:val="10"/>
                <w:szCs w:val="10"/>
              </w:rPr>
            </w:pPr>
          </w:p>
        </w:tc>
      </w:tr>
      <w:tr>
        <w:trPr>
          <w:trHeight w:val="115" w:hRule="exact"/>
        </w:trPr>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18)2022 OTSKP</w:t>
            </w:r>
          </w:p>
        </w:tc>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180"/>
              <w:jc w:val="left"/>
              <w:rPr>
                <w:sz w:val="9"/>
                <w:szCs w:val="9"/>
              </w:rPr>
            </w:pPr>
            <w:r>
              <w:rPr>
                <w:color w:val="000000"/>
                <w:spacing w:val="0"/>
                <w:w w:val="100"/>
                <w:position w:val="0"/>
                <w:sz w:val="9"/>
                <w:szCs w:val="9"/>
                <w:shd w:val="clear" w:color="auto" w:fill="auto"/>
                <w:lang w:val="cs-CZ" w:eastAsia="cs-CZ" w:bidi="cs-CZ"/>
              </w:rPr>
              <w:t>|17481</w:t>
            </w:r>
          </w:p>
        </w:tc>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|a</w:t>
            </w:r>
          </w:p>
        </w:tc>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I zásyp rámu vhodnou zeminou, pa těsnicí vrstvu</w:t>
            </w:r>
          </w:p>
        </w:tc>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740"/>
              <w:jc w:val="left"/>
              <w:rPr>
                <w:sz w:val="9"/>
                <w:szCs w:val="9"/>
              </w:rPr>
            </w:pPr>
            <w:r>
              <w:rPr>
                <w:color w:val="000000"/>
                <w:spacing w:val="0"/>
                <w:w w:val="100"/>
                <w:position w:val="0"/>
                <w:sz w:val="9"/>
                <w:szCs w:val="9"/>
                <w:shd w:val="clear" w:color="auto" w:fill="auto"/>
                <w:lang w:val="cs-CZ" w:eastAsia="cs-CZ" w:bidi="cs-CZ"/>
              </w:rPr>
              <w:t>|M3</w:t>
            </w:r>
          </w:p>
        </w:tc>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340"/>
              <w:jc w:val="left"/>
              <w:rPr>
                <w:sz w:val="9"/>
                <w:szCs w:val="9"/>
              </w:rPr>
            </w:pPr>
            <w:r>
              <w:rPr>
                <w:color w:val="000000"/>
                <w:spacing w:val="0"/>
                <w:w w:val="100"/>
                <w:position w:val="0"/>
                <w:sz w:val="9"/>
                <w:szCs w:val="9"/>
                <w:shd w:val="clear" w:color="auto" w:fill="auto"/>
                <w:lang w:val="cs-CZ" w:eastAsia="cs-CZ" w:bidi="cs-CZ"/>
              </w:rPr>
              <w:t>36,4801</w:t>
            </w:r>
          </w:p>
        </w:tc>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105,001</w:t>
            </w:r>
          </w:p>
        </w:tc>
        <w:tc>
          <w:tcPr>
            <w:tcBorders>
              <w:bottom w:val="single" w:sz="4"/>
            </w:tcBorders>
            <w:shd w:val="clear" w:color="auto" w:fill="FFFFFF"/>
            <w:vAlign w:val="top"/>
          </w:tcPr>
          <w:p>
            <w:pPr>
              <w:pStyle w:val="Style21"/>
              <w:keepNext w:val="0"/>
              <w:keepLines w:val="0"/>
              <w:framePr w:w="9432" w:h="269" w:vSpace="490" w:wrap="none" w:hAnchor="page" w:x="1224" w:y="5396"/>
              <w:widowControl w:val="0"/>
              <w:shd w:val="clear" w:color="auto" w:fill="auto"/>
              <w:bidi w:val="0"/>
              <w:spacing w:before="0" w:after="0" w:line="240" w:lineRule="auto"/>
              <w:ind w:left="0" w:right="0" w:firstLine="180"/>
              <w:jc w:val="left"/>
              <w:rPr>
                <w:sz w:val="9"/>
                <w:szCs w:val="9"/>
              </w:rPr>
            </w:pPr>
            <w:r>
              <w:rPr>
                <w:color w:val="000000"/>
                <w:spacing w:val="0"/>
                <w:w w:val="100"/>
                <w:position w:val="0"/>
                <w:sz w:val="9"/>
                <w:szCs w:val="9"/>
                <w:shd w:val="clear" w:color="auto" w:fill="auto"/>
                <w:lang w:val="cs-CZ" w:eastAsia="cs-CZ" w:bidi="cs-CZ"/>
              </w:rPr>
              <w:t>3 830,401</w:t>
            </w:r>
          </w:p>
        </w:tc>
      </w:tr>
    </w:tbl>
    <w:p>
      <w:pPr>
        <w:framePr w:w="9432" w:h="269" w:vSpace="490" w:wrap="none" w:hAnchor="page" w:x="1224" w:y="5396"/>
        <w:widowControl w:val="0"/>
        <w:spacing w:line="1" w:lineRule="exact"/>
      </w:pPr>
    </w:p>
    <w:p>
      <w:pPr>
        <w:pStyle w:val="Style17"/>
        <w:keepNext w:val="0"/>
        <w:keepLines w:val="0"/>
        <w:framePr w:w="1834" w:h="485" w:wrap="none" w:hAnchor="page" w:x="4099" w:y="567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 OP1:6,5*3,23=20,995 (A]</w:t>
      </w:r>
    </w:p>
    <w:p>
      <w:pPr>
        <w:pStyle w:val="Style17"/>
        <w:keepNext w:val="0"/>
        <w:keepLines w:val="0"/>
        <w:framePr w:w="1834" w:h="485" w:wrap="none" w:hAnchor="page" w:x="4099" w:y="567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 OP2:6,5*3,01 =19,565 [B]</w:t>
      </w:r>
    </w:p>
    <w:p>
      <w:pPr>
        <w:pStyle w:val="Style17"/>
        <w:keepNext w:val="0"/>
        <w:keepLines w:val="0"/>
        <w:framePr w:w="1834" w:h="485" w:wrap="none" w:hAnchor="page" w:x="4099" w:y="567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odečteni základů křldel:4*1,7*0,6=4,080 [C]</w:t>
      </w:r>
    </w:p>
    <w:p>
      <w:pPr>
        <w:pStyle w:val="Style17"/>
        <w:keepNext w:val="0"/>
        <w:keepLines w:val="0"/>
        <w:framePr w:w="1834" w:h="485" w:wrap="none" w:hAnchor="page" w:x="4099" w:y="567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A+B-C=36,480 ÍDj</w:t>
      </w:r>
    </w:p>
    <w:p>
      <w:pPr>
        <w:pStyle w:val="Style45"/>
        <w:keepNext w:val="0"/>
        <w:keepLines w:val="0"/>
        <w:framePr w:w="3826" w:h="1958" w:wrap="none" w:hAnchor="page" w:x="4089" w:y="622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26" w:h="1958" w:wrap="none" w:hAnchor="page" w:x="4089" w:y="6227"/>
        <w:widowControl w:val="0"/>
        <w:numPr>
          <w:ilvl w:val="0"/>
          <w:numId w:val="3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kompletní provedení zemní konstrukce včetně nákupu a dopravy materiálu dle zadávací dokumentace</w:t>
      </w:r>
    </w:p>
    <w:p>
      <w:pPr>
        <w:pStyle w:val="Style45"/>
        <w:keepNext w:val="0"/>
        <w:keepLines w:val="0"/>
        <w:framePr w:w="3826" w:h="1958" w:wrap="none" w:hAnchor="page" w:x="4089" w:y="6227"/>
        <w:widowControl w:val="0"/>
        <w:numPr>
          <w:ilvl w:val="0"/>
          <w:numId w:val="3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přlp. jiné úpravy za účelem zlepšení Jeho mech, vlastností</w:t>
      </w:r>
    </w:p>
    <w:p>
      <w:pPr>
        <w:pStyle w:val="Style45"/>
        <w:keepNext w:val="0"/>
        <w:keepLines w:val="0"/>
        <w:framePr w:w="3826" w:h="1958" w:wrap="none" w:hAnchor="page" w:x="4089" w:y="6227"/>
        <w:widowControl w:val="0"/>
        <w:numPr>
          <w:ilvl w:val="0"/>
          <w:numId w:val="3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hutnění I nižné míry hutnění</w:t>
      </w:r>
    </w:p>
    <w:p>
      <w:pPr>
        <w:pStyle w:val="Style45"/>
        <w:keepNext w:val="0"/>
        <w:keepLines w:val="0"/>
        <w:framePr w:w="3826" w:h="1958" w:wrap="none" w:hAnchor="page" w:x="4089" w:y="6227"/>
        <w:widowControl w:val="0"/>
        <w:numPr>
          <w:ilvl w:val="0"/>
          <w:numId w:val="37"/>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opatření</w:t>
      </w:r>
    </w:p>
    <w:p>
      <w:pPr>
        <w:pStyle w:val="Style45"/>
        <w:keepNext w:val="0"/>
        <w:keepLines w:val="0"/>
        <w:framePr w:w="3826" w:h="1958" w:wrap="none" w:hAnchor="page" w:x="4089" w:y="6227"/>
        <w:widowControl w:val="0"/>
        <w:numPr>
          <w:ilvl w:val="0"/>
          <w:numId w:val="3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ztížení v okolí vedeni, konstrukci a objektů a jejich dočasné zajištěni</w:t>
      </w:r>
    </w:p>
    <w:p>
      <w:pPr>
        <w:pStyle w:val="Style45"/>
        <w:keepNext w:val="0"/>
        <w:keepLines w:val="0"/>
        <w:framePr w:w="3826" w:h="1958" w:wrap="none" w:hAnchor="page" w:x="4089" w:y="6227"/>
        <w:widowControl w:val="0"/>
        <w:numPr>
          <w:ilvl w:val="0"/>
          <w:numId w:val="3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ztížení prováděni vč. hutnění ve ztížených podmínkách a stísněných prostorech</w:t>
      </w:r>
    </w:p>
    <w:p>
      <w:pPr>
        <w:pStyle w:val="Style45"/>
        <w:keepNext w:val="0"/>
        <w:keepLines w:val="0"/>
        <w:framePr w:w="3826" w:h="1958" w:wrap="none" w:hAnchor="page" w:x="4089" w:y="6227"/>
        <w:widowControl w:val="0"/>
        <w:numPr>
          <w:ilvl w:val="0"/>
          <w:numId w:val="37"/>
        </w:numPr>
        <w:shd w:val="clear" w:color="auto" w:fill="auto"/>
        <w:tabs>
          <w:tab w:pos="58" w:val="left"/>
        </w:tabs>
        <w:bidi w:val="0"/>
        <w:spacing w:before="0" w:after="0"/>
        <w:ind w:left="0" w:right="0" w:firstLine="0"/>
        <w:jc w:val="both"/>
      </w:pPr>
      <w:r>
        <w:rPr>
          <w:color w:val="000000"/>
          <w:spacing w:val="0"/>
          <w:w w:val="100"/>
          <w:position w:val="0"/>
          <w:shd w:val="clear" w:color="auto" w:fill="auto"/>
          <w:lang w:val="cs-CZ" w:eastAsia="cs-CZ" w:bidi="cs-CZ"/>
        </w:rPr>
        <w:t>ztížené ukládání sypaniny pod vodu</w:t>
      </w:r>
    </w:p>
    <w:p>
      <w:pPr>
        <w:pStyle w:val="Style45"/>
        <w:keepNext w:val="0"/>
        <w:keepLines w:val="0"/>
        <w:framePr w:w="3826" w:h="1958" w:wrap="none" w:hAnchor="page" w:x="4089" w:y="6227"/>
        <w:widowControl w:val="0"/>
        <w:numPr>
          <w:ilvl w:val="0"/>
          <w:numId w:val="3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ukládáni po vrstvách a po jiných nutných částech (figurách) vč. dosypávek</w:t>
      </w:r>
    </w:p>
    <w:p>
      <w:pPr>
        <w:pStyle w:val="Style45"/>
        <w:keepNext w:val="0"/>
        <w:keepLines w:val="0"/>
        <w:framePr w:w="3826" w:h="1958" w:wrap="none" w:hAnchor="page" w:x="4089" w:y="6227"/>
        <w:widowControl w:val="0"/>
        <w:numPr>
          <w:ilvl w:val="0"/>
          <w:numId w:val="3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spouštění a nošení materiálu</w:t>
      </w:r>
    </w:p>
    <w:p>
      <w:pPr>
        <w:pStyle w:val="Style45"/>
        <w:keepNext w:val="0"/>
        <w:keepLines w:val="0"/>
        <w:framePr w:w="3826" w:h="1958" w:wrap="none" w:hAnchor="page" w:x="4089" w:y="6227"/>
        <w:widowControl w:val="0"/>
        <w:numPr>
          <w:ilvl w:val="0"/>
          <w:numId w:val="37"/>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výměna částí zemní konstrukce znehodnocené klimatickými vlivy</w:t>
      </w:r>
    </w:p>
    <w:p>
      <w:pPr>
        <w:pStyle w:val="Style45"/>
        <w:keepNext w:val="0"/>
        <w:keepLines w:val="0"/>
        <w:framePr w:w="3826" w:h="1958" w:wrap="none" w:hAnchor="page" w:x="4089" w:y="6227"/>
        <w:widowControl w:val="0"/>
        <w:numPr>
          <w:ilvl w:val="0"/>
          <w:numId w:val="37"/>
        </w:numPr>
        <w:shd w:val="clear" w:color="auto" w:fill="auto"/>
        <w:tabs>
          <w:tab w:pos="58" w:val="left"/>
        </w:tabs>
        <w:bidi w:val="0"/>
        <w:spacing w:before="0" w:after="0"/>
        <w:ind w:left="0" w:right="0" w:firstLine="0"/>
        <w:jc w:val="left"/>
      </w:pPr>
      <w:r>
        <w:rPr>
          <w:color w:val="000000"/>
          <w:spacing w:val="0"/>
          <w:w w:val="100"/>
          <w:position w:val="0"/>
          <w:shd w:val="clear" w:color="auto" w:fill="auto"/>
          <w:lang w:val="cs-CZ" w:eastAsia="cs-CZ" w:bidi="cs-CZ"/>
        </w:rPr>
        <w:t>udržováni úložiště a jeho ochrana proti vodě</w:t>
      </w:r>
    </w:p>
    <w:p>
      <w:pPr>
        <w:pStyle w:val="Style45"/>
        <w:keepNext w:val="0"/>
        <w:keepLines w:val="0"/>
        <w:framePr w:w="3826" w:h="1958" w:wrap="none" w:hAnchor="page" w:x="4089" w:y="6227"/>
        <w:widowControl w:val="0"/>
        <w:numPr>
          <w:ilvl w:val="0"/>
          <w:numId w:val="3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45"/>
        <w:keepNext w:val="0"/>
        <w:keepLines w:val="0"/>
        <w:framePr w:w="3826" w:h="1958" w:wrap="none" w:hAnchor="page" w:x="4089" w:y="6227"/>
        <w:widowControl w:val="0"/>
        <w:numPr>
          <w:ilvl w:val="0"/>
          <w:numId w:val="37"/>
        </w:numPr>
        <w:shd w:val="clear" w:color="auto" w:fill="auto"/>
        <w:tabs>
          <w:tab w:pos="53" w:val="left"/>
        </w:tabs>
        <w:bidi w:val="0"/>
        <w:spacing w:before="0" w:after="0"/>
        <w:ind w:left="0" w:right="0" w:firstLine="0"/>
        <w:jc w:val="left"/>
      </w:pPr>
      <w:r>
        <w:rPr>
          <w:color w:val="000000"/>
          <w:spacing w:val="0"/>
          <w:w w:val="100"/>
          <w:position w:val="0"/>
          <w:shd w:val="clear" w:color="auto" w:fill="auto"/>
          <w:lang w:val="cs-CZ" w:eastAsia="cs-CZ" w:bidi="cs-CZ"/>
        </w:rPr>
        <w:t>veškeré pomocné konstrukce umožňující provedení zemni konstrukce (příjezdy, sjezdy, nájezdy, lešení, podpěrné konstrukce, přemostěni, zpevněné plochy, zakrytí a pod.)</w:t>
      </w:r>
    </w:p>
    <w:tbl>
      <w:tblPr>
        <w:tblOverlap w:val="never"/>
        <w:jc w:val="left"/>
        <w:tblLayout w:type="fixed"/>
      </w:tblPr>
      <w:tblGrid>
        <w:gridCol w:w="1229"/>
        <w:gridCol w:w="768"/>
        <w:gridCol w:w="624"/>
        <w:gridCol w:w="3398"/>
        <w:gridCol w:w="1267"/>
        <w:gridCol w:w="869"/>
        <w:gridCol w:w="715"/>
        <w:gridCol w:w="614"/>
      </w:tblGrid>
      <w:tr>
        <w:trPr>
          <w:trHeight w:val="130" w:hRule="exact"/>
        </w:trPr>
        <w:tc>
          <w:tcPr>
            <w:tcBorders>
              <w:top w:val="single" w:sz="4"/>
            </w:tcBorders>
            <w:shd w:val="clear" w:color="auto" w:fill="FFFFFF"/>
            <w:vAlign w:val="bottom"/>
          </w:tcPr>
          <w:p>
            <w:pPr>
              <w:pStyle w:val="Style21"/>
              <w:keepNext w:val="0"/>
              <w:keepLines w:val="0"/>
              <w:framePr w:w="9485" w:h="254" w:vSpace="355" w:wrap="none" w:hAnchor="page" w:x="1190" w:y="8137"/>
              <w:widowControl w:val="0"/>
              <w:shd w:val="clear" w:color="auto" w:fill="auto"/>
              <w:tabs>
                <w:tab w:leader="hyphen" w:pos="1190" w:val="left"/>
              </w:tabs>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li</w:t>
              <w:tab/>
            </w:r>
          </w:p>
        </w:tc>
        <w:tc>
          <w:tcPr>
            <w:tcBorders>
              <w:top w:val="single" w:sz="4"/>
            </w:tcBorders>
            <w:shd w:val="clear" w:color="auto" w:fill="FFFFFF"/>
            <w:vAlign w:val="top"/>
          </w:tcPr>
          <w:p>
            <w:pPr>
              <w:framePr w:w="9485" w:h="254" w:vSpace="355" w:wrap="none" w:hAnchor="page" w:x="1190" w:y="8137"/>
              <w:widowControl w:val="0"/>
              <w:rPr>
                <w:sz w:val="10"/>
                <w:szCs w:val="10"/>
              </w:rPr>
            </w:pPr>
          </w:p>
        </w:tc>
        <w:tc>
          <w:tcPr>
            <w:tcBorders>
              <w:top w:val="single" w:sz="4"/>
            </w:tcBorders>
            <w:shd w:val="clear" w:color="auto" w:fill="FFFFFF"/>
            <w:vAlign w:val="top"/>
          </w:tcPr>
          <w:p>
            <w:pPr>
              <w:framePr w:w="9485" w:h="254" w:vSpace="355" w:wrap="none" w:hAnchor="page" w:x="1190" w:y="8137"/>
              <w:widowControl w:val="0"/>
              <w:rPr>
                <w:sz w:val="10"/>
                <w:szCs w:val="10"/>
              </w:rPr>
            </w:pPr>
          </w:p>
        </w:tc>
        <w:tc>
          <w:tcPr>
            <w:tcBorders>
              <w:top w:val="single" w:sz="4"/>
            </w:tcBorders>
            <w:shd w:val="clear" w:color="auto" w:fill="FFFFFF"/>
            <w:vAlign w:val="bottom"/>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IZÁSYP JAM A RÝH Z NAKUPOVANÝCH MATERIÁLŮ</w:t>
            </w:r>
          </w:p>
        </w:tc>
        <w:tc>
          <w:tcPr>
            <w:tcBorders>
              <w:top w:val="single" w:sz="4"/>
            </w:tcBorders>
            <w:shd w:val="clear" w:color="auto" w:fill="FFFFFF"/>
            <w:vAlign w:val="bottom"/>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740"/>
              <w:jc w:val="left"/>
              <w:rPr>
                <w:sz w:val="9"/>
                <w:szCs w:val="9"/>
              </w:rPr>
            </w:pPr>
            <w:r>
              <w:rPr>
                <w:color w:val="000000"/>
                <w:spacing w:val="0"/>
                <w:w w:val="100"/>
                <w:position w:val="0"/>
                <w:sz w:val="9"/>
                <w:szCs w:val="9"/>
                <w:shd w:val="clear" w:color="auto" w:fill="auto"/>
                <w:lang w:val="cs-CZ" w:eastAsia="cs-CZ" w:bidi="cs-CZ"/>
              </w:rPr>
              <w:t>I</w:t>
            </w:r>
          </w:p>
        </w:tc>
        <w:tc>
          <w:tcPr>
            <w:tcBorders>
              <w:top w:val="single" w:sz="4"/>
            </w:tcBorders>
            <w:shd w:val="clear" w:color="auto" w:fill="FFFFFF"/>
            <w:vAlign w:val="bottom"/>
          </w:tcPr>
          <w:p>
            <w:pPr>
              <w:pStyle w:val="Style21"/>
              <w:keepNext w:val="0"/>
              <w:keepLines w:val="0"/>
              <w:framePr w:w="9485" w:h="254" w:vSpace="355" w:wrap="none" w:hAnchor="page" w:x="1190" w:y="8137"/>
              <w:widowControl w:val="0"/>
              <w:shd w:val="clear" w:color="auto" w:fill="auto"/>
              <w:tabs>
                <w:tab w:leader="hyphen" w:pos="648" w:val="left"/>
              </w:tabs>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i</w:t>
              <w:tab/>
              <w:t>r~</w:t>
            </w:r>
          </w:p>
        </w:tc>
        <w:tc>
          <w:tcPr>
            <w:tcBorders>
              <w:top w:val="single" w:sz="4"/>
            </w:tcBorders>
            <w:shd w:val="clear" w:color="auto" w:fill="FFFFFF"/>
            <w:vAlign w:val="bottom"/>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0"/>
              <w:jc w:val="right"/>
              <w:rPr>
                <w:sz w:val="30"/>
                <w:szCs w:val="30"/>
              </w:rPr>
            </w:pPr>
            <w:r>
              <w:rPr>
                <w:color w:val="000000"/>
                <w:spacing w:val="0"/>
                <w:w w:val="100"/>
                <w:position w:val="0"/>
                <w:sz w:val="30"/>
                <w:szCs w:val="30"/>
                <w:shd w:val="clear" w:color="auto" w:fill="auto"/>
                <w:lang w:val="cs-CZ" w:eastAsia="cs-CZ" w:bidi="cs-CZ"/>
              </w:rPr>
              <w:t>r</w:t>
            </w:r>
          </w:p>
        </w:tc>
        <w:tc>
          <w:tcPr>
            <w:tcBorders>
              <w:top w:val="single" w:sz="4"/>
            </w:tcBorders>
            <w:shd w:val="clear" w:color="auto" w:fill="FFFFFF"/>
            <w:vAlign w:val="top"/>
          </w:tcPr>
          <w:p>
            <w:pPr>
              <w:framePr w:w="9485" w:h="254" w:vSpace="355" w:wrap="none" w:hAnchor="page" w:x="1190" w:y="8137"/>
              <w:widowControl w:val="0"/>
              <w:rPr>
                <w:sz w:val="10"/>
                <w:szCs w:val="10"/>
              </w:rPr>
            </w:pPr>
          </w:p>
        </w:tc>
      </w:tr>
      <w:tr>
        <w:trPr>
          <w:trHeight w:val="125" w:hRule="exact"/>
        </w:trPr>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1912022 OTSKP</w:t>
            </w:r>
          </w:p>
        </w:tc>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200"/>
              <w:jc w:val="left"/>
              <w:rPr>
                <w:sz w:val="9"/>
                <w:szCs w:val="9"/>
              </w:rPr>
            </w:pPr>
            <w:r>
              <w:rPr>
                <w:color w:val="000000"/>
                <w:spacing w:val="0"/>
                <w:w w:val="100"/>
                <w:position w:val="0"/>
                <w:sz w:val="9"/>
                <w:szCs w:val="9"/>
                <w:shd w:val="clear" w:color="auto" w:fill="auto"/>
                <w:lang w:val="cs-CZ" w:eastAsia="cs-CZ" w:bidi="cs-CZ"/>
              </w:rPr>
              <w:t>117481</w:t>
            </w:r>
          </w:p>
        </w:tc>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|b</w:t>
            </w:r>
          </w:p>
        </w:tc>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260"/>
              <w:jc w:val="left"/>
              <w:rPr>
                <w:sz w:val="9"/>
                <w:szCs w:val="9"/>
              </w:rPr>
            </w:pPr>
            <w:r>
              <w:rPr>
                <w:color w:val="000000"/>
                <w:spacing w:val="0"/>
                <w:w w:val="100"/>
                <w:position w:val="0"/>
                <w:sz w:val="9"/>
                <w:szCs w:val="9"/>
                <w:shd w:val="clear" w:color="auto" w:fill="auto"/>
                <w:lang w:val="cs-CZ" w:eastAsia="cs-CZ" w:bidi="cs-CZ"/>
              </w:rPr>
              <w:t>| zásyp rámu štěrkodrtl, nad těsnící vrstvou</w:t>
            </w:r>
          </w:p>
        </w:tc>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740"/>
              <w:jc w:val="left"/>
              <w:rPr>
                <w:sz w:val="9"/>
                <w:szCs w:val="9"/>
              </w:rPr>
            </w:pPr>
            <w:r>
              <w:rPr>
                <w:color w:val="000000"/>
                <w:spacing w:val="0"/>
                <w:w w:val="100"/>
                <w:position w:val="0"/>
                <w:sz w:val="9"/>
                <w:szCs w:val="9"/>
                <w:shd w:val="clear" w:color="auto" w:fill="auto"/>
                <w:lang w:val="cs-CZ" w:eastAsia="cs-CZ" w:bidi="cs-CZ"/>
              </w:rPr>
              <w:t>|M3</w:t>
            </w:r>
          </w:p>
        </w:tc>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340"/>
              <w:jc w:val="left"/>
              <w:rPr>
                <w:sz w:val="9"/>
                <w:szCs w:val="9"/>
              </w:rPr>
            </w:pPr>
            <w:r>
              <w:rPr>
                <w:color w:val="000000"/>
                <w:spacing w:val="0"/>
                <w:w w:val="100"/>
                <w:position w:val="0"/>
                <w:sz w:val="9"/>
                <w:szCs w:val="9"/>
                <w:shd w:val="clear" w:color="auto" w:fill="auto"/>
                <w:lang w:val="cs-CZ" w:eastAsia="cs-CZ" w:bidi="cs-CZ"/>
              </w:rPr>
              <w:t>68,510|</w:t>
            </w:r>
          </w:p>
        </w:tc>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220"/>
              <w:jc w:val="left"/>
              <w:rPr>
                <w:sz w:val="9"/>
                <w:szCs w:val="9"/>
              </w:rPr>
            </w:pPr>
            <w:r>
              <w:rPr>
                <w:color w:val="000000"/>
                <w:spacing w:val="0"/>
                <w:w w:val="100"/>
                <w:position w:val="0"/>
                <w:sz w:val="9"/>
                <w:szCs w:val="9"/>
                <w:shd w:val="clear" w:color="auto" w:fill="auto"/>
                <w:lang w:val="cs-CZ" w:eastAsia="cs-CZ" w:bidi="cs-CZ"/>
              </w:rPr>
              <w:t>105,0O|</w:t>
            </w:r>
          </w:p>
        </w:tc>
        <w:tc>
          <w:tcPr>
            <w:tcBorders>
              <w:bottom w:val="single" w:sz="4"/>
            </w:tcBorders>
            <w:shd w:val="clear" w:color="auto" w:fill="FFFFFF"/>
            <w:vAlign w:val="top"/>
          </w:tcPr>
          <w:p>
            <w:pPr>
              <w:pStyle w:val="Style21"/>
              <w:keepNext w:val="0"/>
              <w:keepLines w:val="0"/>
              <w:framePr w:w="9485" w:h="254" w:vSpace="355" w:wrap="none" w:hAnchor="page" w:x="1190" w:y="8137"/>
              <w:widowControl w:val="0"/>
              <w:shd w:val="clear" w:color="auto" w:fill="auto"/>
              <w:bidi w:val="0"/>
              <w:spacing w:before="0" w:after="0" w:line="240" w:lineRule="auto"/>
              <w:ind w:left="0" w:right="0" w:firstLine="180"/>
              <w:jc w:val="left"/>
              <w:rPr>
                <w:sz w:val="9"/>
                <w:szCs w:val="9"/>
              </w:rPr>
            </w:pPr>
            <w:r>
              <w:rPr>
                <w:color w:val="000000"/>
                <w:spacing w:val="0"/>
                <w:w w:val="100"/>
                <w:position w:val="0"/>
                <w:sz w:val="9"/>
                <w:szCs w:val="9"/>
                <w:shd w:val="clear" w:color="auto" w:fill="auto"/>
                <w:lang w:val="cs-CZ" w:eastAsia="cs-CZ" w:bidi="cs-CZ"/>
              </w:rPr>
              <w:t>7 193,55|</w:t>
            </w:r>
          </w:p>
        </w:tc>
      </w:tr>
    </w:tbl>
    <w:p>
      <w:pPr>
        <w:framePr w:w="9485" w:h="254" w:vSpace="355" w:wrap="none" w:hAnchor="page" w:x="1190" w:y="8137"/>
        <w:widowControl w:val="0"/>
        <w:spacing w:line="1" w:lineRule="exact"/>
      </w:pPr>
    </w:p>
    <w:p>
      <w:pPr>
        <w:pStyle w:val="Style17"/>
        <w:keepNext w:val="0"/>
        <w:keepLines w:val="0"/>
        <w:framePr w:w="1219" w:h="379" w:wrap="none" w:hAnchor="page" w:x="4089" w:y="83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OP1:6,5*5,95=38,675 [A]</w:t>
      </w:r>
    </w:p>
    <w:p>
      <w:pPr>
        <w:pStyle w:val="Style17"/>
        <w:keepNext w:val="0"/>
        <w:keepLines w:val="0"/>
        <w:framePr w:w="1219" w:h="379" w:wrap="none" w:hAnchor="page" w:x="4089" w:y="83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OP2:6,5*4,59=29,835 [B]</w:t>
      </w:r>
    </w:p>
    <w:p>
      <w:pPr>
        <w:pStyle w:val="Style17"/>
        <w:keepNext w:val="0"/>
        <w:keepLines w:val="0"/>
        <w:framePr w:w="1219" w:h="379" w:wrap="none" w:hAnchor="page" w:x="4089" w:y="83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A+B=68,510 [C|</w:t>
      </w:r>
    </w:p>
    <w:p>
      <w:pPr>
        <w:pStyle w:val="Style45"/>
        <w:keepNext w:val="0"/>
        <w:keepLines w:val="0"/>
        <w:framePr w:w="3821" w:h="1963" w:wrap="none" w:hAnchor="page" w:x="4085" w:y="883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21" w:h="1963" w:wrap="none" w:hAnchor="page" w:x="4085" w:y="8838"/>
        <w:widowControl w:val="0"/>
        <w:numPr>
          <w:ilvl w:val="0"/>
          <w:numId w:val="3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kompletní provedení zemní konstrukce včetně nákupu a dopravy materiálu dle zadávací dokumentace</w:t>
      </w:r>
    </w:p>
    <w:p>
      <w:pPr>
        <w:pStyle w:val="Style45"/>
        <w:keepNext w:val="0"/>
        <w:keepLines w:val="0"/>
        <w:framePr w:w="3821" w:h="1963" w:wrap="none" w:hAnchor="page" w:x="4085" w:y="8838"/>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přlp. jiné úpravy za účelem zlepšeni jeho mech, vlastností</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hutnění i různé míry hutnění</w:t>
      </w:r>
    </w:p>
    <w:p>
      <w:pPr>
        <w:pStyle w:val="Style45"/>
        <w:keepNext w:val="0"/>
        <w:keepLines w:val="0"/>
        <w:framePr w:w="3821" w:h="1963" w:wrap="none" w:hAnchor="page" w:x="4085" w:y="8838"/>
        <w:widowControl w:val="0"/>
        <w:numPr>
          <w:ilvl w:val="0"/>
          <w:numId w:val="3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ošetření úložiště po celou dobu práce v něm vč. kfimatických opatření</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v okol! vedeni, konstrukci a objektů a jejich dočasné zajištění</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provádění vč. hutněni ve ztížených podmínkách a stísněných prostorech</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ztížené ukládání sypaniny pod vodu</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ukládáni po vrstvách a po jiných nutných částech (figurách) vč. dosypávek</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spouštění a nošeni materiálu</w:t>
      </w:r>
    </w:p>
    <w:p>
      <w:pPr>
        <w:pStyle w:val="Style45"/>
        <w:keepNext w:val="0"/>
        <w:keepLines w:val="0"/>
        <w:framePr w:w="3821" w:h="1963" w:wrap="none" w:hAnchor="page" w:x="4085" w:y="8838"/>
        <w:widowControl w:val="0"/>
        <w:numPr>
          <w:ilvl w:val="0"/>
          <w:numId w:val="39"/>
        </w:numPr>
        <w:shd w:val="clear" w:color="auto" w:fill="auto"/>
        <w:tabs>
          <w:tab w:pos="53"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výměna částí zemní konstrukce znehodnocené klimatickými vfivy</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udržováni úložiště a jeho ochrana proti vodě</w:t>
      </w:r>
    </w:p>
    <w:p>
      <w:pPr>
        <w:pStyle w:val="Style45"/>
        <w:keepNext w:val="0"/>
        <w:keepLines w:val="0"/>
        <w:framePr w:w="3821" w:h="1963" w:wrap="none" w:hAnchor="page" w:x="4085" w:y="8838"/>
        <w:widowControl w:val="0"/>
        <w:numPr>
          <w:ilvl w:val="0"/>
          <w:numId w:val="3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odvedeni nebo obvedení vody v okolí úložiště a v úložišti</w:t>
      </w:r>
    </w:p>
    <w:p>
      <w:pPr>
        <w:pStyle w:val="Style45"/>
        <w:keepNext w:val="0"/>
        <w:keepLines w:val="0"/>
        <w:framePr w:w="3821" w:h="1963" w:wrap="none" w:hAnchor="page" w:x="4085" w:y="8838"/>
        <w:widowControl w:val="0"/>
        <w:numPr>
          <w:ilvl w:val="0"/>
          <w:numId w:val="39"/>
        </w:numPr>
        <w:shd w:val="clear" w:color="auto" w:fill="auto"/>
        <w:tabs>
          <w:tab w:pos="58"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umožňující provedeni zemni konstrukce (příjezdy, sjezdy, nájezdy, lešení, podpěrné konstrukce, přemostěni, zpevněné plochy, zakrytí a pod.)</w:t>
      </w:r>
    </w:p>
    <w:tbl>
      <w:tblPr>
        <w:tblOverlap w:val="never"/>
        <w:jc w:val="left"/>
        <w:tblLayout w:type="fixed"/>
      </w:tblPr>
      <w:tblGrid>
        <w:gridCol w:w="1229"/>
        <w:gridCol w:w="1090"/>
        <w:gridCol w:w="3696"/>
        <w:gridCol w:w="1301"/>
        <w:gridCol w:w="840"/>
        <w:gridCol w:w="754"/>
        <w:gridCol w:w="581"/>
      </w:tblGrid>
      <w:tr>
        <w:trPr>
          <w:trHeight w:val="130" w:hRule="exact"/>
        </w:trPr>
        <w:tc>
          <w:tcPr>
            <w:tcBorders>
              <w:top w:val="single" w:sz="4"/>
            </w:tcBorders>
            <w:shd w:val="clear" w:color="auto" w:fill="FFFFFF"/>
            <w:vAlign w:val="top"/>
          </w:tcPr>
          <w:p>
            <w:pPr>
              <w:framePr w:w="9490" w:h="250" w:wrap="none" w:hAnchor="page" w:x="1181" w:y="10758"/>
              <w:widowControl w:val="0"/>
              <w:rPr>
                <w:sz w:val="10"/>
                <w:szCs w:val="10"/>
              </w:rPr>
            </w:pPr>
          </w:p>
        </w:tc>
        <w:tc>
          <w:tcPr>
            <w:tcBorders>
              <w:top w:val="single" w:sz="4"/>
            </w:tcBorders>
            <w:shd w:val="clear" w:color="auto" w:fill="FFFFFF"/>
            <w:vAlign w:val="top"/>
          </w:tcPr>
          <w:p>
            <w:pPr>
              <w:framePr w:w="9490" w:h="250" w:wrap="none" w:hAnchor="page" w:x="1181" w:y="10758"/>
              <w:widowControl w:val="0"/>
              <w:rPr>
                <w:sz w:val="10"/>
                <w:szCs w:val="10"/>
              </w:rPr>
            </w:pPr>
          </w:p>
        </w:tc>
        <w:tc>
          <w:tcPr>
            <w:tcBorders>
              <w:top w:val="single" w:sz="4"/>
            </w:tcBorders>
            <w:shd w:val="clear" w:color="auto" w:fill="FFFFFF"/>
            <w:vAlign w:val="bottom"/>
          </w:tcPr>
          <w:p>
            <w:pPr>
              <w:pStyle w:val="Style21"/>
              <w:keepNext w:val="0"/>
              <w:keepLines w:val="0"/>
              <w:framePr w:w="9490" w:h="250" w:wrap="none" w:hAnchor="page" w:x="1181" w:y="10758"/>
              <w:widowControl w:val="0"/>
              <w:shd w:val="clear" w:color="auto" w:fill="auto"/>
              <w:bidi w:val="0"/>
              <w:spacing w:before="0" w:after="0" w:line="240" w:lineRule="auto"/>
              <w:ind w:left="0" w:right="0" w:firstLine="560"/>
              <w:jc w:val="left"/>
              <w:rPr>
                <w:sz w:val="9"/>
                <w:szCs w:val="9"/>
              </w:rPr>
            </w:pPr>
            <w:r>
              <w:rPr>
                <w:color w:val="000000"/>
                <w:spacing w:val="0"/>
                <w:w w:val="100"/>
                <w:position w:val="0"/>
                <w:sz w:val="9"/>
                <w:szCs w:val="9"/>
                <w:shd w:val="clear" w:color="auto" w:fill="auto"/>
                <w:lang w:val="cs-CZ" w:eastAsia="cs-CZ" w:bidi="cs-CZ"/>
              </w:rPr>
              <w:t>ÍZÁSYP JAM A RÝH Z NAKUPOVANÝCH MATERIÁLŮ</w:t>
            </w:r>
          </w:p>
        </w:tc>
        <w:tc>
          <w:tcPr>
            <w:tcBorders>
              <w:top w:val="single" w:sz="4"/>
            </w:tcBorders>
            <w:shd w:val="clear" w:color="auto" w:fill="FFFFFF"/>
            <w:vAlign w:val="bottom"/>
          </w:tcPr>
          <w:p>
            <w:pPr>
              <w:pStyle w:val="Style21"/>
              <w:keepNext w:val="0"/>
              <w:keepLines w:val="0"/>
              <w:framePr w:w="9490" w:h="250" w:wrap="none" w:hAnchor="page" w:x="1181" w:y="10758"/>
              <w:widowControl w:val="0"/>
              <w:shd w:val="clear" w:color="auto" w:fill="auto"/>
              <w:tabs>
                <w:tab w:leader="hyphen" w:pos="755" w:val="left"/>
                <w:tab w:leader="hyphen" w:pos="1254" w:val="left"/>
              </w:tabs>
              <w:bidi w:val="0"/>
              <w:spacing w:before="0" w:after="0" w:line="240" w:lineRule="auto"/>
              <w:ind w:left="0" w:right="0" w:firstLine="280"/>
              <w:jc w:val="left"/>
              <w:rPr>
                <w:sz w:val="24"/>
                <w:szCs w:val="24"/>
              </w:rPr>
            </w:pPr>
            <w:r>
              <w:rPr>
                <w:color w:val="000000"/>
                <w:spacing w:val="0"/>
                <w:w w:val="100"/>
                <w:position w:val="0"/>
                <w:sz w:val="24"/>
                <w:szCs w:val="24"/>
                <w:shd w:val="clear" w:color="auto" w:fill="auto"/>
                <w:lang w:val="cs-CZ" w:eastAsia="cs-CZ" w:bidi="cs-CZ"/>
              </w:rPr>
              <w:tab/>
              <w:t>1</w:t>
              <w:tab/>
              <w:t>[</w:t>
            </w:r>
          </w:p>
        </w:tc>
        <w:tc>
          <w:tcPr>
            <w:tcBorders>
              <w:top w:val="single" w:sz="4"/>
            </w:tcBorders>
            <w:shd w:val="clear" w:color="auto" w:fill="FFFFFF"/>
            <w:vAlign w:val="bottom"/>
          </w:tcPr>
          <w:p>
            <w:pPr>
              <w:pStyle w:val="Style21"/>
              <w:keepNext w:val="0"/>
              <w:keepLines w:val="0"/>
              <w:framePr w:w="9490" w:h="250" w:wrap="none" w:hAnchor="page" w:x="1181" w:y="10758"/>
              <w:widowControl w:val="0"/>
              <w:shd w:val="clear" w:color="auto" w:fill="auto"/>
              <w:tabs>
                <w:tab w:leader="hyphen" w:pos="624" w:val="left"/>
              </w:tabs>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cs-CZ" w:eastAsia="cs-CZ" w:bidi="cs-CZ"/>
              </w:rPr>
              <w:tab/>
              <w:t>n</w:t>
            </w:r>
          </w:p>
        </w:tc>
        <w:tc>
          <w:tcPr>
            <w:tcBorders>
              <w:top w:val="single" w:sz="4"/>
            </w:tcBorders>
            <w:shd w:val="clear" w:color="auto" w:fill="FFFFFF"/>
            <w:vAlign w:val="bottom"/>
          </w:tcPr>
          <w:p>
            <w:pPr>
              <w:pStyle w:val="Style21"/>
              <w:keepNext w:val="0"/>
              <w:keepLines w:val="0"/>
              <w:framePr w:w="9490" w:h="250" w:wrap="none" w:hAnchor="page" w:x="1181" w:y="10758"/>
              <w:widowControl w:val="0"/>
              <w:shd w:val="clear" w:color="auto" w:fill="auto"/>
              <w:bidi w:val="0"/>
              <w:spacing w:before="0" w:after="0" w:line="240" w:lineRule="auto"/>
              <w:ind w:left="0" w:right="180" w:firstLine="0"/>
              <w:jc w:val="right"/>
              <w:rPr>
                <w:sz w:val="16"/>
                <w:szCs w:val="16"/>
              </w:rPr>
            </w:pPr>
            <w:r>
              <w:rPr>
                <w:color w:val="000000"/>
                <w:spacing w:val="0"/>
                <w:w w:val="100"/>
                <w:position w:val="0"/>
                <w:sz w:val="16"/>
                <w:szCs w:val="16"/>
                <w:shd w:val="clear" w:color="auto" w:fill="auto"/>
                <w:lang w:val="cs-CZ" w:eastAsia="cs-CZ" w:bidi="cs-CZ"/>
              </w:rPr>
              <w:t>I</w:t>
            </w:r>
          </w:p>
        </w:tc>
        <w:tc>
          <w:tcPr>
            <w:tcBorders>
              <w:top w:val="single" w:sz="4"/>
            </w:tcBorders>
            <w:shd w:val="clear" w:color="auto" w:fill="FFFFFF"/>
            <w:vAlign w:val="top"/>
          </w:tcPr>
          <w:p>
            <w:pPr>
              <w:framePr w:w="9490" w:h="250" w:wrap="none" w:hAnchor="page" w:x="1181" w:y="10758"/>
              <w:widowControl w:val="0"/>
              <w:rPr>
                <w:sz w:val="10"/>
                <w:szCs w:val="10"/>
              </w:rPr>
            </w:pPr>
          </w:p>
        </w:tc>
      </w:tr>
      <w:tr>
        <w:trPr>
          <w:trHeight w:val="120" w:hRule="exact"/>
        </w:trPr>
        <w:tc>
          <w:tcPr>
            <w:tcBorders>
              <w:bottom w:val="single" w:sz="4"/>
            </w:tcBorders>
            <w:shd w:val="clear" w:color="auto" w:fill="FFFFFF"/>
            <w:vAlign w:val="top"/>
          </w:tcPr>
          <w:p>
            <w:pPr>
              <w:pStyle w:val="Style21"/>
              <w:keepNext w:val="0"/>
              <w:keepLines w:val="0"/>
              <w:framePr w:w="9490" w:h="250" w:wrap="none" w:hAnchor="page" w:x="1181" w:y="10758"/>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17|2022 OTSKP</w:t>
            </w:r>
          </w:p>
        </w:tc>
        <w:tc>
          <w:tcPr>
            <w:tcBorders>
              <w:bottom w:val="single" w:sz="4"/>
            </w:tcBorders>
            <w:shd w:val="clear" w:color="auto" w:fill="FFFFFF"/>
            <w:vAlign w:val="top"/>
          </w:tcPr>
          <w:p>
            <w:pPr>
              <w:pStyle w:val="Style21"/>
              <w:keepNext w:val="0"/>
              <w:keepLines w:val="0"/>
              <w:framePr w:w="9490" w:h="250" w:wrap="none" w:hAnchor="page" w:x="1181" w:y="10758"/>
              <w:widowControl w:val="0"/>
              <w:shd w:val="clear" w:color="auto" w:fill="auto"/>
              <w:bidi w:val="0"/>
              <w:spacing w:before="0" w:after="0" w:line="240" w:lineRule="auto"/>
              <w:ind w:left="0" w:right="0" w:firstLine="180"/>
              <w:jc w:val="left"/>
              <w:rPr>
                <w:sz w:val="9"/>
                <w:szCs w:val="9"/>
              </w:rPr>
            </w:pPr>
            <w:r>
              <w:rPr>
                <w:color w:val="000000"/>
                <w:spacing w:val="0"/>
                <w:w w:val="100"/>
                <w:position w:val="0"/>
                <w:sz w:val="9"/>
                <w:szCs w:val="9"/>
                <w:shd w:val="clear" w:color="auto" w:fill="auto"/>
                <w:lang w:val="cs-CZ" w:eastAsia="cs-CZ" w:bidi="cs-CZ"/>
              </w:rPr>
              <w:t>I17481</w:t>
            </w:r>
          </w:p>
        </w:tc>
        <w:tc>
          <w:tcPr>
            <w:tcBorders>
              <w:bottom w:val="single" w:sz="4"/>
            </w:tcBorders>
            <w:shd w:val="clear" w:color="auto" w:fill="FFFFFF"/>
            <w:vAlign w:val="top"/>
          </w:tcPr>
          <w:p>
            <w:pPr>
              <w:pStyle w:val="Style21"/>
              <w:keepNext w:val="0"/>
              <w:keepLines w:val="0"/>
              <w:framePr w:w="9490" w:h="250" w:wrap="none" w:hAnchor="page" w:x="1181" w:y="10758"/>
              <w:widowControl w:val="0"/>
              <w:shd w:val="clear" w:color="auto" w:fill="auto"/>
              <w:bidi w:val="0"/>
              <w:spacing w:before="0" w:after="0" w:line="240" w:lineRule="auto"/>
              <w:ind w:left="0" w:right="0" w:firstLine="560"/>
              <w:jc w:val="left"/>
              <w:rPr>
                <w:sz w:val="9"/>
                <w:szCs w:val="9"/>
              </w:rPr>
            </w:pPr>
            <w:r>
              <w:rPr>
                <w:color w:val="000000"/>
                <w:spacing w:val="0"/>
                <w:w w:val="100"/>
                <w:position w:val="0"/>
                <w:sz w:val="9"/>
                <w:szCs w:val="9"/>
                <w:shd w:val="clear" w:color="auto" w:fill="auto"/>
                <w:lang w:val="cs-CZ" w:eastAsia="cs-CZ" w:bidi="cs-CZ"/>
              </w:rPr>
              <w:t>| Obsyp propustku pod sjezdem na pole</w:t>
            </w:r>
          </w:p>
        </w:tc>
        <w:tc>
          <w:tcPr>
            <w:tcBorders>
              <w:bottom w:val="single" w:sz="4"/>
            </w:tcBorders>
            <w:shd w:val="clear" w:color="auto" w:fill="FFFFFF"/>
            <w:vAlign w:val="top"/>
          </w:tcPr>
          <w:p>
            <w:pPr>
              <w:pStyle w:val="Style21"/>
              <w:keepNext w:val="0"/>
              <w:keepLines w:val="0"/>
              <w:framePr w:w="9490" w:h="250" w:wrap="none" w:hAnchor="page" w:x="1181" w:y="10758"/>
              <w:widowControl w:val="0"/>
              <w:shd w:val="clear" w:color="auto" w:fill="auto"/>
              <w:bidi w:val="0"/>
              <w:spacing w:before="0" w:after="0" w:line="240" w:lineRule="auto"/>
              <w:ind w:left="0" w:right="0" w:firstLine="740"/>
              <w:jc w:val="left"/>
              <w:rPr>
                <w:sz w:val="9"/>
                <w:szCs w:val="9"/>
              </w:rPr>
            </w:pPr>
            <w:r>
              <w:rPr>
                <w:color w:val="000000"/>
                <w:spacing w:val="0"/>
                <w:w w:val="100"/>
                <w:position w:val="0"/>
                <w:sz w:val="9"/>
                <w:szCs w:val="9"/>
                <w:shd w:val="clear" w:color="auto" w:fill="auto"/>
                <w:lang w:val="cs-CZ" w:eastAsia="cs-CZ" w:bidi="cs-CZ"/>
              </w:rPr>
              <w:t>|M3</w:t>
            </w:r>
          </w:p>
        </w:tc>
        <w:tc>
          <w:tcPr>
            <w:tcBorders>
              <w:bottom w:val="single" w:sz="4"/>
            </w:tcBorders>
            <w:shd w:val="clear" w:color="auto" w:fill="FFFFFF"/>
            <w:vAlign w:val="top"/>
          </w:tcPr>
          <w:p>
            <w:pPr>
              <w:pStyle w:val="Style21"/>
              <w:keepNext w:val="0"/>
              <w:keepLines w:val="0"/>
              <w:framePr w:w="9490" w:h="250" w:wrap="none" w:hAnchor="page" w:x="1181" w:y="10758"/>
              <w:widowControl w:val="0"/>
              <w:shd w:val="clear" w:color="auto" w:fill="auto"/>
              <w:bidi w:val="0"/>
              <w:spacing w:before="0" w:after="0" w:line="240" w:lineRule="auto"/>
              <w:ind w:left="0" w:right="0" w:firstLine="360"/>
              <w:jc w:val="left"/>
              <w:rPr>
                <w:sz w:val="9"/>
                <w:szCs w:val="9"/>
              </w:rPr>
            </w:pPr>
            <w:r>
              <w:rPr>
                <w:color w:val="000000"/>
                <w:spacing w:val="0"/>
                <w:w w:val="100"/>
                <w:position w:val="0"/>
                <w:sz w:val="9"/>
                <w:szCs w:val="9"/>
                <w:shd w:val="clear" w:color="auto" w:fill="auto"/>
                <w:lang w:val="cs-CZ" w:eastAsia="cs-CZ" w:bidi="cs-CZ"/>
              </w:rPr>
              <w:t>4.4341</w:t>
            </w:r>
          </w:p>
        </w:tc>
        <w:tc>
          <w:tcPr>
            <w:tcBorders>
              <w:bottom w:val="single" w:sz="4"/>
            </w:tcBorders>
            <w:shd w:val="clear" w:color="auto" w:fill="FFFFFF"/>
            <w:vAlign w:val="top"/>
          </w:tcPr>
          <w:p>
            <w:pPr>
              <w:pStyle w:val="Style21"/>
              <w:keepNext w:val="0"/>
              <w:keepLines w:val="0"/>
              <w:framePr w:w="9490" w:h="250" w:wrap="none" w:hAnchor="page" w:x="1181" w:y="10758"/>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105,OOI</w:t>
            </w:r>
          </w:p>
        </w:tc>
        <w:tc>
          <w:tcPr>
            <w:tcBorders>
              <w:bottom w:val="single" w:sz="4"/>
            </w:tcBorders>
            <w:shd w:val="clear" w:color="auto" w:fill="FFFFFF"/>
            <w:vAlign w:val="top"/>
          </w:tcPr>
          <w:p>
            <w:pPr>
              <w:pStyle w:val="Style21"/>
              <w:keepNext w:val="0"/>
              <w:keepLines w:val="0"/>
              <w:framePr w:w="9490" w:h="250" w:wrap="none" w:hAnchor="page" w:x="1181" w:y="10758"/>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465,571</w:t>
            </w:r>
          </w:p>
        </w:tc>
      </w:tr>
    </w:tbl>
    <w:p>
      <w:pPr>
        <w:framePr w:w="9490" w:h="250" w:wrap="none" w:hAnchor="page" w:x="1181" w:y="10758"/>
        <w:widowControl w:val="0"/>
        <w:spacing w:line="1" w:lineRule="exact"/>
      </w:pPr>
    </w:p>
    <w:p>
      <w:pPr>
        <w:pStyle w:val="Style45"/>
        <w:keepNext w:val="0"/>
        <w:keepLines w:val="0"/>
        <w:framePr w:w="3826" w:h="1968" w:wrap="none" w:hAnchor="page" w:x="4075" w:y="11223"/>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kompletní provedeni zemní konstrukce včetně nákupu a dopravy materiálu dle zadávací dokumentace</w:t>
      </w:r>
    </w:p>
    <w:p>
      <w:pPr>
        <w:pStyle w:val="Style45"/>
        <w:keepNext w:val="0"/>
        <w:keepLines w:val="0"/>
        <w:framePr w:w="3826" w:h="1968" w:wrap="none" w:hAnchor="page" w:x="4075" w:y="11223"/>
        <w:widowControl w:val="0"/>
        <w:numPr>
          <w:ilvl w:val="0"/>
          <w:numId w:val="41"/>
        </w:numPr>
        <w:shd w:val="clear" w:color="auto" w:fill="auto"/>
        <w:tabs>
          <w:tab w:pos="67" w:val="left"/>
        </w:tabs>
        <w:bidi w:val="0"/>
        <w:spacing w:before="0" w:after="0" w:line="259" w:lineRule="auto"/>
        <w:ind w:left="0" w:right="0" w:firstLine="0"/>
        <w:jc w:val="left"/>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zlepšeni jeho mech, vlastností</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hutnění i nižné miry hutněni</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ošetření úložiště po celou dobu práce v něm vč. klimatických opatřeni</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ztížení v okolí vedeni, konstrukcí a objektů a jejich dočasné zajištěni</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ztížené ukládání sypaniny pod vadu</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ukládáni po vrstvách a po jiných nutných částech (figurách) vč. dosypávek</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spouštěni a nošení materiálu</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výměna částí zemni konstrukce znehodnocené klimatickými viivy</w:t>
      </w:r>
    </w:p>
    <w:p>
      <w:pPr>
        <w:pStyle w:val="Style45"/>
        <w:keepNext w:val="0"/>
        <w:keepLines w:val="0"/>
        <w:framePr w:w="3826" w:h="1968" w:wrap="none" w:hAnchor="page" w:x="4075" w:y="11223"/>
        <w:widowControl w:val="0"/>
        <w:numPr>
          <w:ilvl w:val="0"/>
          <w:numId w:val="41"/>
        </w:numPr>
        <w:shd w:val="clear" w:color="auto" w:fill="auto"/>
        <w:tabs>
          <w:tab w:pos="58" w:val="left"/>
        </w:tabs>
        <w:bidi w:val="0"/>
        <w:spacing w:before="0" w:after="0" w:line="259" w:lineRule="auto"/>
        <w:ind w:left="0" w:right="0" w:firstLine="0"/>
        <w:jc w:val="left"/>
      </w:pPr>
      <w:r>
        <w:rPr>
          <w:color w:val="000000"/>
          <w:spacing w:val="0"/>
          <w:w w:val="100"/>
          <w:position w:val="0"/>
          <w:shd w:val="clear" w:color="auto" w:fill="auto"/>
          <w:lang w:val="cs-CZ" w:eastAsia="cs-CZ" w:bidi="cs-CZ"/>
        </w:rPr>
        <w:t>udržování úložiště a jeho ochrana proti vodě</w:t>
      </w:r>
    </w:p>
    <w:p>
      <w:pPr>
        <w:pStyle w:val="Style45"/>
        <w:keepNext w:val="0"/>
        <w:keepLines w:val="0"/>
        <w:framePr w:w="3826" w:h="1968" w:wrap="none" w:hAnchor="page" w:x="4075" w:y="11223"/>
        <w:widowControl w:val="0"/>
        <w:numPr>
          <w:ilvl w:val="0"/>
          <w:numId w:val="41"/>
        </w:numPr>
        <w:shd w:val="clear" w:color="auto" w:fill="auto"/>
        <w:tabs>
          <w:tab w:pos="62" w:val="left"/>
        </w:tabs>
        <w:bidi w:val="0"/>
        <w:spacing w:before="0" w:after="0" w:line="259" w:lineRule="auto"/>
        <w:ind w:left="0" w:right="0" w:firstLine="0"/>
        <w:jc w:val="left"/>
      </w:pPr>
      <w:r>
        <w:rPr>
          <w:color w:val="000000"/>
          <w:spacing w:val="0"/>
          <w:w w:val="100"/>
          <w:position w:val="0"/>
          <w:shd w:val="clear" w:color="auto" w:fill="auto"/>
          <w:lang w:val="cs-CZ" w:eastAsia="cs-CZ" w:bidi="cs-CZ"/>
        </w:rPr>
        <w:t>odvedení nebo obvedení vody v okolí úložiště a v úložišti</w:t>
      </w:r>
    </w:p>
    <w:p>
      <w:pPr>
        <w:pStyle w:val="Style45"/>
        <w:keepNext w:val="0"/>
        <w:keepLines w:val="0"/>
        <w:framePr w:w="3826" w:h="1968" w:wrap="none" w:hAnchor="page" w:x="4075" w:y="11223"/>
        <w:widowControl w:val="0"/>
        <w:numPr>
          <w:ilvl w:val="0"/>
          <w:numId w:val="41"/>
        </w:numPr>
        <w:shd w:val="clear" w:color="auto" w:fill="auto"/>
        <w:tabs>
          <w:tab w:pos="53" w:val="left"/>
        </w:tabs>
        <w:bidi w:val="0"/>
        <w:spacing w:before="0" w:after="0" w:line="259"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přemostěni, zpevněné plochy, zakrytí a pod '</w:t>
      </w:r>
    </w:p>
    <w:p>
      <w:pPr>
        <w:pStyle w:val="Style45"/>
        <w:keepNext w:val="0"/>
        <w:keepLines w:val="0"/>
        <w:framePr w:w="835" w:h="163" w:wrap="none" w:hAnchor="page" w:x="3917" w:y="131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 Zemní práce;</w:t>
      </w:r>
    </w:p>
    <w:p>
      <w:pPr>
        <w:pStyle w:val="Style45"/>
        <w:keepNext w:val="0"/>
        <w:keepLines w:val="0"/>
        <w:framePr w:w="571" w:h="158" w:wrap="none" w:hAnchor="page" w:x="10080" w:y="131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Í1# 391.89</w:t>
      </w:r>
    </w:p>
    <w:p>
      <w:pPr>
        <w:widowControl w:val="0"/>
        <w:spacing w:line="360" w:lineRule="exact"/>
      </w:pPr>
      <w:r>
        <w:drawing>
          <wp:anchor distT="0" distB="0" distL="0" distR="0" simplePos="0" relativeHeight="62914713" behindDoc="1" locked="0" layoutInCell="1" allowOverlap="1">
            <wp:simplePos x="0" y="0"/>
            <wp:positionH relativeFrom="page">
              <wp:posOffset>5034280</wp:posOffset>
            </wp:positionH>
            <wp:positionV relativeFrom="margin">
              <wp:posOffset>5142230</wp:posOffset>
            </wp:positionV>
            <wp:extent cx="1743710" cy="42545"/>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1"/>
                    <a:stretch/>
                  </pic:blipFill>
                  <pic:spPr>
                    <a:xfrm>
                      <a:ext cx="1743710" cy="42545"/>
                    </a:xfrm>
                    <a:prstGeom prst="rect"/>
                  </pic:spPr>
                </pic:pic>
              </a:graphicData>
            </a:graphic>
          </wp:anchor>
        </w:drawing>
      </w:r>
      <w:r>
        <w:drawing>
          <wp:anchor distT="0" distB="0" distL="0" distR="0" simplePos="0" relativeHeight="62914714" behindDoc="1" locked="0" layoutInCell="1" allowOverlap="1">
            <wp:simplePos x="0" y="0"/>
            <wp:positionH relativeFrom="page">
              <wp:posOffset>5034280</wp:posOffset>
            </wp:positionH>
            <wp:positionV relativeFrom="margin">
              <wp:posOffset>5309870</wp:posOffset>
            </wp:positionV>
            <wp:extent cx="1743710" cy="42545"/>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3"/>
                    <a:stretch/>
                  </pic:blipFill>
                  <pic:spPr>
                    <a:xfrm>
                      <a:ext cx="1743710" cy="42545"/>
                    </a:xfrm>
                    <a:prstGeom prst="rect"/>
                  </pic:spPr>
                </pic:pic>
              </a:graphicData>
            </a:graphic>
          </wp:anchor>
        </w:drawing>
      </w:r>
      <w:r>
        <w:drawing>
          <wp:anchor distT="0" distB="0" distL="0" distR="0" simplePos="0" relativeHeight="62914715" behindDoc="1" locked="0" layoutInCell="1" allowOverlap="1">
            <wp:simplePos x="0" y="0"/>
            <wp:positionH relativeFrom="page">
              <wp:posOffset>1635760</wp:posOffset>
            </wp:positionH>
            <wp:positionV relativeFrom="margin">
              <wp:posOffset>6805930</wp:posOffset>
            </wp:positionV>
            <wp:extent cx="975360" cy="42545"/>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5"/>
                    <a:stretch/>
                  </pic:blipFill>
                  <pic:spPr>
                    <a:xfrm>
                      <a:ext cx="975360" cy="42545"/>
                    </a:xfrm>
                    <a:prstGeom prst="rect"/>
                  </pic:spPr>
                </pic:pic>
              </a:graphicData>
            </a:graphic>
          </wp:anchor>
        </w:drawing>
      </w:r>
      <w:r>
        <w:drawing>
          <wp:anchor distT="0" distB="0" distL="0" distR="0" simplePos="0" relativeHeight="62914716" behindDoc="1" locked="0" layoutInCell="1" allowOverlap="1">
            <wp:simplePos x="0" y="0"/>
            <wp:positionH relativeFrom="page">
              <wp:posOffset>5028565</wp:posOffset>
            </wp:positionH>
            <wp:positionV relativeFrom="margin">
              <wp:posOffset>6805930</wp:posOffset>
            </wp:positionV>
            <wp:extent cx="1749425" cy="42545"/>
            <wp:wrapNone/>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27"/>
                    <a:stretch/>
                  </pic:blipFill>
                  <pic:spPr>
                    <a:xfrm>
                      <a:ext cx="1749425" cy="42545"/>
                    </a:xfrm>
                    <a:prstGeom prst="rect"/>
                  </pic:spPr>
                </pic:pic>
              </a:graphicData>
            </a:graphic>
          </wp:anchor>
        </w:drawing>
      </w:r>
      <w:r>
        <w:drawing>
          <wp:anchor distT="0" distB="0" distL="0" distR="0" simplePos="0" relativeHeight="62914717" behindDoc="1" locked="0" layoutInCell="1" allowOverlap="1">
            <wp:simplePos x="0" y="0"/>
            <wp:positionH relativeFrom="page">
              <wp:posOffset>1635760</wp:posOffset>
            </wp:positionH>
            <wp:positionV relativeFrom="margin">
              <wp:posOffset>6971030</wp:posOffset>
            </wp:positionV>
            <wp:extent cx="975360" cy="48895"/>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29"/>
                    <a:stretch/>
                  </pic:blipFill>
                  <pic:spPr>
                    <a:xfrm>
                      <a:ext cx="975360" cy="48895"/>
                    </a:xfrm>
                    <a:prstGeom prst="rect"/>
                  </pic:spPr>
                </pic:pic>
              </a:graphicData>
            </a:graphic>
          </wp:anchor>
        </w:drawing>
      </w:r>
      <w:r>
        <w:drawing>
          <wp:anchor distT="0" distB="0" distL="0" distR="0" simplePos="0" relativeHeight="62914718" behindDoc="1" locked="0" layoutInCell="1" allowOverlap="1">
            <wp:simplePos x="0" y="0"/>
            <wp:positionH relativeFrom="page">
              <wp:posOffset>5028565</wp:posOffset>
            </wp:positionH>
            <wp:positionV relativeFrom="margin">
              <wp:posOffset>6971030</wp:posOffset>
            </wp:positionV>
            <wp:extent cx="1749425" cy="48895"/>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1"/>
                    <a:stretch/>
                  </pic:blipFill>
                  <pic:spPr>
                    <a:xfrm>
                      <a:ext cx="1749425" cy="488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notePr>
            <w:pos w:val="pageBottom"/>
            <w:numFmt w:val="decimal"/>
            <w:numRestart w:val="continuous"/>
          </w:footnotePr>
          <w:pgSz w:w="11900" w:h="16840"/>
          <w:pgMar w:top="1756" w:left="1180" w:right="1212" w:bottom="1578" w:header="1328" w:footer="1150" w:gutter="0"/>
          <w:cols w:space="720"/>
          <w:noEndnote/>
          <w:rtlGutter w:val="0"/>
          <w:docGrid w:linePitch="360"/>
        </w:sectPr>
      </w:pPr>
    </w:p>
    <w:tbl>
      <w:tblPr>
        <w:tblOverlap w:val="never"/>
        <w:jc w:val="left"/>
        <w:tblLayout w:type="fixed"/>
      </w:tblPr>
      <w:tblGrid>
        <w:gridCol w:w="1219"/>
        <w:gridCol w:w="1094"/>
        <w:gridCol w:w="3888"/>
        <w:gridCol w:w="1070"/>
        <w:gridCol w:w="845"/>
        <w:gridCol w:w="749"/>
        <w:gridCol w:w="595"/>
      </w:tblGrid>
      <w:tr>
        <w:trPr>
          <w:trHeight w:val="144" w:hRule="exact"/>
        </w:trPr>
        <w:tc>
          <w:tcPr>
            <w:gridSpan w:val="2"/>
            <w:tcBorders>
              <w:top w:val="single" w:sz="4"/>
            </w:tcBorders>
            <w:shd w:val="clear" w:color="auto" w:fill="FFFFFF"/>
            <w:vAlign w:val="bottom"/>
          </w:tcPr>
          <w:p>
            <w:pPr>
              <w:pStyle w:val="Style21"/>
              <w:keepNext w:val="0"/>
              <w:keepLines w:val="0"/>
              <w:framePr w:w="9461" w:h="298" w:vSpace="91" w:wrap="none" w:hAnchor="page" w:x="1151" w:y="97"/>
              <w:widowControl w:val="0"/>
              <w:shd w:val="clear" w:color="auto" w:fill="auto"/>
              <w:tabs>
                <w:tab w:leader="hyphen" w:pos="1363" w:val="left"/>
                <w:tab w:leader="hyphen" w:pos="2198"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i—i</w:t>
              <w:tab/>
              <w:t>1</w:t>
              <w:tab/>
              <w:t>r</w:t>
            </w:r>
          </w:p>
        </w:tc>
        <w:tc>
          <w:tcPr>
            <w:gridSpan w:val="5"/>
            <w:tcBorders>
              <w:top w:val="single" w:sz="4"/>
            </w:tcBorders>
            <w:shd w:val="clear" w:color="auto" w:fill="FFFFFF"/>
            <w:vAlign w:val="bottom"/>
          </w:tcPr>
          <w:p>
            <w:pPr>
              <w:pStyle w:val="Style21"/>
              <w:keepNext w:val="0"/>
              <w:keepLines w:val="0"/>
              <w:framePr w:w="9461" w:h="298" w:vSpace="91" w:wrap="none" w:hAnchor="page" w:x="1151" w:y="97"/>
              <w:widowControl w:val="0"/>
              <w:shd w:val="clear" w:color="auto" w:fill="auto"/>
              <w:tabs>
                <w:tab w:pos="4419" w:val="left"/>
                <w:tab w:pos="4914" w:val="left"/>
                <w:tab w:pos="5374" w:val="left"/>
                <w:tab w:pos="6315" w:val="left"/>
                <w:tab w:pos="6987" w:val="left"/>
              </w:tabs>
              <w:bidi w:val="0"/>
              <w:spacing w:before="0" w:after="0" w:line="240" w:lineRule="auto"/>
              <w:ind w:left="0" w:right="0" w:firstLine="560"/>
              <w:jc w:val="left"/>
              <w:rPr>
                <w:sz w:val="9"/>
                <w:szCs w:val="9"/>
              </w:rPr>
            </w:pPr>
            <w:r>
              <w:rPr>
                <w:color w:val="000000"/>
                <w:spacing w:val="0"/>
                <w:w w:val="100"/>
                <w:position w:val="0"/>
                <w:sz w:val="9"/>
                <w:szCs w:val="9"/>
                <w:shd w:val="clear" w:color="auto" w:fill="auto"/>
                <w:lang w:val="cs-CZ" w:eastAsia="cs-CZ" w:bidi="cs-CZ"/>
              </w:rPr>
              <w:t>|PODKLADNÍ A VÝPLŇOVÉ VRSTVY Z KAMENIVA DRCENÉHO</w:t>
              <w:tab/>
              <w:t>I</w:t>
              <w:tab/>
              <w:t>I</w:t>
              <w:tab/>
              <w:t>’ I</w:t>
              <w:tab/>
              <w:t>I"</w:t>
              <w:tab/>
              <w:t>“1</w:t>
            </w:r>
          </w:p>
        </w:tc>
      </w:tr>
      <w:tr>
        <w:trPr>
          <w:trHeight w:val="154" w:hRule="exact"/>
        </w:trPr>
        <w:tc>
          <w:tcPr>
            <w:tcBorders>
              <w:bottom w:val="single" w:sz="4"/>
            </w:tcBorders>
            <w:shd w:val="clear" w:color="auto" w:fill="FFFFFF"/>
            <w:vAlign w:val="top"/>
          </w:tcPr>
          <w:p>
            <w:pPr>
              <w:pStyle w:val="Style21"/>
              <w:keepNext w:val="0"/>
              <w:keepLines w:val="0"/>
              <w:framePr w:w="9461" w:h="298" w:vSpace="91" w:wrap="none" w:hAnchor="page" w:x="1151" w:y="97"/>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I OTSKP</w:t>
            </w:r>
          </w:p>
        </w:tc>
        <w:tc>
          <w:tcPr>
            <w:tcBorders>
              <w:bottom w:val="single" w:sz="4"/>
            </w:tcBorders>
            <w:shd w:val="clear" w:color="auto" w:fill="FFFFFF"/>
            <w:vAlign w:val="top"/>
          </w:tcPr>
          <w:p>
            <w:pPr>
              <w:pStyle w:val="Style21"/>
              <w:keepNext w:val="0"/>
              <w:keepLines w:val="0"/>
              <w:framePr w:w="9461" w:h="298" w:vSpace="91" w:wrap="none" w:hAnchor="page" w:x="1151" w:y="97"/>
              <w:widowControl w:val="0"/>
              <w:shd w:val="clear" w:color="auto" w:fill="auto"/>
              <w:bidi w:val="0"/>
              <w:spacing w:before="0" w:after="0" w:line="240" w:lineRule="auto"/>
              <w:ind w:left="0" w:right="0" w:firstLine="200"/>
              <w:jc w:val="left"/>
              <w:rPr>
                <w:sz w:val="9"/>
                <w:szCs w:val="9"/>
              </w:rPr>
            </w:pPr>
            <w:r>
              <w:rPr>
                <w:color w:val="000000"/>
                <w:spacing w:val="0"/>
                <w:w w:val="100"/>
                <w:position w:val="0"/>
                <w:sz w:val="9"/>
                <w:szCs w:val="9"/>
                <w:shd w:val="clear" w:color="auto" w:fill="auto"/>
                <w:lang w:val="cs-CZ" w:eastAsia="cs-CZ" w:bidi="cs-CZ"/>
              </w:rPr>
              <w:t>145152</w:t>
            </w:r>
          </w:p>
        </w:tc>
        <w:tc>
          <w:tcPr>
            <w:tcBorders>
              <w:bottom w:val="single" w:sz="4"/>
            </w:tcBorders>
            <w:shd w:val="clear" w:color="auto" w:fill="FFFFFF"/>
            <w:vAlign w:val="top"/>
          </w:tcPr>
          <w:p>
            <w:pPr>
              <w:pStyle w:val="Style21"/>
              <w:keepNext w:val="0"/>
              <w:keepLines w:val="0"/>
              <w:framePr w:w="9461" w:h="298" w:vSpace="91" w:wrap="none" w:hAnchor="page" w:x="1151" w:y="97"/>
              <w:widowControl w:val="0"/>
              <w:shd w:val="clear" w:color="auto" w:fill="auto"/>
              <w:bidi w:val="0"/>
              <w:spacing w:before="0" w:after="0" w:line="240" w:lineRule="auto"/>
              <w:ind w:left="0" w:right="0" w:firstLine="560"/>
              <w:jc w:val="left"/>
              <w:rPr>
                <w:sz w:val="9"/>
                <w:szCs w:val="9"/>
              </w:rPr>
            </w:pPr>
            <w:r>
              <w:rPr>
                <w:color w:val="000000"/>
                <w:spacing w:val="0"/>
                <w:w w:val="100"/>
                <w:position w:val="0"/>
                <w:sz w:val="9"/>
                <w:szCs w:val="9"/>
                <w:shd w:val="clear" w:color="auto" w:fill="auto"/>
                <w:lang w:val="cs-CZ" w:eastAsia="cs-CZ" w:bidi="cs-CZ"/>
              </w:rPr>
              <w:t>1 Zásyp rub. drenáže</w:t>
            </w:r>
          </w:p>
        </w:tc>
        <w:tc>
          <w:tcPr>
            <w:tcBorders>
              <w:top w:val="single" w:sz="4"/>
              <w:bottom w:val="single" w:sz="4"/>
            </w:tcBorders>
            <w:shd w:val="clear" w:color="auto" w:fill="FFFFFF"/>
            <w:vAlign w:val="top"/>
          </w:tcPr>
          <w:p>
            <w:pPr>
              <w:pStyle w:val="Style21"/>
              <w:keepNext w:val="0"/>
              <w:keepLines w:val="0"/>
              <w:framePr w:w="9461" w:h="298" w:vSpace="91" w:wrap="none" w:hAnchor="page" w:x="1151" w:y="97"/>
              <w:widowControl w:val="0"/>
              <w:shd w:val="clear" w:color="auto" w:fill="auto"/>
              <w:bidi w:val="0"/>
              <w:spacing w:before="0" w:after="0" w:line="240" w:lineRule="auto"/>
              <w:ind w:left="0" w:right="0" w:firstLine="540"/>
              <w:jc w:val="left"/>
              <w:rPr>
                <w:sz w:val="9"/>
                <w:szCs w:val="9"/>
              </w:rPr>
            </w:pPr>
            <w:r>
              <w:rPr>
                <w:color w:val="000000"/>
                <w:spacing w:val="0"/>
                <w:w w:val="100"/>
                <w:position w:val="0"/>
                <w:sz w:val="9"/>
                <w:szCs w:val="9"/>
                <w:shd w:val="clear" w:color="auto" w:fill="auto"/>
                <w:lang w:val="cs-CZ" w:eastAsia="cs-CZ" w:bidi="cs-CZ"/>
              </w:rPr>
              <w:t>|M3</w:t>
            </w:r>
          </w:p>
        </w:tc>
        <w:tc>
          <w:tcPr>
            <w:tcBorders>
              <w:top w:val="single" w:sz="4"/>
              <w:bottom w:val="single" w:sz="4"/>
            </w:tcBorders>
            <w:shd w:val="clear" w:color="auto" w:fill="FFFFFF"/>
            <w:vAlign w:val="top"/>
          </w:tcPr>
          <w:p>
            <w:pPr>
              <w:pStyle w:val="Style21"/>
              <w:keepNext w:val="0"/>
              <w:keepLines w:val="0"/>
              <w:framePr w:w="9461" w:h="298" w:vSpace="91" w:wrap="none" w:hAnchor="page" w:x="1151" w:y="9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uzel</w:t>
            </w:r>
          </w:p>
        </w:tc>
        <w:tc>
          <w:tcPr>
            <w:tcBorders>
              <w:top w:val="single" w:sz="4"/>
              <w:bottom w:val="single" w:sz="4"/>
            </w:tcBorders>
            <w:shd w:val="clear" w:color="auto" w:fill="FFFFFF"/>
            <w:vAlign w:val="top"/>
          </w:tcPr>
          <w:p>
            <w:pPr>
              <w:pStyle w:val="Style21"/>
              <w:keepNext w:val="0"/>
              <w:keepLines w:val="0"/>
              <w:framePr w:w="9461" w:h="298" w:vSpace="91" w:wrap="none" w:hAnchor="page" w:x="1151" w:y="97"/>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2.30.001</w:t>
            </w:r>
          </w:p>
        </w:tc>
        <w:tc>
          <w:tcPr>
            <w:tcBorders>
              <w:top w:val="single" w:sz="4"/>
              <w:bottom w:val="single" w:sz="4"/>
            </w:tcBorders>
            <w:shd w:val="clear" w:color="auto" w:fill="FFFFFF"/>
            <w:vAlign w:val="top"/>
          </w:tcPr>
          <w:p>
            <w:pPr>
              <w:pStyle w:val="Style21"/>
              <w:keepNext w:val="0"/>
              <w:keepLines w:val="0"/>
              <w:framePr w:w="9461" w:h="298" w:vSpace="91" w:wrap="none" w:hAnchor="page" w:x="1151" w:y="97"/>
              <w:widowControl w:val="0"/>
              <w:shd w:val="clear" w:color="auto" w:fill="auto"/>
              <w:tabs>
                <w:tab w:leader="underscore" w:pos="245" w:val="left"/>
              </w:tabs>
              <w:bidi w:val="0"/>
              <w:spacing w:before="0" w:after="0" w:line="240" w:lineRule="auto"/>
              <w:ind w:left="0" w:right="0" w:firstLine="0"/>
              <w:jc w:val="left"/>
              <w:rPr>
                <w:sz w:val="10"/>
                <w:szCs w:val="10"/>
              </w:rPr>
            </w:pPr>
            <w:r>
              <w:rPr>
                <w:color w:val="000000"/>
                <w:spacing w:val="0"/>
                <w:w w:val="100"/>
                <w:position w:val="0"/>
                <w:sz w:val="10"/>
                <w:szCs w:val="10"/>
                <w:shd w:val="clear" w:color="auto" w:fill="auto"/>
                <w:lang w:val="cs-CZ" w:eastAsia="cs-CZ" w:bidi="cs-CZ"/>
              </w:rPr>
              <w:tab/>
              <w:t>292.5Q1</w:t>
            </w:r>
          </w:p>
        </w:tc>
      </w:tr>
    </w:tbl>
    <w:p>
      <w:pPr>
        <w:framePr w:w="9461" w:h="298" w:vSpace="91" w:wrap="none" w:hAnchor="page" w:x="1151" w:y="97"/>
        <w:widowControl w:val="0"/>
        <w:spacing w:line="1" w:lineRule="exact"/>
      </w:pPr>
    </w:p>
    <w:p>
      <w:pPr>
        <w:pStyle w:val="Style17"/>
        <w:keepNext w:val="0"/>
        <w:keepLines w:val="0"/>
        <w:framePr w:w="2496" w:h="149" w:wrap="none" w:hAnchor="page" w:x="2591"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Vodorovné konstrukce</w:t>
      </w:r>
    </w:p>
    <w:p>
      <w:pPr>
        <w:pStyle w:val="Style17"/>
        <w:keepNext w:val="0"/>
        <w:keepLines w:val="0"/>
        <w:framePr w:w="1022" w:h="144" w:wrap="none" w:hAnchor="page" w:x="4041" w:y="3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2*0,3*0,3’6,5=1,170 (AI</w:t>
      </w:r>
    </w:p>
    <w:p>
      <w:pPr>
        <w:pStyle w:val="Style45"/>
        <w:keepNext w:val="0"/>
        <w:keepLines w:val="0"/>
        <w:framePr w:w="3629" w:h="490" w:wrap="none" w:hAnchor="page" w:x="3988" w:y="4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dodávku předepsaného kameniva, mimostavenlštnl a vnitrostaveništní dopravu a jeho dožení</w:t>
      </w:r>
    </w:p>
    <w:p>
      <w:pPr>
        <w:pStyle w:val="Style45"/>
        <w:keepNext w:val="0"/>
        <w:keepLines w:val="0"/>
        <w:framePr w:w="3629" w:h="490" w:wrap="none" w:hAnchor="page" w:x="3988" w:y="4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neni-ll v zadávací dokumentaci uvedeno jinak, jedná se o nakupovaný materiál</w:t>
      </w:r>
    </w:p>
    <w:p>
      <w:pPr>
        <w:pStyle w:val="Style45"/>
        <w:keepNext w:val="0"/>
        <w:keepLines w:val="0"/>
        <w:framePr w:w="3629" w:h="490" w:wrap="none" w:hAnchor="page" w:x="3988" w:y="457"/>
        <w:widowControl w:val="0"/>
        <w:shd w:val="clear" w:color="auto" w:fill="auto"/>
        <w:tabs>
          <w:tab w:pos="1771" w:val="left"/>
          <w:tab w:pos="2050" w:val="left"/>
          <w:tab w:pos="2966" w:val="left"/>
        </w:tabs>
        <w:bidi w:val="0"/>
        <w:spacing w:before="0" w:after="0" w:line="240" w:lineRule="auto"/>
        <w:ind w:left="0" w:right="0" w:firstLine="0"/>
        <w:jc w:val="left"/>
      </w:pPr>
      <w:r>
        <w:rPr>
          <w:color w:val="000000"/>
          <w:spacing w:val="0"/>
          <w:w w:val="100"/>
          <w:position w:val="0"/>
          <w:shd w:val="clear" w:color="auto" w:fill="auto"/>
          <w:lang w:val="cs-CZ" w:eastAsia="cs-CZ" w:bidi="cs-CZ"/>
        </w:rPr>
        <w:t>Vodorovná konstrukt</w:t>
        <w:tab/>
        <w:t>. „</w:t>
        <w:tab/>
        <w:t>„</w:t>
        <w:tab/>
        <w:t>„ 2'</w:t>
      </w:r>
    </w:p>
    <w:tbl>
      <w:tblPr>
        <w:tblOverlap w:val="never"/>
        <w:jc w:val="left"/>
        <w:tblLayout w:type="fixed"/>
      </w:tblPr>
      <w:tblGrid>
        <w:gridCol w:w="1219"/>
        <w:gridCol w:w="1128"/>
        <w:gridCol w:w="3571"/>
        <w:gridCol w:w="1330"/>
        <w:gridCol w:w="830"/>
        <w:gridCol w:w="730"/>
        <w:gridCol w:w="653"/>
      </w:tblGrid>
      <w:tr>
        <w:trPr>
          <w:trHeight w:val="192" w:hRule="exact"/>
        </w:trPr>
        <w:tc>
          <w:tcPr>
            <w:gridSpan w:val="2"/>
            <w:tcBorders>
              <w:top w:val="single" w:sz="4"/>
            </w:tcBorders>
            <w:shd w:val="clear" w:color="auto" w:fill="FFFFFF"/>
            <w:vAlign w:val="bottom"/>
          </w:tcPr>
          <w:p>
            <w:pPr>
              <w:pStyle w:val="Style21"/>
              <w:keepNext w:val="0"/>
              <w:keepLines w:val="0"/>
              <w:framePr w:w="9461" w:h="331" w:wrap="none" w:hAnchor="page" w:x="1146" w:y="1071"/>
              <w:widowControl w:val="0"/>
              <w:shd w:val="clear" w:color="auto" w:fill="auto"/>
              <w:tabs>
                <w:tab w:leader="hyphen" w:pos="1397" w:val="left"/>
                <w:tab w:leader="hyphen" w:pos="2198" w:val="left"/>
              </w:tabs>
              <w:bidi w:val="0"/>
              <w:spacing w:before="0" w:after="0" w:line="240" w:lineRule="auto"/>
              <w:ind w:left="0" w:right="0" w:firstLine="0"/>
              <w:jc w:val="left"/>
              <w:rPr>
                <w:sz w:val="24"/>
                <w:szCs w:val="24"/>
              </w:rPr>
            </w:pPr>
            <w:r>
              <w:rPr>
                <w:smallCaps/>
                <w:color w:val="000000"/>
                <w:spacing w:val="0"/>
                <w:w w:val="100"/>
                <w:position w:val="0"/>
                <w:sz w:val="24"/>
                <w:szCs w:val="24"/>
                <w:shd w:val="clear" w:color="auto" w:fill="auto"/>
                <w:lang w:val="cs-CZ" w:eastAsia="cs-CZ" w:bidi="cs-CZ"/>
              </w:rPr>
              <w:t>i~i</w:t>
            </w:r>
            <w:r>
              <w:rPr>
                <w:color w:val="000000"/>
                <w:spacing w:val="0"/>
                <w:w w:val="100"/>
                <w:position w:val="0"/>
                <w:sz w:val="24"/>
                <w:szCs w:val="24"/>
                <w:shd w:val="clear" w:color="auto" w:fill="auto"/>
                <w:lang w:val="cs-CZ" w:eastAsia="cs-CZ" w:bidi="cs-CZ"/>
              </w:rPr>
              <w:tab/>
              <w:t>r</w:t>
              <w:tab/>
              <w:t>r</w:t>
            </w:r>
          </w:p>
        </w:tc>
        <w:tc>
          <w:tcPr>
            <w:gridSpan w:val="2"/>
            <w:tcBorders>
              <w:top w:val="single" w:sz="4"/>
            </w:tcBorders>
            <w:shd w:val="clear" w:color="auto" w:fill="FFFFFF"/>
            <w:vAlign w:val="bottom"/>
          </w:tcPr>
          <w:p>
            <w:pPr>
              <w:pStyle w:val="Style21"/>
              <w:keepNext w:val="0"/>
              <w:keepLines w:val="0"/>
              <w:framePr w:w="9461" w:h="331" w:wrap="none" w:hAnchor="page" w:x="1146" w:y="1071"/>
              <w:widowControl w:val="0"/>
              <w:shd w:val="clear" w:color="auto" w:fill="auto"/>
              <w:bidi w:val="0"/>
              <w:spacing w:before="0" w:after="0" w:line="240" w:lineRule="auto"/>
              <w:ind w:left="0" w:right="0" w:firstLine="560"/>
              <w:jc w:val="left"/>
              <w:rPr>
                <w:sz w:val="9"/>
                <w:szCs w:val="9"/>
              </w:rPr>
            </w:pPr>
            <w:r>
              <w:rPr>
                <w:color w:val="000000"/>
                <w:spacing w:val="0"/>
                <w:w w:val="100"/>
                <w:position w:val="0"/>
                <w:sz w:val="9"/>
                <w:szCs w:val="9"/>
                <w:shd w:val="clear" w:color="auto" w:fill="auto"/>
                <w:lang w:val="cs-CZ" w:eastAsia="cs-CZ" w:bidi="cs-CZ"/>
              </w:rPr>
              <w:t>ustatni Konstruxce a prače</w:t>
            </w:r>
          </w:p>
          <w:p>
            <w:pPr>
              <w:pStyle w:val="Style21"/>
              <w:keepNext w:val="0"/>
              <w:keepLines w:val="0"/>
              <w:framePr w:w="9461" w:h="331" w:wrap="none" w:hAnchor="page" w:x="1146" w:y="1071"/>
              <w:widowControl w:val="0"/>
              <w:shd w:val="clear" w:color="auto" w:fill="auto"/>
              <w:bidi w:val="0"/>
              <w:spacing w:before="0" w:after="0" w:line="240" w:lineRule="auto"/>
              <w:ind w:left="0" w:right="0" w:firstLine="520"/>
              <w:jc w:val="left"/>
              <w:rPr>
                <w:sz w:val="9"/>
                <w:szCs w:val="9"/>
              </w:rPr>
            </w:pPr>
            <w:r>
              <w:rPr>
                <w:color w:val="000000"/>
                <w:spacing w:val="0"/>
                <w:w w:val="100"/>
                <w:position w:val="0"/>
                <w:sz w:val="9"/>
                <w:szCs w:val="9"/>
                <w:shd w:val="clear" w:color="auto" w:fill="auto"/>
                <w:lang w:val="cs-CZ" w:eastAsia="cs-CZ" w:bidi="cs-CZ"/>
              </w:rPr>
              <w:t>1 BOURÁNÍ KONSTRUKCÍ Z KAMENE NA MC</w:t>
            </w:r>
          </w:p>
        </w:tc>
        <w:tc>
          <w:tcPr>
            <w:gridSpan w:val="3"/>
            <w:tcBorders>
              <w:top w:val="single" w:sz="4"/>
            </w:tcBorders>
            <w:shd w:val="clear" w:color="auto" w:fill="FFFFFF"/>
            <w:vAlign w:val="bottom"/>
          </w:tcPr>
          <w:p>
            <w:pPr>
              <w:pStyle w:val="Style21"/>
              <w:keepNext w:val="0"/>
              <w:keepLines w:val="0"/>
              <w:framePr w:w="9461" w:h="331" w:wrap="none" w:hAnchor="page" w:x="1146" w:y="1071"/>
              <w:widowControl w:val="0"/>
              <w:shd w:val="clear" w:color="auto" w:fill="auto"/>
              <w:tabs>
                <w:tab w:leader="hyphen" w:pos="658" w:val="left"/>
                <w:tab w:leader="hyphen" w:pos="1406" w:val="left"/>
                <w:tab w:leader="hyphen" w:pos="2155" w:val="left"/>
              </w:tabs>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1</w:t>
              <w:tab/>
              <w:t>1</w:t>
              <w:tab/>
              <w:t>1</w:t>
              <w:tab/>
              <w:t>1</w:t>
            </w:r>
          </w:p>
        </w:tc>
      </w:tr>
      <w:tr>
        <w:trPr>
          <w:trHeight w:val="139" w:hRule="exact"/>
        </w:trPr>
        <w:tc>
          <w:tcPr>
            <w:tcBorders>
              <w:bottom w:val="single" w:sz="4"/>
            </w:tcBorders>
            <w:shd w:val="clear" w:color="auto" w:fill="FFFFFF"/>
            <w:vAlign w:val="top"/>
          </w:tcPr>
          <w:p>
            <w:pPr>
              <w:pStyle w:val="Style21"/>
              <w:keepNext w:val="0"/>
              <w:keepLines w:val="0"/>
              <w:framePr w:w="9461" w:h="331" w:wrap="none" w:hAnchor="page" w:x="1146" w:y="1071"/>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1 OTSKP</w:t>
            </w:r>
          </w:p>
        </w:tc>
        <w:tc>
          <w:tcPr>
            <w:tcBorders>
              <w:bottom w:val="single" w:sz="4"/>
            </w:tcBorders>
            <w:shd w:val="clear" w:color="auto" w:fill="FFFFFF"/>
            <w:vAlign w:val="top"/>
          </w:tcPr>
          <w:p>
            <w:pPr>
              <w:pStyle w:val="Style21"/>
              <w:keepNext w:val="0"/>
              <w:keepLines w:val="0"/>
              <w:framePr w:w="9461" w:h="331" w:wrap="none" w:hAnchor="page" w:x="1146" w:y="1071"/>
              <w:widowControl w:val="0"/>
              <w:shd w:val="clear" w:color="auto" w:fill="auto"/>
              <w:bidi w:val="0"/>
              <w:spacing w:before="0" w:after="0" w:line="240" w:lineRule="auto"/>
              <w:ind w:left="0" w:right="0" w:firstLine="0"/>
              <w:jc w:val="left"/>
            </w:pPr>
            <w:r>
              <w:rPr>
                <w:smallCaps/>
                <w:color w:val="000000"/>
                <w:spacing w:val="0"/>
                <w:w w:val="100"/>
                <w:position w:val="0"/>
                <w:shd w:val="clear" w:color="auto" w:fill="auto"/>
                <w:lang w:val="cs-CZ" w:eastAsia="cs-CZ" w:bidi="cs-CZ"/>
              </w:rPr>
              <w:t>l</w:t>
            </w:r>
          </w:p>
        </w:tc>
        <w:tc>
          <w:tcPr>
            <w:tcBorders>
              <w:bottom w:val="single" w:sz="4"/>
            </w:tcBorders>
            <w:shd w:val="clear" w:color="auto" w:fill="FFFFFF"/>
            <w:vAlign w:val="top"/>
          </w:tcPr>
          <w:p>
            <w:pPr>
              <w:pStyle w:val="Style21"/>
              <w:keepNext w:val="0"/>
              <w:keepLines w:val="0"/>
              <w:framePr w:w="9461" w:h="331" w:wrap="none" w:hAnchor="page" w:x="1146" w:y="1071"/>
              <w:widowControl w:val="0"/>
              <w:shd w:val="clear" w:color="auto" w:fill="auto"/>
              <w:bidi w:val="0"/>
              <w:spacing w:before="0" w:after="0" w:line="240" w:lineRule="auto"/>
              <w:ind w:left="0" w:right="0" w:firstLine="520"/>
              <w:jc w:val="left"/>
              <w:rPr>
                <w:sz w:val="9"/>
                <w:szCs w:val="9"/>
              </w:rPr>
            </w:pPr>
            <w:r>
              <w:rPr>
                <w:color w:val="000000"/>
                <w:spacing w:val="0"/>
                <w:w w:val="100"/>
                <w:position w:val="0"/>
                <w:sz w:val="9"/>
                <w:szCs w:val="9"/>
                <w:shd w:val="clear" w:color="auto" w:fill="auto"/>
                <w:lang w:val="cs-CZ" w:eastAsia="cs-CZ" w:bidi="cs-CZ"/>
              </w:rPr>
              <w:t>I Demolice opěr .klenby a křídel stávajícího propustku.</w:t>
            </w:r>
          </w:p>
        </w:tc>
        <w:tc>
          <w:tcPr>
            <w:tcBorders>
              <w:bottom w:val="single" w:sz="4"/>
            </w:tcBorders>
            <w:shd w:val="clear" w:color="auto" w:fill="FFFFFF"/>
            <w:vAlign w:val="top"/>
          </w:tcPr>
          <w:p>
            <w:pPr>
              <w:pStyle w:val="Style21"/>
              <w:keepNext w:val="0"/>
              <w:keepLines w:val="0"/>
              <w:framePr w:w="9461" w:h="331" w:wrap="none" w:hAnchor="page" w:x="1146" w:y="1071"/>
              <w:widowControl w:val="0"/>
              <w:shd w:val="clear" w:color="auto" w:fill="auto"/>
              <w:bidi w:val="0"/>
              <w:spacing w:before="0" w:after="0" w:line="240" w:lineRule="auto"/>
              <w:ind w:left="0" w:right="0" w:firstLine="820"/>
              <w:jc w:val="left"/>
              <w:rPr>
                <w:sz w:val="9"/>
                <w:szCs w:val="9"/>
              </w:rPr>
            </w:pPr>
            <w:r>
              <w:rPr>
                <w:color w:val="000000"/>
                <w:spacing w:val="0"/>
                <w:w w:val="100"/>
                <w:position w:val="0"/>
                <w:sz w:val="9"/>
                <w:szCs w:val="9"/>
                <w:shd w:val="clear" w:color="auto" w:fill="auto"/>
                <w:lang w:val="cs-CZ" w:eastAsia="cs-CZ" w:bidi="cs-CZ"/>
              </w:rPr>
              <w:t>|M3</w:t>
            </w:r>
          </w:p>
        </w:tc>
        <w:tc>
          <w:tcPr>
            <w:tcBorders>
              <w:bottom w:val="single" w:sz="4"/>
            </w:tcBorders>
            <w:shd w:val="clear" w:color="auto" w:fill="FFFFFF"/>
            <w:vAlign w:val="bottom"/>
          </w:tcPr>
          <w:p>
            <w:pPr>
              <w:pStyle w:val="Style21"/>
              <w:keepNext w:val="0"/>
              <w:keepLines w:val="0"/>
              <w:framePr w:w="9461" w:h="331" w:wrap="none" w:hAnchor="page" w:x="1146" w:y="1071"/>
              <w:widowControl w:val="0"/>
              <w:shd w:val="clear" w:color="auto" w:fill="auto"/>
              <w:bidi w:val="0"/>
              <w:spacing w:before="0" w:after="0" w:line="240" w:lineRule="auto"/>
              <w:ind w:left="0" w:right="0" w:firstLine="340"/>
              <w:jc w:val="left"/>
              <w:rPr>
                <w:sz w:val="9"/>
                <w:szCs w:val="9"/>
              </w:rPr>
            </w:pPr>
            <w:r>
              <w:rPr>
                <w:color w:val="000000"/>
                <w:spacing w:val="0"/>
                <w:w w:val="100"/>
                <w:position w:val="0"/>
                <w:sz w:val="9"/>
                <w:szCs w:val="9"/>
                <w:shd w:val="clear" w:color="auto" w:fill="auto"/>
                <w:lang w:val="cs-CZ" w:eastAsia="cs-CZ" w:bidi="cs-CZ"/>
              </w:rPr>
              <w:t>28,8001</w:t>
            </w:r>
          </w:p>
        </w:tc>
        <w:tc>
          <w:tcPr>
            <w:tcBorders>
              <w:bottom w:val="single" w:sz="4"/>
            </w:tcBorders>
            <w:shd w:val="clear" w:color="auto" w:fill="FFFFFF"/>
            <w:vAlign w:val="top"/>
          </w:tcPr>
          <w:p>
            <w:pPr>
              <w:pStyle w:val="Style21"/>
              <w:keepNext w:val="0"/>
              <w:keepLines w:val="0"/>
              <w:framePr w:w="9461" w:h="331" w:wrap="none" w:hAnchor="page" w:x="1146" w:y="1071"/>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2 OOO.OOl</w:t>
            </w:r>
          </w:p>
        </w:tc>
        <w:tc>
          <w:tcPr>
            <w:tcBorders>
              <w:bottom w:val="single" w:sz="4"/>
            </w:tcBorders>
            <w:shd w:val="clear" w:color="auto" w:fill="FFFFFF"/>
            <w:vAlign w:val="top"/>
          </w:tcPr>
          <w:p>
            <w:pPr>
              <w:pStyle w:val="Style21"/>
              <w:keepNext w:val="0"/>
              <w:keepLines w:val="0"/>
              <w:framePr w:w="9461" w:h="331" w:wrap="none" w:hAnchor="page" w:x="1146" w:y="1071"/>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S7 600,001</w:t>
            </w:r>
          </w:p>
        </w:tc>
      </w:tr>
    </w:tbl>
    <w:p>
      <w:pPr>
        <w:framePr w:w="9461" w:h="331" w:wrap="none" w:hAnchor="page" w:x="1146" w:y="1071"/>
        <w:widowControl w:val="0"/>
        <w:spacing w:line="1" w:lineRule="exact"/>
      </w:pPr>
    </w:p>
    <w:p>
      <w:pPr>
        <w:pStyle w:val="Style45"/>
        <w:keepNext w:val="0"/>
        <w:keepLines w:val="0"/>
        <w:framePr w:w="3878" w:h="2184" w:wrap="none" w:hAnchor="page" w:x="4007" w:y="147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78" w:h="2184" w:wrap="none" w:hAnchor="page" w:x="4007" w:y="1479"/>
        <w:widowControl w:val="0"/>
        <w:numPr>
          <w:ilvl w:val="0"/>
          <w:numId w:val="43"/>
        </w:numPr>
        <w:shd w:val="clear" w:color="auto" w:fill="auto"/>
        <w:tabs>
          <w:tab w:pos="58" w:val="left"/>
        </w:tabs>
        <w:bidi w:val="0"/>
        <w:spacing w:before="0" w:after="0" w:line="262"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45"/>
        <w:keepNext w:val="0"/>
        <w:keepLines w:val="0"/>
        <w:framePr w:w="3878" w:h="2184" w:wrap="none" w:hAnchor="page" w:x="4007" w:y="1479"/>
        <w:widowControl w:val="0"/>
        <w:numPr>
          <w:ilvl w:val="0"/>
          <w:numId w:val="43"/>
        </w:numPr>
        <w:shd w:val="clear" w:color="auto" w:fill="auto"/>
        <w:tabs>
          <w:tab w:pos="58" w:val="left"/>
        </w:tabs>
        <w:bidi w:val="0"/>
        <w:spacing w:before="0" w:after="0" w:line="262"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45"/>
        <w:keepNext w:val="0"/>
        <w:keepLines w:val="0"/>
        <w:framePr w:w="3878" w:h="2184" w:wrap="none" w:hAnchor="page" w:x="4007" w:y="1479"/>
        <w:widowControl w:val="0"/>
        <w:numPr>
          <w:ilvl w:val="0"/>
          <w:numId w:val="43"/>
        </w:numPr>
        <w:shd w:val="clear" w:color="auto" w:fill="auto"/>
        <w:tabs>
          <w:tab w:pos="58" w:val="left"/>
        </w:tabs>
        <w:bidi w:val="0"/>
        <w:spacing w:before="0" w:after="0" w:line="262"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45"/>
        <w:keepNext w:val="0"/>
        <w:keepLines w:val="0"/>
        <w:framePr w:w="3878" w:h="2184" w:wrap="none" w:hAnchor="page" w:x="4007" w:y="1479"/>
        <w:widowControl w:val="0"/>
        <w:numPr>
          <w:ilvl w:val="0"/>
          <w:numId w:val="43"/>
        </w:numPr>
        <w:shd w:val="clear" w:color="auto" w:fill="auto"/>
        <w:tabs>
          <w:tab w:pos="58" w:val="left"/>
          <w:tab w:leader="underscore" w:pos="3797" w:val="left"/>
        </w:tabs>
        <w:bidi w:val="0"/>
        <w:spacing w:before="0" w:after="0" w:line="262" w:lineRule="auto"/>
        <w:ind w:left="0" w:right="0" w:firstLine="0"/>
        <w:jc w:val="left"/>
      </w:pPr>
      <w:r>
        <w:rPr>
          <w:color w:val="000000"/>
          <w:spacing w:val="0"/>
          <w:w w:val="100"/>
          <w:position w:val="0"/>
          <w:u w:val="single"/>
          <w:shd w:val="clear" w:color="auto" w:fill="auto"/>
          <w:lang w:val="cs-CZ" w:eastAsia="cs-CZ" w:bidi="cs-CZ"/>
        </w:rPr>
        <w:t>veškeré další práce plynoucí z technologického předpisu a z platných předpisů</w:t>
      </w:r>
      <w:r>
        <w:rPr>
          <w:color w:val="000000"/>
          <w:spacing w:val="0"/>
          <w:w w:val="100"/>
          <w:position w:val="0"/>
          <w:shd w:val="clear" w:color="auto" w:fill="auto"/>
          <w:lang w:val="cs-CZ" w:eastAsia="cs-CZ" w:bidi="cs-CZ"/>
        </w:rPr>
        <w:tab/>
      </w:r>
    </w:p>
    <w:p>
      <w:pPr>
        <w:pStyle w:val="Style45"/>
        <w:keepNext w:val="0"/>
        <w:keepLines w:val="0"/>
        <w:framePr w:w="3878" w:h="2184" w:wrap="none" w:hAnchor="page" w:x="4007" w:y="147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BOURÁNÍ KONSTRUKCI Z CIHEL A TVÁRNÍC</w:t>
      </w:r>
    </w:p>
    <w:p>
      <w:pPr>
        <w:pStyle w:val="Style45"/>
        <w:keepNext w:val="0"/>
        <w:keepLines w:val="0"/>
        <w:framePr w:w="3878" w:h="2184" w:wrap="none" w:hAnchor="page" w:x="4007" w:y="1479"/>
        <w:widowControl w:val="0"/>
        <w:shd w:val="clear" w:color="auto" w:fill="auto"/>
        <w:tabs>
          <w:tab w:leader="underscore" w:pos="3821" w:val="left"/>
        </w:tabs>
        <w:bidi w:val="0"/>
        <w:spacing w:before="0" w:after="0" w:line="262" w:lineRule="auto"/>
        <w:ind w:left="0" w:right="0" w:firstLine="0"/>
        <w:jc w:val="left"/>
      </w:pPr>
      <w:r>
        <w:rPr>
          <w:color w:val="000000"/>
          <w:spacing w:val="0"/>
          <w:w w:val="100"/>
          <w:position w:val="0"/>
          <w:u w:val="single"/>
          <w:shd w:val="clear" w:color="auto" w:fill="auto"/>
          <w:lang w:val="cs-CZ" w:eastAsia="cs-CZ" w:bidi="cs-CZ"/>
        </w:rPr>
        <w:t>| Demolice části klenby stávajícího propustku.</w:t>
      </w:r>
      <w:r>
        <w:rPr>
          <w:color w:val="000000"/>
          <w:spacing w:val="0"/>
          <w:w w:val="100"/>
          <w:position w:val="0"/>
          <w:shd w:val="clear" w:color="auto" w:fill="auto"/>
          <w:lang w:val="cs-CZ" w:eastAsia="cs-CZ" w:bidi="cs-CZ"/>
        </w:rPr>
        <w:t xml:space="preserve"> </w:t>
        <w:tab/>
      </w:r>
    </w:p>
    <w:p>
      <w:pPr>
        <w:pStyle w:val="Style45"/>
        <w:keepNext w:val="0"/>
        <w:keepLines w:val="0"/>
        <w:framePr w:w="3878" w:h="2184" w:wrap="none" w:hAnchor="page" w:x="4007" w:y="147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0,5’0,98-0,490 fA]</w:t>
      </w:r>
    </w:p>
    <w:p>
      <w:pPr>
        <w:pStyle w:val="Style45"/>
        <w:keepNext w:val="0"/>
        <w:keepLines w:val="0"/>
        <w:framePr w:w="3878" w:h="2184" w:wrap="none" w:hAnchor="page" w:x="4007" w:y="1479"/>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78" w:h="2184" w:wrap="none" w:hAnchor="page" w:x="4007" w:y="1479"/>
        <w:widowControl w:val="0"/>
        <w:numPr>
          <w:ilvl w:val="0"/>
          <w:numId w:val="43"/>
        </w:numPr>
        <w:shd w:val="clear" w:color="auto" w:fill="auto"/>
        <w:tabs>
          <w:tab w:pos="58" w:val="left"/>
        </w:tabs>
        <w:bidi w:val="0"/>
        <w:spacing w:before="0" w:after="0" w:line="262"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45"/>
        <w:keepNext w:val="0"/>
        <w:keepLines w:val="0"/>
        <w:framePr w:w="3878" w:h="2184" w:wrap="none" w:hAnchor="page" w:x="4007" w:y="1479"/>
        <w:widowControl w:val="0"/>
        <w:numPr>
          <w:ilvl w:val="0"/>
          <w:numId w:val="43"/>
        </w:numPr>
        <w:shd w:val="clear" w:color="auto" w:fill="auto"/>
        <w:tabs>
          <w:tab w:pos="58" w:val="left"/>
        </w:tabs>
        <w:bidi w:val="0"/>
        <w:spacing w:before="0" w:after="0" w:line="262"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45"/>
        <w:keepNext w:val="0"/>
        <w:keepLines w:val="0"/>
        <w:framePr w:w="3878" w:h="2184" w:wrap="none" w:hAnchor="page" w:x="4007" w:y="1479"/>
        <w:widowControl w:val="0"/>
        <w:numPr>
          <w:ilvl w:val="0"/>
          <w:numId w:val="43"/>
        </w:numPr>
        <w:shd w:val="clear" w:color="auto" w:fill="auto"/>
        <w:tabs>
          <w:tab w:pos="58" w:val="left"/>
        </w:tabs>
        <w:bidi w:val="0"/>
        <w:spacing w:before="0" w:after="0" w:line="262"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skiádku. Nezahrnuje poplatek za skládku, který se vykazuje v položce 0141" (s výjimkou malého množství bouraného materiálu, kde je možné poplatek zahrnout do jednotkové ceny bouráni - tento fakt musí být uveden v doplňujícím textu k položce)</w:t>
      </w:r>
    </w:p>
    <w:p>
      <w:pPr>
        <w:pStyle w:val="Style45"/>
        <w:keepNext w:val="0"/>
        <w:keepLines w:val="0"/>
        <w:framePr w:w="3878" w:h="2184" w:wrap="none" w:hAnchor="page" w:x="4007" w:y="1479"/>
        <w:widowControl w:val="0"/>
        <w:numPr>
          <w:ilvl w:val="0"/>
          <w:numId w:val="43"/>
        </w:numPr>
        <w:shd w:val="clear" w:color="auto" w:fill="auto"/>
        <w:tabs>
          <w:tab w:pos="53" w:val="left"/>
        </w:tabs>
        <w:bidi w:val="0"/>
        <w:spacing w:before="0" w:after="0" w:line="262" w:lineRule="auto"/>
        <w:ind w:left="0" w:right="0" w:firstLine="0"/>
        <w:jc w:val="left"/>
      </w:pPr>
      <w:r>
        <w:rPr>
          <w:color w:val="000000"/>
          <w:spacing w:val="0"/>
          <w:w w:val="100"/>
          <w:position w:val="0"/>
          <w:shd w:val="clear" w:color="auto" w:fill="auto"/>
          <w:lang w:val="cs-CZ" w:eastAsia="cs-CZ" w:bidi="cs-CZ"/>
        </w:rPr>
        <w:t>veškeré další práce plynoucí z technologického</w:t>
      </w:r>
    </w:p>
    <w:tbl>
      <w:tblPr>
        <w:tblOverlap w:val="never"/>
        <w:jc w:val="left"/>
        <w:tblLayout w:type="fixed"/>
      </w:tblPr>
      <w:tblGrid>
        <w:gridCol w:w="1224"/>
        <w:gridCol w:w="1123"/>
        <w:gridCol w:w="3461"/>
        <w:gridCol w:w="1478"/>
        <w:gridCol w:w="797"/>
        <w:gridCol w:w="754"/>
        <w:gridCol w:w="624"/>
      </w:tblGrid>
      <w:tr>
        <w:trPr>
          <w:trHeight w:val="125" w:hRule="exact"/>
        </w:trPr>
        <w:tc>
          <w:tcPr>
            <w:tcBorders>
              <w:top w:val="single" w:sz="4"/>
            </w:tcBorders>
            <w:shd w:val="clear" w:color="auto" w:fill="FFFFFF"/>
            <w:vAlign w:val="bottom"/>
          </w:tcPr>
          <w:p>
            <w:pPr>
              <w:pStyle w:val="Style21"/>
              <w:keepNext w:val="0"/>
              <w:keepLines w:val="0"/>
              <w:framePr w:w="9461" w:h="250" w:vSpace="115" w:wrap="none" w:hAnchor="page" w:x="1141" w:y="3630"/>
              <w:widowControl w:val="0"/>
              <w:shd w:val="clear" w:color="auto" w:fill="auto"/>
              <w:tabs>
                <w:tab w:leader="hyphen" w:pos="341" w:val="left"/>
                <w:tab w:leader="hyphen" w:pos="1181"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w:t>
              <w:tab/>
              <w:t>1</w:t>
              <w:tab/>
            </w:r>
          </w:p>
        </w:tc>
        <w:tc>
          <w:tcPr>
            <w:tcBorders>
              <w:top w:val="single" w:sz="4"/>
            </w:tcBorders>
            <w:shd w:val="clear" w:color="auto" w:fill="FFFFFF"/>
            <w:vAlign w:val="bottom"/>
          </w:tcPr>
          <w:p>
            <w:pPr>
              <w:pStyle w:val="Style21"/>
              <w:keepNext w:val="0"/>
              <w:keepLines w:val="0"/>
              <w:framePr w:w="9461" w:h="250" w:vSpace="115" w:wrap="none" w:hAnchor="page" w:x="1141" w:y="3630"/>
              <w:widowControl w:val="0"/>
              <w:shd w:val="clear" w:color="auto" w:fill="auto"/>
              <w:tabs>
                <w:tab w:pos="970"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w:t>
              <w:tab/>
              <w:t>r</w:t>
            </w:r>
          </w:p>
        </w:tc>
        <w:tc>
          <w:tcPr>
            <w:tcBorders>
              <w:top w:val="single" w:sz="4"/>
            </w:tcBorders>
            <w:shd w:val="clear" w:color="auto" w:fill="FFFFFF"/>
            <w:vAlign w:val="bottom"/>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520"/>
              <w:jc w:val="left"/>
              <w:rPr>
                <w:sz w:val="9"/>
                <w:szCs w:val="9"/>
              </w:rPr>
            </w:pPr>
            <w:r>
              <w:rPr>
                <w:color w:val="000000"/>
                <w:spacing w:val="0"/>
                <w:w w:val="100"/>
                <w:position w:val="0"/>
                <w:sz w:val="9"/>
                <w:szCs w:val="9"/>
                <w:shd w:val="clear" w:color="auto" w:fill="auto"/>
                <w:lang w:val="cs-CZ" w:eastAsia="cs-CZ" w:bidi="cs-CZ"/>
              </w:rPr>
              <w:t>I BOURÁNÍ KONSTRUKCÍ Z PROST BETONU</w:t>
            </w:r>
          </w:p>
        </w:tc>
        <w:tc>
          <w:tcPr>
            <w:tcBorders>
              <w:top w:val="single" w:sz="4"/>
            </w:tcBorders>
            <w:shd w:val="clear" w:color="auto" w:fill="FFFFFF"/>
            <w:vAlign w:val="top"/>
          </w:tcPr>
          <w:p>
            <w:pPr>
              <w:framePr w:w="9461" w:h="250" w:vSpace="115" w:wrap="none" w:hAnchor="page" w:x="1141" w:y="3630"/>
              <w:widowControl w:val="0"/>
              <w:rPr>
                <w:sz w:val="10"/>
                <w:szCs w:val="10"/>
              </w:rPr>
            </w:pPr>
          </w:p>
        </w:tc>
        <w:tc>
          <w:tcPr>
            <w:tcBorders>
              <w:top w:val="single" w:sz="4"/>
            </w:tcBorders>
            <w:shd w:val="clear" w:color="auto" w:fill="FFFFFF"/>
            <w:vAlign w:val="top"/>
          </w:tcPr>
          <w:p>
            <w:pPr>
              <w:framePr w:w="9461" w:h="250" w:vSpace="115" w:wrap="none" w:hAnchor="page" w:x="1141" w:y="3630"/>
              <w:widowControl w:val="0"/>
              <w:rPr>
                <w:sz w:val="10"/>
                <w:szCs w:val="10"/>
              </w:rPr>
            </w:pPr>
          </w:p>
        </w:tc>
        <w:tc>
          <w:tcPr>
            <w:tcBorders>
              <w:top w:val="single" w:sz="4"/>
            </w:tcBorders>
            <w:shd w:val="clear" w:color="auto" w:fill="FFFFFF"/>
            <w:vAlign w:val="top"/>
          </w:tcPr>
          <w:p>
            <w:pPr>
              <w:framePr w:w="9461" w:h="250" w:vSpace="115" w:wrap="none" w:hAnchor="page" w:x="1141" w:y="3630"/>
              <w:widowControl w:val="0"/>
              <w:rPr>
                <w:sz w:val="10"/>
                <w:szCs w:val="10"/>
              </w:rPr>
            </w:pPr>
          </w:p>
        </w:tc>
        <w:tc>
          <w:tcPr>
            <w:tcBorders>
              <w:top w:val="single" w:sz="4"/>
            </w:tcBorders>
            <w:shd w:val="clear" w:color="auto" w:fill="FFFFFF"/>
            <w:vAlign w:val="top"/>
          </w:tcPr>
          <w:p>
            <w:pPr>
              <w:framePr w:w="9461" w:h="250" w:vSpace="115" w:wrap="none" w:hAnchor="page" w:x="1141" w:y="3630"/>
              <w:widowControl w:val="0"/>
              <w:rPr>
                <w:sz w:val="10"/>
                <w:szCs w:val="10"/>
              </w:rPr>
            </w:pPr>
          </w:p>
        </w:tc>
      </w:tr>
      <w:tr>
        <w:trPr>
          <w:trHeight w:val="125" w:hRule="exact"/>
        </w:trPr>
        <w:tc>
          <w:tcPr>
            <w:tcBorders>
              <w:bottom w:val="single" w:sz="4"/>
            </w:tcBorders>
            <w:shd w:val="clear" w:color="auto" w:fill="FFFFFF"/>
            <w:vAlign w:val="top"/>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1 B4I2022 OTSKP</w:t>
            </w:r>
          </w:p>
        </w:tc>
        <w:tc>
          <w:tcPr>
            <w:tcBorders>
              <w:bottom w:val="single" w:sz="4"/>
            </w:tcBorders>
            <w:shd w:val="clear" w:color="auto" w:fill="FFFFFF"/>
            <w:vAlign w:val="top"/>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200"/>
              <w:jc w:val="left"/>
              <w:rPr>
                <w:sz w:val="9"/>
                <w:szCs w:val="9"/>
              </w:rPr>
            </w:pPr>
            <w:r>
              <w:rPr>
                <w:color w:val="000000"/>
                <w:spacing w:val="0"/>
                <w:w w:val="100"/>
                <w:position w:val="0"/>
                <w:sz w:val="9"/>
                <w:szCs w:val="9"/>
                <w:shd w:val="clear" w:color="auto" w:fill="auto"/>
                <w:lang w:val="cs-CZ" w:eastAsia="cs-CZ" w:bidi="cs-CZ"/>
              </w:rPr>
              <w:t>[966158</w:t>
            </w:r>
          </w:p>
        </w:tc>
        <w:tc>
          <w:tcPr>
            <w:tcBorders>
              <w:bottom w:val="single" w:sz="4"/>
            </w:tcBorders>
            <w:shd w:val="clear" w:color="auto" w:fill="FFFFFF"/>
            <w:vAlign w:val="top"/>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520"/>
              <w:jc w:val="left"/>
              <w:rPr>
                <w:sz w:val="9"/>
                <w:szCs w:val="9"/>
              </w:rPr>
            </w:pPr>
            <w:r>
              <w:rPr>
                <w:color w:val="000000"/>
                <w:spacing w:val="0"/>
                <w:w w:val="100"/>
                <w:position w:val="0"/>
                <w:sz w:val="9"/>
                <w:szCs w:val="9"/>
                <w:shd w:val="clear" w:color="auto" w:fill="auto"/>
                <w:lang w:val="cs-CZ" w:eastAsia="cs-CZ" w:bidi="cs-CZ"/>
              </w:rPr>
              <w:t>|Demolice říms stávajícího propustku.</w:t>
            </w:r>
          </w:p>
        </w:tc>
        <w:tc>
          <w:tcPr>
            <w:tcBorders>
              <w:bottom w:val="single" w:sz="4"/>
            </w:tcBorders>
            <w:shd w:val="clear" w:color="auto" w:fill="FFFFFF"/>
            <w:vAlign w:val="top"/>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920"/>
              <w:jc w:val="left"/>
              <w:rPr>
                <w:sz w:val="9"/>
                <w:szCs w:val="9"/>
              </w:rPr>
            </w:pPr>
            <w:r>
              <w:rPr>
                <w:color w:val="000000"/>
                <w:spacing w:val="0"/>
                <w:w w:val="100"/>
                <w:position w:val="0"/>
                <w:sz w:val="9"/>
                <w:szCs w:val="9"/>
                <w:shd w:val="clear" w:color="auto" w:fill="auto"/>
                <w:lang w:val="cs-CZ" w:eastAsia="cs-CZ" w:bidi="cs-CZ"/>
              </w:rPr>
              <w:t>|M3</w:t>
            </w:r>
          </w:p>
        </w:tc>
        <w:tc>
          <w:tcPr>
            <w:tcBorders>
              <w:bottom w:val="single" w:sz="4"/>
            </w:tcBorders>
            <w:shd w:val="clear" w:color="auto" w:fill="FFFFFF"/>
            <w:vAlign w:val="top"/>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360"/>
              <w:jc w:val="left"/>
              <w:rPr>
                <w:sz w:val="9"/>
                <w:szCs w:val="9"/>
              </w:rPr>
            </w:pPr>
            <w:r>
              <w:rPr>
                <w:color w:val="000000"/>
                <w:spacing w:val="0"/>
                <w:w w:val="100"/>
                <w:position w:val="0"/>
                <w:sz w:val="9"/>
                <w:szCs w:val="9"/>
                <w:shd w:val="clear" w:color="auto" w:fill="auto"/>
                <w:lang w:val="cs-CZ" w:eastAsia="cs-CZ" w:bidi="cs-CZ"/>
              </w:rPr>
              <w:t>1,680|</w:t>
            </w:r>
          </w:p>
        </w:tc>
        <w:tc>
          <w:tcPr>
            <w:tcBorders>
              <w:bottom w:val="single" w:sz="4"/>
            </w:tcBorders>
            <w:shd w:val="clear" w:color="auto" w:fill="FFFFFF"/>
            <w:vAlign w:val="top"/>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2 890,001</w:t>
            </w:r>
          </w:p>
        </w:tc>
        <w:tc>
          <w:tcPr>
            <w:tcBorders>
              <w:bottom w:val="single" w:sz="4"/>
            </w:tcBorders>
            <w:shd w:val="clear" w:color="auto" w:fill="FFFFFF"/>
            <w:vAlign w:val="top"/>
          </w:tcPr>
          <w:p>
            <w:pPr>
              <w:pStyle w:val="Style21"/>
              <w:keepNext w:val="0"/>
              <w:keepLines w:val="0"/>
              <w:framePr w:w="9461" w:h="250" w:vSpace="115" w:wrap="none" w:hAnchor="page" w:x="1141" w:y="363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4 855.201</w:t>
            </w:r>
          </w:p>
        </w:tc>
      </w:tr>
    </w:tbl>
    <w:p>
      <w:pPr>
        <w:framePr w:w="9461" w:h="250" w:vSpace="115" w:wrap="none" w:hAnchor="page" w:x="1141" w:y="3630"/>
        <w:widowControl w:val="0"/>
        <w:spacing w:line="1" w:lineRule="exact"/>
      </w:pPr>
    </w:p>
    <w:p>
      <w:pPr>
        <w:pStyle w:val="Style17"/>
        <w:keepNext w:val="0"/>
        <w:keepLines w:val="0"/>
        <w:framePr w:w="173" w:h="144" w:wrap="none" w:hAnchor="page" w:x="6387" w:y="35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a z</w:t>
      </w:r>
    </w:p>
    <w:p>
      <w:pPr>
        <w:pStyle w:val="Style45"/>
        <w:keepNext w:val="0"/>
        <w:keepLines w:val="0"/>
        <w:framePr w:w="3888" w:h="1195" w:wrap="none" w:hAnchor="page" w:x="3997" w:y="3846"/>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0,7’0,6’4,0=1,680 (Aj</w:t>
      </w:r>
    </w:p>
    <w:p>
      <w:pPr>
        <w:pStyle w:val="Style45"/>
        <w:keepNext w:val="0"/>
        <w:keepLines w:val="0"/>
        <w:framePr w:w="3888" w:h="1195" w:wrap="none" w:hAnchor="page" w:x="3997" w:y="3846"/>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položka zahrnuje:</w:t>
      </w:r>
    </w:p>
    <w:p>
      <w:pPr>
        <w:pStyle w:val="Style45"/>
        <w:keepNext w:val="0"/>
        <w:keepLines w:val="0"/>
        <w:framePr w:w="3888" w:h="1195" w:wrap="none" w:hAnchor="page" w:x="3997" w:y="3846"/>
        <w:widowControl w:val="0"/>
        <w:numPr>
          <w:ilvl w:val="0"/>
          <w:numId w:val="45"/>
        </w:numPr>
        <w:shd w:val="clear" w:color="auto" w:fill="auto"/>
        <w:tabs>
          <w:tab w:pos="58" w:val="left"/>
        </w:tabs>
        <w:bidi w:val="0"/>
        <w:spacing w:before="0" w:after="0" w:line="262" w:lineRule="auto"/>
        <w:ind w:left="0" w:right="0" w:firstLine="0"/>
        <w:jc w:val="left"/>
      </w:pPr>
      <w:r>
        <w:rPr>
          <w:color w:val="000000"/>
          <w:spacing w:val="0"/>
          <w:w w:val="100"/>
          <w:position w:val="0"/>
          <w:shd w:val="clear" w:color="auto" w:fill="auto"/>
          <w:lang w:val="cs-CZ" w:eastAsia="cs-CZ" w:bidi="cs-CZ"/>
        </w:rPr>
        <w:t>rozbouráni konstrukce bez ohledu na použitou technologii</w:t>
      </w:r>
    </w:p>
    <w:p>
      <w:pPr>
        <w:pStyle w:val="Style45"/>
        <w:keepNext w:val="0"/>
        <w:keepLines w:val="0"/>
        <w:framePr w:w="3888" w:h="1195" w:wrap="none" w:hAnchor="page" w:x="3997" w:y="3846"/>
        <w:widowControl w:val="0"/>
        <w:numPr>
          <w:ilvl w:val="0"/>
          <w:numId w:val="45"/>
        </w:numPr>
        <w:shd w:val="clear" w:color="auto" w:fill="auto"/>
        <w:tabs>
          <w:tab w:pos="53" w:val="left"/>
        </w:tabs>
        <w:bidi w:val="0"/>
        <w:spacing w:before="0" w:after="0" w:line="262"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45"/>
        <w:keepNext w:val="0"/>
        <w:keepLines w:val="0"/>
        <w:framePr w:w="3888" w:h="1195" w:wrap="none" w:hAnchor="page" w:x="3997" w:y="3846"/>
        <w:widowControl w:val="0"/>
        <w:numPr>
          <w:ilvl w:val="0"/>
          <w:numId w:val="45"/>
        </w:numPr>
        <w:shd w:val="clear" w:color="auto" w:fill="auto"/>
        <w:tabs>
          <w:tab w:pos="53" w:val="left"/>
        </w:tabs>
        <w:bidi w:val="0"/>
        <w:spacing w:before="0" w:after="0" w:line="262"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bouráni - tento fakt mual být uveden v doplňujícím textu k položce)</w:t>
      </w:r>
    </w:p>
    <w:p>
      <w:pPr>
        <w:pStyle w:val="Style45"/>
        <w:keepNext w:val="0"/>
        <w:keepLines w:val="0"/>
        <w:framePr w:w="3888" w:h="1195" w:wrap="none" w:hAnchor="page" w:x="3997" w:y="3846"/>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 veškeré další práce plynoucí z tecrinotoprckého předpisu a z platnycn předpisů Ostatní konstrukce a prače</w:t>
      </w:r>
    </w:p>
    <w:p>
      <w:pPr>
        <w:pStyle w:val="Style45"/>
        <w:keepNext w:val="0"/>
        <w:keepLines w:val="0"/>
        <w:framePr w:w="1474" w:h="149" w:wrap="none" w:hAnchor="page" w:x="1530" w:y="53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výkazu nespecifikované práce</w:t>
      </w:r>
    </w:p>
    <w:p>
      <w:pPr>
        <w:pStyle w:val="Style58"/>
        <w:keepNext w:val="0"/>
        <w:keepLines w:val="0"/>
        <w:framePr w:w="192" w:h="144" w:wrap="none" w:hAnchor="page" w:x="1194" w:y="53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w:t>
      </w:r>
    </w:p>
    <w:p>
      <w:pPr>
        <w:pStyle w:val="Style45"/>
        <w:keepNext w:val="0"/>
        <w:keepLines w:val="0"/>
        <w:framePr w:w="552" w:h="163" w:wrap="none" w:hAnchor="page" w:x="10031" w:y="50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178 585J8</w:t>
      </w:r>
    </w:p>
    <w:p>
      <w:pPr>
        <w:pStyle w:val="Style45"/>
        <w:keepNext w:val="0"/>
        <w:keepLines w:val="0"/>
        <w:framePr w:w="878" w:h="485" w:wrap="none" w:hAnchor="page" w:x="4036" w:y="555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Vlcecrác* celkem</w:t>
      </w:r>
    </w:p>
    <w:p>
      <w:pPr>
        <w:pStyle w:val="Style45"/>
        <w:keepNext w:val="0"/>
        <w:keepLines w:val="0"/>
        <w:framePr w:w="878" w:h="485" w:wrap="none" w:hAnchor="page" w:x="4036" w:y="555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Ménépráce</w:t>
      </w:r>
    </w:p>
    <w:p>
      <w:pPr>
        <w:pStyle w:val="Style45"/>
        <w:keepNext w:val="0"/>
        <w:keepLines w:val="0"/>
        <w:framePr w:w="878" w:h="485" w:wrap="none" w:hAnchor="page" w:x="4036" w:y="55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Ménéoráce celkem</w:t>
      </w:r>
    </w:p>
    <w:p>
      <w:pPr>
        <w:pStyle w:val="Style45"/>
        <w:keepNext w:val="0"/>
        <w:keepLines w:val="0"/>
        <w:framePr w:w="878" w:h="485" w:wrap="none" w:hAnchor="page" w:x="4036" w:y="55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Celtem</w:t>
      </w:r>
    </w:p>
    <w:p>
      <w:pPr>
        <w:widowControl w:val="0"/>
        <w:spacing w:line="360" w:lineRule="exact"/>
      </w:pPr>
      <w:r>
        <w:drawing>
          <wp:anchor distT="0" distB="0" distL="0" distR="0" simplePos="0" relativeHeight="62914719" behindDoc="1" locked="0" layoutInCell="1" allowOverlap="1">
            <wp:simplePos x="0" y="0"/>
            <wp:positionH relativeFrom="page">
              <wp:posOffset>727075</wp:posOffset>
            </wp:positionH>
            <wp:positionV relativeFrom="margin">
              <wp:posOffset>643255</wp:posOffset>
            </wp:positionV>
            <wp:extent cx="1865630" cy="54610"/>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3"/>
                    <a:stretch/>
                  </pic:blipFill>
                  <pic:spPr>
                    <a:xfrm>
                      <a:ext cx="1865630" cy="54610"/>
                    </a:xfrm>
                    <a:prstGeom prst="rect"/>
                  </pic:spPr>
                </pic:pic>
              </a:graphicData>
            </a:graphic>
          </wp:anchor>
        </w:drawing>
      </w:r>
      <w:r>
        <w:drawing>
          <wp:anchor distT="0" distB="0" distL="0" distR="0" simplePos="0" relativeHeight="62914720" behindDoc="1" locked="0" layoutInCell="1" allowOverlap="1">
            <wp:simplePos x="0" y="0"/>
            <wp:positionH relativeFrom="page">
              <wp:posOffset>757555</wp:posOffset>
            </wp:positionH>
            <wp:positionV relativeFrom="margin">
              <wp:posOffset>1502410</wp:posOffset>
            </wp:positionV>
            <wp:extent cx="1395730" cy="176530"/>
            <wp:wrapNone/>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5"/>
                    <a:stretch/>
                  </pic:blipFill>
                  <pic:spPr>
                    <a:xfrm>
                      <a:ext cx="1395730" cy="176530"/>
                    </a:xfrm>
                    <a:prstGeom prst="rect"/>
                  </pic:spPr>
                </pic:pic>
              </a:graphicData>
            </a:graphic>
          </wp:anchor>
        </w:drawing>
      </w:r>
      <w:r>
        <w:drawing>
          <wp:anchor distT="0" distB="0" distL="0" distR="0" simplePos="0" relativeHeight="62914721" behindDoc="1" locked="0" layoutInCell="1" allowOverlap="1">
            <wp:simplePos x="0" y="0"/>
            <wp:positionH relativeFrom="page">
              <wp:posOffset>2153920</wp:posOffset>
            </wp:positionH>
            <wp:positionV relativeFrom="margin">
              <wp:posOffset>1517650</wp:posOffset>
            </wp:positionV>
            <wp:extent cx="414655" cy="146050"/>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7"/>
                    <a:stretch/>
                  </pic:blipFill>
                  <pic:spPr>
                    <a:xfrm>
                      <a:ext cx="414655" cy="146050"/>
                    </a:xfrm>
                    <a:prstGeom prst="rect"/>
                  </pic:spPr>
                </pic:pic>
              </a:graphicData>
            </a:graphic>
          </wp:anchor>
        </w:drawing>
      </w:r>
      <w:r>
        <w:drawing>
          <wp:anchor distT="0" distB="0" distL="0" distR="0" simplePos="0" relativeHeight="62914722" behindDoc="1" locked="0" layoutInCell="1" allowOverlap="1">
            <wp:simplePos x="0" y="0"/>
            <wp:positionH relativeFrom="page">
              <wp:posOffset>1610995</wp:posOffset>
            </wp:positionH>
            <wp:positionV relativeFrom="margin">
              <wp:posOffset>2279650</wp:posOffset>
            </wp:positionV>
            <wp:extent cx="579120" cy="42545"/>
            <wp:wrapNone/>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39"/>
                    <a:stretch/>
                  </pic:blipFill>
                  <pic:spPr>
                    <a:xfrm>
                      <a:ext cx="579120" cy="42545"/>
                    </a:xfrm>
                    <a:prstGeom prst="rect"/>
                  </pic:spPr>
                </pic:pic>
              </a:graphicData>
            </a:graphic>
          </wp:anchor>
        </w:drawing>
      </w:r>
      <w:r>
        <w:drawing>
          <wp:anchor distT="0" distB="0" distL="0" distR="0" simplePos="0" relativeHeight="62914723" behindDoc="1" locked="0" layoutInCell="1" allowOverlap="1">
            <wp:simplePos x="0" y="0"/>
            <wp:positionH relativeFrom="page">
              <wp:posOffset>4988560</wp:posOffset>
            </wp:positionH>
            <wp:positionV relativeFrom="margin">
              <wp:posOffset>1490345</wp:posOffset>
            </wp:positionV>
            <wp:extent cx="1731010" cy="213360"/>
            <wp:wrapNone/>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41"/>
                    <a:stretch/>
                  </pic:blipFill>
                  <pic:spPr>
                    <a:xfrm>
                      <a:ext cx="1731010" cy="213360"/>
                    </a:xfrm>
                    <a:prstGeom prst="rect"/>
                  </pic:spPr>
                </pic:pic>
              </a:graphicData>
            </a:graphic>
          </wp:anchor>
        </w:drawing>
      </w:r>
      <w:r>
        <w:drawing>
          <wp:anchor distT="0" distB="0" distL="0" distR="0" simplePos="0" relativeHeight="62914724" behindDoc="1" locked="0" layoutInCell="1" allowOverlap="1">
            <wp:simplePos x="0" y="0"/>
            <wp:positionH relativeFrom="page">
              <wp:posOffset>5317490</wp:posOffset>
            </wp:positionH>
            <wp:positionV relativeFrom="margin">
              <wp:posOffset>2282825</wp:posOffset>
            </wp:positionV>
            <wp:extent cx="1395730" cy="42545"/>
            <wp:wrapNone/>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43"/>
                    <a:stretch/>
                  </pic:blipFill>
                  <pic:spPr>
                    <a:xfrm>
                      <a:ext cx="1395730" cy="42545"/>
                    </a:xfrm>
                    <a:prstGeom prst="rect"/>
                  </pic:spPr>
                </pic:pic>
              </a:graphicData>
            </a:graphic>
          </wp:anchor>
        </w:drawing>
      </w:r>
      <w:r>
        <w:drawing>
          <wp:anchor distT="0" distB="0" distL="0" distR="0" simplePos="0" relativeHeight="62914725" behindDoc="1" locked="0" layoutInCell="1" allowOverlap="1">
            <wp:simplePos x="0" y="0"/>
            <wp:positionH relativeFrom="page">
              <wp:posOffset>1610995</wp:posOffset>
            </wp:positionH>
            <wp:positionV relativeFrom="margin">
              <wp:posOffset>2444750</wp:posOffset>
            </wp:positionV>
            <wp:extent cx="579120" cy="48895"/>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45"/>
                    <a:stretch/>
                  </pic:blipFill>
                  <pic:spPr>
                    <a:xfrm>
                      <a:ext cx="579120" cy="48895"/>
                    </a:xfrm>
                    <a:prstGeom prst="rect"/>
                  </pic:spPr>
                </pic:pic>
              </a:graphicData>
            </a:graphic>
          </wp:anchor>
        </w:drawing>
      </w:r>
      <w:r>
        <w:drawing>
          <wp:anchor distT="0" distB="0" distL="0" distR="0" simplePos="0" relativeHeight="62914726" behindDoc="1" locked="0" layoutInCell="1" allowOverlap="1">
            <wp:simplePos x="0" y="0"/>
            <wp:positionH relativeFrom="page">
              <wp:posOffset>5317490</wp:posOffset>
            </wp:positionH>
            <wp:positionV relativeFrom="margin">
              <wp:posOffset>2444750</wp:posOffset>
            </wp:positionV>
            <wp:extent cx="1395730" cy="48895"/>
            <wp:wrapNone/>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7"/>
                    <a:stretch/>
                  </pic:blipFill>
                  <pic:spPr>
                    <a:xfrm>
                      <a:ext cx="1395730" cy="48895"/>
                    </a:xfrm>
                    <a:prstGeom prst="rect"/>
                  </pic:spPr>
                </pic:pic>
              </a:graphicData>
            </a:graphic>
          </wp:anchor>
        </w:drawing>
      </w:r>
      <w:r>
        <w:drawing>
          <wp:anchor distT="146050" distB="0" distL="18415" distR="0" simplePos="0" relativeHeight="62914727" behindDoc="1" locked="0" layoutInCell="1" allowOverlap="1">
            <wp:simplePos x="0" y="0"/>
            <wp:positionH relativeFrom="page">
              <wp:posOffset>775970</wp:posOffset>
            </wp:positionH>
            <wp:positionV relativeFrom="margin">
              <wp:posOffset>3535680</wp:posOffset>
            </wp:positionV>
            <wp:extent cx="316865" cy="280670"/>
            <wp:wrapNone/>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9"/>
                    <a:stretch/>
                  </pic:blipFill>
                  <pic:spPr>
                    <a:xfrm>
                      <a:ext cx="316865" cy="280670"/>
                    </a:xfrm>
                    <a:prstGeom prst="rect"/>
                  </pic:spPr>
                </pic:pic>
              </a:graphicData>
            </a:graphic>
          </wp:anchor>
        </w:drawing>
      </w:r>
      <w:r>
        <w:drawing>
          <wp:anchor distT="0" distB="0" distL="0" distR="0" simplePos="0" relativeHeight="62914728" behindDoc="1" locked="0" layoutInCell="1" allowOverlap="1">
            <wp:simplePos x="0" y="0"/>
            <wp:positionH relativeFrom="page">
              <wp:posOffset>4204970</wp:posOffset>
            </wp:positionH>
            <wp:positionV relativeFrom="margin">
              <wp:posOffset>3532505</wp:posOffset>
            </wp:positionV>
            <wp:extent cx="2493010" cy="286385"/>
            <wp:wrapNone/>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51"/>
                    <a:stretch/>
                  </pic:blipFill>
                  <pic:spPr>
                    <a:xfrm>
                      <a:ext cx="2493010" cy="2863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pPr>
    </w:p>
    <w:sectPr>
      <w:headerReference w:type="default" r:id="rId53"/>
      <w:footerReference w:type="default" r:id="rId54"/>
      <w:footnotePr>
        <w:pos w:val="pageBottom"/>
        <w:numFmt w:val="decimal"/>
        <w:numRestart w:val="continuous"/>
      </w:footnotePr>
      <w:pgSz w:w="11900" w:h="16840"/>
      <w:pgMar w:top="1851" w:left="1140" w:right="1289" w:bottom="8754" w:header="1423"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3430270</wp:posOffset>
              </wp:positionH>
              <wp:positionV relativeFrom="page">
                <wp:posOffset>10205085</wp:posOffset>
              </wp:positionV>
              <wp:extent cx="667385" cy="88265"/>
              <wp:wrapNone/>
              <wp:docPr id="11" name="Shape 11"/>
              <a:graphic xmlns:a="http://schemas.openxmlformats.org/drawingml/2006/main">
                <a:graphicData uri="http://schemas.microsoft.com/office/word/2010/wordprocessingShape">
                  <wps:wsp>
                    <wps:cNvSpPr txBox="1"/>
                    <wps:spPr>
                      <a:xfrm>
                        <a:ext cx="667385" cy="882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7" type="#_x0000_t202" style="position:absolute;margin-left:270.10000000000002pt;margin-top:803.54999999999995pt;width:52.549999999999997pt;height:6.95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635635</wp:posOffset>
              </wp:positionH>
              <wp:positionV relativeFrom="page">
                <wp:posOffset>9780905</wp:posOffset>
              </wp:positionV>
              <wp:extent cx="6257290" cy="0"/>
              <wp:wrapNone/>
              <wp:docPr id="13" name="Shape 13"/>
              <a:graphic xmlns:a="http://schemas.openxmlformats.org/drawingml/2006/main">
                <a:graphicData uri="http://schemas.microsoft.com/office/word/2010/wordprocessingShape">
                  <wps:wsp>
                    <wps:cNvCnPr/>
                    <wps:spPr>
                      <a:xfrm>
                        <a:ext cx="6257290" cy="0"/>
                      </a:xfrm>
                      <a:prstGeom prst="straightConnector1"/>
                      <a:ln w="12700">
                        <a:solidFill/>
                      </a:ln>
                    </wps:spPr>
                    <wps:bodyPr/>
                  </wps:wsp>
                </a:graphicData>
              </a:graphic>
            </wp:anchor>
          </w:drawing>
        </mc:Choice>
        <mc:Fallback>
          <w:pict>
            <v:shape o:spt="32" o:oned="true" path="m,l21600,21600e" style="position:absolute;margin-left:50.049999999999997pt;margin-top:770.14999999999998pt;width:492.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3430270</wp:posOffset>
              </wp:positionH>
              <wp:positionV relativeFrom="page">
                <wp:posOffset>10205085</wp:posOffset>
              </wp:positionV>
              <wp:extent cx="667385" cy="88265"/>
              <wp:wrapNone/>
              <wp:docPr id="20" name="Shape 20"/>
              <a:graphic xmlns:a="http://schemas.openxmlformats.org/drawingml/2006/main">
                <a:graphicData uri="http://schemas.microsoft.com/office/word/2010/wordprocessingShape">
                  <wps:wsp>
                    <wps:cNvSpPr txBox="1"/>
                    <wps:spPr>
                      <a:xfrm>
                        <a:ext cx="667385" cy="882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6" type="#_x0000_t202" style="position:absolute;margin-left:270.10000000000002pt;margin-top:803.54999999999995pt;width:52.549999999999997pt;height:6.9500000000000002pt;z-index:-18874405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635635</wp:posOffset>
              </wp:positionH>
              <wp:positionV relativeFrom="page">
                <wp:posOffset>9780905</wp:posOffset>
              </wp:positionV>
              <wp:extent cx="6257290" cy="0"/>
              <wp:wrapNone/>
              <wp:docPr id="22" name="Shape 22"/>
              <a:graphic xmlns:a="http://schemas.openxmlformats.org/drawingml/2006/main">
                <a:graphicData uri="http://schemas.microsoft.com/office/word/2010/wordprocessingShape">
                  <wps:wsp>
                    <wps:cNvCnPr/>
                    <wps:spPr>
                      <a:xfrm>
                        <a:ext cx="6257290" cy="0"/>
                      </a:xfrm>
                      <a:prstGeom prst="straightConnector1"/>
                      <a:ln w="12700">
                        <a:solidFill/>
                      </a:ln>
                    </wps:spPr>
                    <wps:bodyPr/>
                  </wps:wsp>
                </a:graphicData>
              </a:graphic>
            </wp:anchor>
          </w:drawing>
        </mc:Choice>
        <mc:Fallback>
          <w:pict>
            <v:shape o:spt="32" o:oned="true" path="m,l21600,21600e" style="position:absolute;margin-left:50.049999999999997pt;margin-top:770.14999999999998pt;width:492.6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3425825</wp:posOffset>
              </wp:positionH>
              <wp:positionV relativeFrom="page">
                <wp:posOffset>10021570</wp:posOffset>
              </wp:positionV>
              <wp:extent cx="670560" cy="85090"/>
              <wp:wrapNone/>
              <wp:docPr id="25" name="Shape 25"/>
              <a:graphic xmlns:a="http://schemas.openxmlformats.org/drawingml/2006/main">
                <a:graphicData uri="http://schemas.microsoft.com/office/word/2010/wordprocessingShape">
                  <wps:wsp>
                    <wps:cNvSpPr txBox="1"/>
                    <wps:spPr>
                      <a:xfrm>
                        <a:ext cx="670560" cy="850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1" type="#_x0000_t202" style="position:absolute;margin-left:269.75pt;margin-top:789.10000000000002pt;width:52.799999999999997pt;height:6.7000000000000002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612140</wp:posOffset>
              </wp:positionH>
              <wp:positionV relativeFrom="page">
                <wp:posOffset>9973945</wp:posOffset>
              </wp:positionV>
              <wp:extent cx="6278880" cy="0"/>
              <wp:wrapNone/>
              <wp:docPr id="27" name="Shape 27"/>
              <a:graphic xmlns:a="http://schemas.openxmlformats.org/drawingml/2006/main">
                <a:graphicData uri="http://schemas.microsoft.com/office/word/2010/wordprocessingShape">
                  <wps:wsp>
                    <wps:cNvCnPr/>
                    <wps:spPr>
                      <a:xfrm>
                        <a:ext cx="6278880" cy="0"/>
                      </a:xfrm>
                      <a:prstGeom prst="straightConnector1"/>
                      <a:ln w="12700">
                        <a:solidFill/>
                      </a:ln>
                    </wps:spPr>
                    <wps:bodyPr/>
                  </wps:wsp>
                </a:graphicData>
              </a:graphic>
            </wp:anchor>
          </w:drawing>
        </mc:Choice>
        <mc:Fallback>
          <w:pict>
            <v:shape o:spt="32" o:oned="true" path="m,l21600,21600e" style="position:absolute;margin-left:48.200000000000003pt;margin-top:785.35000000000002pt;width:494.39999999999998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3425825</wp:posOffset>
              </wp:positionH>
              <wp:positionV relativeFrom="page">
                <wp:posOffset>10021570</wp:posOffset>
              </wp:positionV>
              <wp:extent cx="670560" cy="85090"/>
              <wp:wrapNone/>
              <wp:docPr id="30" name="Shape 30"/>
              <a:graphic xmlns:a="http://schemas.openxmlformats.org/drawingml/2006/main">
                <a:graphicData uri="http://schemas.microsoft.com/office/word/2010/wordprocessingShape">
                  <wps:wsp>
                    <wps:cNvSpPr txBox="1"/>
                    <wps:spPr>
                      <a:xfrm>
                        <a:ext cx="670560" cy="8509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6" type="#_x0000_t202" style="position:absolute;margin-left:269.75pt;margin-top:789.10000000000002pt;width:52.799999999999997pt;height:6.7000000000000002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612140</wp:posOffset>
              </wp:positionH>
              <wp:positionV relativeFrom="page">
                <wp:posOffset>9973945</wp:posOffset>
              </wp:positionV>
              <wp:extent cx="6278880" cy="0"/>
              <wp:wrapNone/>
              <wp:docPr id="32" name="Shape 32"/>
              <a:graphic xmlns:a="http://schemas.openxmlformats.org/drawingml/2006/main">
                <a:graphicData uri="http://schemas.microsoft.com/office/word/2010/wordprocessingShape">
                  <wps:wsp>
                    <wps:cNvCnPr/>
                    <wps:spPr>
                      <a:xfrm>
                        <a:ext cx="6278880" cy="0"/>
                      </a:xfrm>
                      <a:prstGeom prst="straightConnector1"/>
                      <a:ln w="12700">
                        <a:solidFill/>
                      </a:ln>
                    </wps:spPr>
                    <wps:bodyPr/>
                  </wps:wsp>
                </a:graphicData>
              </a:graphic>
            </wp:anchor>
          </w:drawing>
        </mc:Choice>
        <mc:Fallback>
          <w:pict>
            <v:shape o:spt="32" o:oned="true" path="m,l21600,21600e" style="position:absolute;margin-left:48.200000000000003pt;margin-top:785.35000000000002pt;width:494.39999999999998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2586355</wp:posOffset>
              </wp:positionH>
              <wp:positionV relativeFrom="page">
                <wp:posOffset>5071110</wp:posOffset>
              </wp:positionV>
              <wp:extent cx="4099560" cy="52070"/>
              <wp:wrapNone/>
              <wp:docPr id="79" name="Shape 79"/>
              <a:graphic xmlns:a="http://schemas.openxmlformats.org/drawingml/2006/main">
                <a:graphicData uri="http://schemas.microsoft.com/office/word/2010/wordprocessingShape">
                  <wps:wsp>
                    <wps:cNvSpPr txBox="1"/>
                    <wps:spPr>
                      <a:xfrm>
                        <a:ext cx="4099560" cy="52070"/>
                      </a:xfrm>
                      <a:prstGeom prst="rect"/>
                      <a:noFill/>
                    </wps:spPr>
                    <wps:txbx>
                      <w:txbxContent>
                        <w:p>
                          <w:pPr>
                            <w:pStyle w:val="Style11"/>
                            <w:keepNext w:val="0"/>
                            <w:keepLines w:val="0"/>
                            <w:widowControl w:val="0"/>
                            <w:shd w:val="clear" w:color="auto" w:fill="auto"/>
                            <w:tabs>
                              <w:tab w:pos="6456" w:val="right"/>
                            </w:tabs>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Celkem</w:t>
                            <w:tab/>
                            <w:t>178 58509</w:t>
                          </w:r>
                        </w:p>
                      </w:txbxContent>
                    </wps:txbx>
                    <wps:bodyPr lIns="0" tIns="0" rIns="0" bIns="0">
                      <a:spAutoFit/>
                    </wps:bodyPr>
                  </wps:wsp>
                </a:graphicData>
              </a:graphic>
            </wp:anchor>
          </w:drawing>
        </mc:Choice>
        <mc:Fallback>
          <w:pict>
            <v:shape id="_x0000_s1105" type="#_x0000_t202" style="position:absolute;margin-left:203.65000000000001pt;margin-top:399.30000000000001pt;width:322.80000000000001pt;height:4.0999999999999996pt;z-index:-188744024;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6456" w:val="right"/>
                      </w:tabs>
                      <w:bidi w:val="0"/>
                      <w:spacing w:before="0" w:after="0" w:line="240" w:lineRule="auto"/>
                      <w:ind w:left="0" w:right="0" w:firstLine="0"/>
                      <w:jc w:val="left"/>
                      <w:rPr>
                        <w:sz w:val="9"/>
                        <w:szCs w:val="9"/>
                      </w:rPr>
                    </w:pPr>
                    <w:r>
                      <w:rPr>
                        <w:rFonts w:ascii="Arial" w:eastAsia="Arial" w:hAnsi="Arial" w:cs="Arial"/>
                        <w:color w:val="000000"/>
                        <w:spacing w:val="0"/>
                        <w:w w:val="100"/>
                        <w:position w:val="0"/>
                        <w:sz w:val="9"/>
                        <w:szCs w:val="9"/>
                        <w:shd w:val="clear" w:color="auto" w:fill="auto"/>
                        <w:lang w:val="cs-CZ" w:eastAsia="cs-CZ" w:bidi="cs-CZ"/>
                      </w:rPr>
                      <w:t>Celkem</w:t>
                      <w:tab/>
                      <w:t>178 58509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647700</wp:posOffset>
              </wp:positionH>
              <wp:positionV relativeFrom="page">
                <wp:posOffset>286385</wp:posOffset>
              </wp:positionV>
              <wp:extent cx="1639570" cy="121920"/>
              <wp:wrapNone/>
              <wp:docPr id="5" name="Shape 5"/>
              <a:graphic xmlns:a="http://schemas.openxmlformats.org/drawingml/2006/main">
                <a:graphicData uri="http://schemas.microsoft.com/office/word/2010/wordprocessingShape">
                  <wps:wsp>
                    <wps:cNvSpPr txBox="1"/>
                    <wps:spPr>
                      <a:xfrm>
                        <a:ext cx="1639570" cy="1219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31" type="#_x0000_t202" style="position:absolute;margin-left:51.pt;margin-top:22.550000000000001pt;width:129.09999999999999pt;height:9.5999999999999996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1675130</wp:posOffset>
              </wp:positionH>
              <wp:positionV relativeFrom="page">
                <wp:posOffset>462915</wp:posOffset>
              </wp:positionV>
              <wp:extent cx="615950" cy="191770"/>
              <wp:wrapNone/>
              <wp:docPr id="7" name="Shape 7"/>
              <a:graphic xmlns:a="http://schemas.openxmlformats.org/drawingml/2006/main">
                <a:graphicData uri="http://schemas.microsoft.com/office/word/2010/wordprocessingShape">
                  <wps:wsp>
                    <wps:cNvSpPr txBox="1"/>
                    <wps:spPr>
                      <a:xfrm>
                        <a:ext cx="615950" cy="191770"/>
                      </a:xfrm>
                      <a:prstGeom prst="rect"/>
                      <a:noFill/>
                    </wps:spPr>
                    <wps:txbx>
                      <w:txbxContent>
                        <w:p>
                          <w:pPr>
                            <w:widowControl w:val="0"/>
                            <w:rPr>
                              <w:sz w:val="2"/>
                              <w:szCs w:val="2"/>
                            </w:rPr>
                          </w:pPr>
                          <w:r>
                            <w:drawing>
                              <wp:inline>
                                <wp:extent cx="615950" cy="19494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34" type="#_x0000_t202" style="position:absolute;margin-left:131.90000000000001pt;margin-top:36.450000000000003pt;width:48.5pt;height:15.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647700</wp:posOffset>
              </wp:positionH>
              <wp:positionV relativeFrom="page">
                <wp:posOffset>286385</wp:posOffset>
              </wp:positionV>
              <wp:extent cx="1639570" cy="121920"/>
              <wp:wrapNone/>
              <wp:docPr id="14" name="Shape 14"/>
              <a:graphic xmlns:a="http://schemas.openxmlformats.org/drawingml/2006/main">
                <a:graphicData uri="http://schemas.microsoft.com/office/word/2010/wordprocessingShape">
                  <wps:wsp>
                    <wps:cNvSpPr txBox="1"/>
                    <wps:spPr>
                      <a:xfrm>
                        <a:ext cx="1639570" cy="1219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40" type="#_x0000_t202" style="position:absolute;margin-left:51.pt;margin-top:22.550000000000001pt;width:129.09999999999999pt;height:9.5999999999999996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1675130</wp:posOffset>
              </wp:positionH>
              <wp:positionV relativeFrom="page">
                <wp:posOffset>462915</wp:posOffset>
              </wp:positionV>
              <wp:extent cx="615950" cy="191770"/>
              <wp:wrapNone/>
              <wp:docPr id="16" name="Shape 16"/>
              <a:graphic xmlns:a="http://schemas.openxmlformats.org/drawingml/2006/main">
                <a:graphicData uri="http://schemas.microsoft.com/office/word/2010/wordprocessingShape">
                  <wps:wsp>
                    <wps:cNvSpPr txBox="1"/>
                    <wps:spPr>
                      <a:xfrm>
                        <a:ext cx="615950" cy="191770"/>
                      </a:xfrm>
                      <a:prstGeom prst="rect"/>
                      <a:noFill/>
                    </wps:spPr>
                    <wps:txbx>
                      <w:txbxContent>
                        <w:p>
                          <w:pPr>
                            <w:widowControl w:val="0"/>
                            <w:rPr>
                              <w:sz w:val="2"/>
                              <w:szCs w:val="2"/>
                            </w:rPr>
                          </w:pPr>
                          <w:r>
                            <w:drawing>
                              <wp:inline>
                                <wp:extent cx="615950" cy="19494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43" type="#_x0000_t202" style="position:absolute;margin-left:131.90000000000001pt;margin-top:36.450000000000003pt;width:48.5pt;height:15.1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621665</wp:posOffset>
              </wp:positionH>
              <wp:positionV relativeFrom="page">
                <wp:posOffset>509905</wp:posOffset>
              </wp:positionV>
              <wp:extent cx="1649095" cy="133985"/>
              <wp:wrapNone/>
              <wp:docPr id="23" name="Shape 23"/>
              <a:graphic xmlns:a="http://schemas.openxmlformats.org/drawingml/2006/main">
                <a:graphicData uri="http://schemas.microsoft.com/office/word/2010/wordprocessingShape">
                  <wps:wsp>
                    <wps:cNvSpPr txBox="1"/>
                    <wps:spPr>
                      <a:xfrm>
                        <a:ext cx="1649095" cy="1339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49" type="#_x0000_t202" style="position:absolute;margin-left:48.950000000000003pt;margin-top:40.149999999999999pt;width:129.84999999999999pt;height:10.550000000000001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621665</wp:posOffset>
              </wp:positionH>
              <wp:positionV relativeFrom="page">
                <wp:posOffset>509905</wp:posOffset>
              </wp:positionV>
              <wp:extent cx="1649095" cy="133985"/>
              <wp:wrapNone/>
              <wp:docPr id="28" name="Shape 28"/>
              <a:graphic xmlns:a="http://schemas.openxmlformats.org/drawingml/2006/main">
                <a:graphicData uri="http://schemas.microsoft.com/office/word/2010/wordprocessingShape">
                  <wps:wsp>
                    <wps:cNvSpPr txBox="1"/>
                    <wps:spPr>
                      <a:xfrm>
                        <a:ext cx="1649095" cy="13398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54" type="#_x0000_t202" style="position:absolute;margin-left:48.950000000000003pt;margin-top:40.149999999999999pt;width:129.84999999999999pt;height:10.550000000000001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4">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Verdana" w:eastAsia="Verdana" w:hAnsi="Verdana" w:cs="Verdana"/>
      <w:b/>
      <w:bCs/>
      <w:i/>
      <w:iCs/>
      <w:smallCaps w:val="0"/>
      <w:strike w:val="0"/>
      <w:sz w:val="19"/>
      <w:szCs w:val="19"/>
      <w:u w:val="none"/>
    </w:rPr>
  </w:style>
  <w:style w:type="character" w:customStyle="1" w:styleId="CharStyle5">
    <w:name w:val="Základní text (3)_"/>
    <w:basedOn w:val="DefaultParagraphFont"/>
    <w:link w:val="Style4"/>
    <w:rPr>
      <w:rFonts w:ascii="Verdana" w:eastAsia="Verdana" w:hAnsi="Verdana" w:cs="Verdana"/>
      <w:b/>
      <w:bCs/>
      <w:i/>
      <w:iCs/>
      <w:smallCaps w:val="0"/>
      <w:strike w:val="0"/>
      <w:sz w:val="12"/>
      <w:szCs w:val="12"/>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10">
    <w:name w:val="Základní text (6)_"/>
    <w:basedOn w:val="DefaultParagraphFont"/>
    <w:link w:val="Style9"/>
    <w:rPr>
      <w:rFonts w:ascii="Calibri" w:eastAsia="Calibri" w:hAnsi="Calibri" w:cs="Calibri"/>
      <w:b w:val="0"/>
      <w:bCs w:val="0"/>
      <w:i w:val="0"/>
      <w:iCs w:val="0"/>
      <w:smallCaps w:val="0"/>
      <w:strike w:val="0"/>
      <w:sz w:val="17"/>
      <w:szCs w:val="17"/>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dpis #1_"/>
    <w:basedOn w:val="DefaultParagraphFont"/>
    <w:link w:val="Style15"/>
    <w:rPr>
      <w:rFonts w:ascii="Times New Roman" w:eastAsia="Times New Roman" w:hAnsi="Times New Roman" w:cs="Times New Roman"/>
      <w:b w:val="0"/>
      <w:bCs w:val="0"/>
      <w:i w:val="0"/>
      <w:iCs w:val="0"/>
      <w:smallCaps w:val="0"/>
      <w:strike w:val="0"/>
      <w:color w:val="605C8D"/>
      <w:sz w:val="40"/>
      <w:szCs w:val="40"/>
      <w:u w:val="single"/>
    </w:rPr>
  </w:style>
  <w:style w:type="character" w:customStyle="1" w:styleId="CharStyle18">
    <w:name w:val="Titulek tabulky_"/>
    <w:basedOn w:val="DefaultParagraphFont"/>
    <w:link w:val="Style17"/>
    <w:rPr>
      <w:rFonts w:ascii="Arial" w:eastAsia="Arial" w:hAnsi="Arial" w:cs="Arial"/>
      <w:b w:val="0"/>
      <w:bCs w:val="0"/>
      <w:i w:val="0"/>
      <w:iCs w:val="0"/>
      <w:smallCaps w:val="0"/>
      <w:strike w:val="0"/>
      <w:sz w:val="9"/>
      <w:szCs w:val="9"/>
      <w:u w:val="none"/>
    </w:rPr>
  </w:style>
  <w:style w:type="character" w:customStyle="1" w:styleId="CharStyle22">
    <w:name w:val="Jiné_"/>
    <w:basedOn w:val="DefaultParagraphFont"/>
    <w:link w:val="Style21"/>
    <w:rPr>
      <w:rFonts w:ascii="Arial" w:eastAsia="Arial" w:hAnsi="Arial" w:cs="Arial"/>
      <w:b w:val="0"/>
      <w:bCs w:val="0"/>
      <w:i w:val="0"/>
      <w:iCs w:val="0"/>
      <w:smallCaps w:val="0"/>
      <w:strike w:val="0"/>
      <w:sz w:val="19"/>
      <w:szCs w:val="19"/>
      <w:u w:val="none"/>
    </w:rPr>
  </w:style>
  <w:style w:type="character" w:customStyle="1" w:styleId="CharStyle26">
    <w:name w:val="Nadpis #4_"/>
    <w:basedOn w:val="DefaultParagraphFont"/>
    <w:link w:val="Style25"/>
    <w:rPr>
      <w:rFonts w:ascii="Arial" w:eastAsia="Arial" w:hAnsi="Arial" w:cs="Arial"/>
      <w:b/>
      <w:bCs/>
      <w:i w:val="0"/>
      <w:iCs w:val="0"/>
      <w:smallCaps w:val="0"/>
      <w:strike w:val="0"/>
      <w:sz w:val="20"/>
      <w:szCs w:val="20"/>
      <w:u w:val="none"/>
    </w:rPr>
  </w:style>
  <w:style w:type="character" w:customStyle="1" w:styleId="CharStyle29">
    <w:name w:val="Nadpis #2_"/>
    <w:basedOn w:val="DefaultParagraphFont"/>
    <w:link w:val="Style28"/>
    <w:rPr>
      <w:rFonts w:ascii="Times New Roman" w:eastAsia="Times New Roman" w:hAnsi="Times New Roman" w:cs="Times New Roman"/>
      <w:b w:val="0"/>
      <w:bCs w:val="0"/>
      <w:i w:val="0"/>
      <w:iCs w:val="0"/>
      <w:smallCaps w:val="0"/>
      <w:strike w:val="0"/>
      <w:w w:val="70"/>
      <w:sz w:val="26"/>
      <w:szCs w:val="26"/>
      <w:u w:val="none"/>
    </w:rPr>
  </w:style>
  <w:style w:type="character" w:customStyle="1" w:styleId="CharStyle32">
    <w:name w:val="Základní text (7)_"/>
    <w:basedOn w:val="DefaultParagraphFont"/>
    <w:link w:val="Style31"/>
    <w:rPr>
      <w:rFonts w:ascii="Times New Roman" w:eastAsia="Times New Roman" w:hAnsi="Times New Roman" w:cs="Times New Roman"/>
      <w:b w:val="0"/>
      <w:bCs w:val="0"/>
      <w:i w:val="0"/>
      <w:iCs w:val="0"/>
      <w:smallCaps w:val="0"/>
      <w:strike w:val="0"/>
      <w:sz w:val="17"/>
      <w:szCs w:val="17"/>
      <w:u w:val="none"/>
      <w:lang w:val="1024"/>
    </w:rPr>
  </w:style>
  <w:style w:type="character" w:customStyle="1" w:styleId="CharStyle34">
    <w:name w:val="Nadpis #3_"/>
    <w:basedOn w:val="DefaultParagraphFont"/>
    <w:link w:val="Style33"/>
    <w:rPr>
      <w:rFonts w:ascii="Calibri" w:eastAsia="Calibri" w:hAnsi="Calibri" w:cs="Calibri"/>
      <w:b w:val="0"/>
      <w:bCs w:val="0"/>
      <w:i/>
      <w:iCs/>
      <w:smallCaps w:val="0"/>
      <w:strike w:val="0"/>
      <w:sz w:val="24"/>
      <w:szCs w:val="24"/>
      <w:u w:val="none"/>
    </w:rPr>
  </w:style>
  <w:style w:type="character" w:customStyle="1" w:styleId="CharStyle44">
    <w:name w:val="Základní text (4)_"/>
    <w:basedOn w:val="DefaultParagraphFont"/>
    <w:link w:val="Style43"/>
    <w:rPr>
      <w:rFonts w:ascii="Arial" w:eastAsia="Arial" w:hAnsi="Arial" w:cs="Arial"/>
      <w:b w:val="0"/>
      <w:bCs w:val="0"/>
      <w:i w:val="0"/>
      <w:iCs w:val="0"/>
      <w:smallCaps w:val="0"/>
      <w:strike w:val="0"/>
      <w:sz w:val="10"/>
      <w:szCs w:val="10"/>
      <w:u w:val="none"/>
    </w:rPr>
  </w:style>
  <w:style w:type="character" w:customStyle="1" w:styleId="CharStyle46">
    <w:name w:val="Základní text (2)_"/>
    <w:basedOn w:val="DefaultParagraphFont"/>
    <w:link w:val="Style45"/>
    <w:rPr>
      <w:rFonts w:ascii="Arial" w:eastAsia="Arial" w:hAnsi="Arial" w:cs="Arial"/>
      <w:b w:val="0"/>
      <w:bCs w:val="0"/>
      <w:i w:val="0"/>
      <w:iCs w:val="0"/>
      <w:smallCaps w:val="0"/>
      <w:strike w:val="0"/>
      <w:sz w:val="9"/>
      <w:szCs w:val="9"/>
      <w:u w:val="none"/>
    </w:rPr>
  </w:style>
  <w:style w:type="character" w:customStyle="1" w:styleId="CharStyle59">
    <w:name w:val="Titulek obrázku_"/>
    <w:basedOn w:val="DefaultParagraphFont"/>
    <w:link w:val="Style58"/>
    <w:rPr>
      <w:rFonts w:ascii="Arial" w:eastAsia="Arial" w:hAnsi="Arial" w:cs="Arial"/>
      <w:b w:val="0"/>
      <w:bCs w:val="0"/>
      <w:i w:val="0"/>
      <w:iCs w:val="0"/>
      <w:smallCaps w:val="0"/>
      <w:strike w:val="0"/>
      <w:sz w:val="9"/>
      <w:szCs w:val="9"/>
      <w:u w:val="none"/>
    </w:rPr>
  </w:style>
  <w:style w:type="paragraph" w:customStyle="1" w:styleId="Style2">
    <w:name w:val="Základní text (5)"/>
    <w:basedOn w:val="Normal"/>
    <w:link w:val="CharStyle3"/>
    <w:pPr>
      <w:widowControl w:val="0"/>
      <w:shd w:val="clear" w:color="auto" w:fill="FFFFFF"/>
    </w:pPr>
    <w:rPr>
      <w:rFonts w:ascii="Verdana" w:eastAsia="Verdana" w:hAnsi="Verdana" w:cs="Verdana"/>
      <w:b/>
      <w:bCs/>
      <w:i/>
      <w:iCs/>
      <w:smallCaps w:val="0"/>
      <w:strike w:val="0"/>
      <w:sz w:val="19"/>
      <w:szCs w:val="19"/>
      <w:u w:val="none"/>
    </w:rPr>
  </w:style>
  <w:style w:type="paragraph" w:customStyle="1" w:styleId="Style4">
    <w:name w:val="Základní text (3)"/>
    <w:basedOn w:val="Normal"/>
    <w:link w:val="CharStyle5"/>
    <w:pPr>
      <w:widowControl w:val="0"/>
      <w:shd w:val="clear" w:color="auto" w:fill="FFFFFF"/>
      <w:spacing w:after="260"/>
    </w:pPr>
    <w:rPr>
      <w:rFonts w:ascii="Verdana" w:eastAsia="Verdana" w:hAnsi="Verdana" w:cs="Verdana"/>
      <w:b/>
      <w:bCs/>
      <w:i/>
      <w:iCs/>
      <w:smallCaps w:val="0"/>
      <w:strike w:val="0"/>
      <w:sz w:val="12"/>
      <w:szCs w:val="12"/>
      <w:u w:val="none"/>
    </w:rPr>
  </w:style>
  <w:style w:type="paragraph" w:customStyle="1" w:styleId="Style6">
    <w:name w:val="Základní text"/>
    <w:basedOn w:val="Normal"/>
    <w:link w:val="CharStyle7"/>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9">
    <w:name w:val="Základní text (6)"/>
    <w:basedOn w:val="Normal"/>
    <w:link w:val="CharStyle10"/>
    <w:pPr>
      <w:widowControl w:val="0"/>
      <w:shd w:val="clear" w:color="auto" w:fill="FFFFFF"/>
      <w:ind w:firstLine="500"/>
    </w:pPr>
    <w:rPr>
      <w:rFonts w:ascii="Calibri" w:eastAsia="Calibri" w:hAnsi="Calibri" w:cs="Calibri"/>
      <w:b w:val="0"/>
      <w:bCs w:val="0"/>
      <w:i w:val="0"/>
      <w:iCs w:val="0"/>
      <w:smallCaps w:val="0"/>
      <w:strike w:val="0"/>
      <w:sz w:val="17"/>
      <w:szCs w:val="17"/>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dpis #1"/>
    <w:basedOn w:val="Normal"/>
    <w:link w:val="CharStyle16"/>
    <w:pPr>
      <w:widowControl w:val="0"/>
      <w:shd w:val="clear" w:color="auto" w:fill="FFFFFF"/>
      <w:spacing w:after="340"/>
      <w:ind w:right="760"/>
      <w:jc w:val="right"/>
      <w:outlineLvl w:val="0"/>
    </w:pPr>
    <w:rPr>
      <w:rFonts w:ascii="Times New Roman" w:eastAsia="Times New Roman" w:hAnsi="Times New Roman" w:cs="Times New Roman"/>
      <w:b w:val="0"/>
      <w:bCs w:val="0"/>
      <w:i w:val="0"/>
      <w:iCs w:val="0"/>
      <w:smallCaps w:val="0"/>
      <w:strike w:val="0"/>
      <w:color w:val="605C8D"/>
      <w:sz w:val="40"/>
      <w:szCs w:val="40"/>
      <w:u w:val="single"/>
    </w:rPr>
  </w:style>
  <w:style w:type="paragraph" w:customStyle="1" w:styleId="Style17">
    <w:name w:val="Titulek tabulky"/>
    <w:basedOn w:val="Normal"/>
    <w:link w:val="CharStyle18"/>
    <w:pPr>
      <w:widowControl w:val="0"/>
      <w:shd w:val="clear" w:color="auto" w:fill="FFFFFF"/>
    </w:pPr>
    <w:rPr>
      <w:rFonts w:ascii="Arial" w:eastAsia="Arial" w:hAnsi="Arial" w:cs="Arial"/>
      <w:b w:val="0"/>
      <w:bCs w:val="0"/>
      <w:i w:val="0"/>
      <w:iCs w:val="0"/>
      <w:smallCaps w:val="0"/>
      <w:strike w:val="0"/>
      <w:sz w:val="9"/>
      <w:szCs w:val="9"/>
      <w:u w:val="none"/>
    </w:rPr>
  </w:style>
  <w:style w:type="paragraph" w:customStyle="1" w:styleId="Style21">
    <w:name w:val="Jiné"/>
    <w:basedOn w:val="Normal"/>
    <w:link w:val="CharStyle22"/>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25">
    <w:name w:val="Nadpis #4"/>
    <w:basedOn w:val="Normal"/>
    <w:link w:val="CharStyle26"/>
    <w:pPr>
      <w:widowControl w:val="0"/>
      <w:shd w:val="clear" w:color="auto" w:fill="FFFFFF"/>
      <w:spacing w:after="220"/>
      <w:jc w:val="center"/>
      <w:outlineLvl w:val="3"/>
    </w:pPr>
    <w:rPr>
      <w:rFonts w:ascii="Arial" w:eastAsia="Arial" w:hAnsi="Arial" w:cs="Arial"/>
      <w:b/>
      <w:bCs/>
      <w:i w:val="0"/>
      <w:iCs w:val="0"/>
      <w:smallCaps w:val="0"/>
      <w:strike w:val="0"/>
      <w:sz w:val="20"/>
      <w:szCs w:val="20"/>
      <w:u w:val="none"/>
    </w:rPr>
  </w:style>
  <w:style w:type="paragraph" w:customStyle="1" w:styleId="Style28">
    <w:name w:val="Nadpis #2"/>
    <w:basedOn w:val="Normal"/>
    <w:link w:val="CharStyle29"/>
    <w:pPr>
      <w:widowControl w:val="0"/>
      <w:shd w:val="clear" w:color="auto" w:fill="FFFFFF"/>
      <w:outlineLvl w:val="1"/>
    </w:pPr>
    <w:rPr>
      <w:rFonts w:ascii="Times New Roman" w:eastAsia="Times New Roman" w:hAnsi="Times New Roman" w:cs="Times New Roman"/>
      <w:b w:val="0"/>
      <w:bCs w:val="0"/>
      <w:i w:val="0"/>
      <w:iCs w:val="0"/>
      <w:smallCaps w:val="0"/>
      <w:strike w:val="0"/>
      <w:w w:val="70"/>
      <w:sz w:val="26"/>
      <w:szCs w:val="26"/>
      <w:u w:val="none"/>
    </w:rPr>
  </w:style>
  <w:style w:type="paragraph" w:customStyle="1" w:styleId="Style31">
    <w:name w:val="Základní text (7)"/>
    <w:basedOn w:val="Normal"/>
    <w:link w:val="CharStyle32"/>
    <w:pPr>
      <w:widowControl w:val="0"/>
      <w:shd w:val="clear" w:color="auto" w:fill="FFFFFF"/>
    </w:pPr>
    <w:rPr>
      <w:rFonts w:ascii="Times New Roman" w:eastAsia="Times New Roman" w:hAnsi="Times New Roman" w:cs="Times New Roman"/>
      <w:b w:val="0"/>
      <w:bCs w:val="0"/>
      <w:i w:val="0"/>
      <w:iCs w:val="0"/>
      <w:smallCaps w:val="0"/>
      <w:strike w:val="0"/>
      <w:sz w:val="17"/>
      <w:szCs w:val="17"/>
      <w:u w:val="none"/>
      <w:lang w:val="1024"/>
    </w:rPr>
  </w:style>
  <w:style w:type="paragraph" w:customStyle="1" w:styleId="Style33">
    <w:name w:val="Nadpis #3"/>
    <w:basedOn w:val="Normal"/>
    <w:link w:val="CharStyle34"/>
    <w:pPr>
      <w:widowControl w:val="0"/>
      <w:shd w:val="clear" w:color="auto" w:fill="FFFFFF"/>
      <w:spacing w:after="140"/>
      <w:jc w:val="center"/>
      <w:outlineLvl w:val="2"/>
    </w:pPr>
    <w:rPr>
      <w:rFonts w:ascii="Calibri" w:eastAsia="Calibri" w:hAnsi="Calibri" w:cs="Calibri"/>
      <w:b w:val="0"/>
      <w:bCs w:val="0"/>
      <w:i/>
      <w:iCs/>
      <w:smallCaps w:val="0"/>
      <w:strike w:val="0"/>
      <w:sz w:val="24"/>
      <w:szCs w:val="24"/>
      <w:u w:val="none"/>
    </w:rPr>
  </w:style>
  <w:style w:type="paragraph" w:customStyle="1" w:styleId="Style43">
    <w:name w:val="Základní text (4)"/>
    <w:basedOn w:val="Normal"/>
    <w:link w:val="CharStyle44"/>
    <w:pPr>
      <w:widowControl w:val="0"/>
      <w:shd w:val="clear" w:color="auto" w:fill="FFFFFF"/>
      <w:spacing w:line="235" w:lineRule="auto"/>
    </w:pPr>
    <w:rPr>
      <w:rFonts w:ascii="Arial" w:eastAsia="Arial" w:hAnsi="Arial" w:cs="Arial"/>
      <w:b w:val="0"/>
      <w:bCs w:val="0"/>
      <w:i w:val="0"/>
      <w:iCs w:val="0"/>
      <w:smallCaps w:val="0"/>
      <w:strike w:val="0"/>
      <w:sz w:val="10"/>
      <w:szCs w:val="10"/>
      <w:u w:val="none"/>
    </w:rPr>
  </w:style>
  <w:style w:type="paragraph" w:customStyle="1" w:styleId="Style45">
    <w:name w:val="Základní text (2)"/>
    <w:basedOn w:val="Normal"/>
    <w:link w:val="CharStyle46"/>
    <w:pPr>
      <w:widowControl w:val="0"/>
      <w:shd w:val="clear" w:color="auto" w:fill="FFFFFF"/>
      <w:spacing w:line="264" w:lineRule="auto"/>
    </w:pPr>
    <w:rPr>
      <w:rFonts w:ascii="Arial" w:eastAsia="Arial" w:hAnsi="Arial" w:cs="Arial"/>
      <w:b w:val="0"/>
      <w:bCs w:val="0"/>
      <w:i w:val="0"/>
      <w:iCs w:val="0"/>
      <w:smallCaps w:val="0"/>
      <w:strike w:val="0"/>
      <w:sz w:val="9"/>
      <w:szCs w:val="9"/>
      <w:u w:val="none"/>
    </w:rPr>
  </w:style>
  <w:style w:type="paragraph" w:customStyle="1" w:styleId="Style58">
    <w:name w:val="Titulek obrázku"/>
    <w:basedOn w:val="Normal"/>
    <w:link w:val="CharStyle59"/>
    <w:pPr>
      <w:widowControl w:val="0"/>
      <w:shd w:val="clear" w:color="auto" w:fill="FFFFFF"/>
    </w:pPr>
    <w:rPr>
      <w:rFonts w:ascii="Arial" w:eastAsia="Arial" w:hAnsi="Arial" w:cs="Arial"/>
      <w:b w:val="0"/>
      <w:bCs w:val="0"/>
      <w:i w:val="0"/>
      <w:iCs w:val="0"/>
      <w:smallCaps w:val="0"/>
      <w:strike w:val="0"/>
      <w:sz w:val="9"/>
      <w:szCs w:val="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image" Target="media/image3.jpeg"/><Relationship Id="rId18" Type="http://schemas.openxmlformats.org/officeDocument/2006/relationships/image" Target="media/image3.jpeg" TargetMode="External"/><Relationship Id="rId19" Type="http://schemas.openxmlformats.org/officeDocument/2006/relationships/image" Target="media/image4.jpeg"/><Relationship Id="rId20" Type="http://schemas.openxmlformats.org/officeDocument/2006/relationships/image" Target="media/image4.jpeg" TargetMode="External"/><Relationship Id="rId21" Type="http://schemas.openxmlformats.org/officeDocument/2006/relationships/image" Target="media/image5.jpeg"/><Relationship Id="rId22" Type="http://schemas.openxmlformats.org/officeDocument/2006/relationships/image" Target="media/image5.jpeg" TargetMode="External"/><Relationship Id="rId23" Type="http://schemas.openxmlformats.org/officeDocument/2006/relationships/image" Target="media/image6.jpeg"/><Relationship Id="rId24" Type="http://schemas.openxmlformats.org/officeDocument/2006/relationships/image" Target="media/image6.jpeg" TargetMode="External"/><Relationship Id="rId25" Type="http://schemas.openxmlformats.org/officeDocument/2006/relationships/image" Target="media/image7.jpeg"/><Relationship Id="rId26" Type="http://schemas.openxmlformats.org/officeDocument/2006/relationships/image" Target="media/image7.jpeg" TargetMode="External"/><Relationship Id="rId27" Type="http://schemas.openxmlformats.org/officeDocument/2006/relationships/image" Target="media/image8.jpeg"/><Relationship Id="rId28" Type="http://schemas.openxmlformats.org/officeDocument/2006/relationships/image" Target="media/image8.jpeg" TargetMode="External"/><Relationship Id="rId29" Type="http://schemas.openxmlformats.org/officeDocument/2006/relationships/image" Target="media/image9.jpeg"/><Relationship Id="rId30" Type="http://schemas.openxmlformats.org/officeDocument/2006/relationships/image" Target="media/image9.jpeg" TargetMode="External"/><Relationship Id="rId31" Type="http://schemas.openxmlformats.org/officeDocument/2006/relationships/image" Target="media/image10.jpeg"/><Relationship Id="rId32" Type="http://schemas.openxmlformats.org/officeDocument/2006/relationships/image" Target="media/image10.jpeg" TargetMode="External"/><Relationship Id="rId33" Type="http://schemas.openxmlformats.org/officeDocument/2006/relationships/image" Target="media/image11.jpeg"/><Relationship Id="rId34" Type="http://schemas.openxmlformats.org/officeDocument/2006/relationships/image" Target="media/image11.jpeg" TargetMode="External"/><Relationship Id="rId35" Type="http://schemas.openxmlformats.org/officeDocument/2006/relationships/image" Target="media/image12.jpeg"/><Relationship Id="rId36" Type="http://schemas.openxmlformats.org/officeDocument/2006/relationships/image" Target="media/image12.jpeg" TargetMode="External"/><Relationship Id="rId37" Type="http://schemas.openxmlformats.org/officeDocument/2006/relationships/image" Target="media/image13.jpeg"/><Relationship Id="rId38" Type="http://schemas.openxmlformats.org/officeDocument/2006/relationships/image" Target="media/image13.jpeg" TargetMode="External"/><Relationship Id="rId39" Type="http://schemas.openxmlformats.org/officeDocument/2006/relationships/image" Target="media/image14.jpeg"/><Relationship Id="rId40" Type="http://schemas.openxmlformats.org/officeDocument/2006/relationships/image" Target="media/image14.jpeg" TargetMode="External"/><Relationship Id="rId41" Type="http://schemas.openxmlformats.org/officeDocument/2006/relationships/image" Target="media/image15.jpeg"/><Relationship Id="rId42" Type="http://schemas.openxmlformats.org/officeDocument/2006/relationships/image" Target="media/image15.jpeg" TargetMode="External"/><Relationship Id="rId43" Type="http://schemas.openxmlformats.org/officeDocument/2006/relationships/image" Target="media/image16.jpeg"/><Relationship Id="rId44" Type="http://schemas.openxmlformats.org/officeDocument/2006/relationships/image" Target="media/image16.jpeg" TargetMode="External"/><Relationship Id="rId45" Type="http://schemas.openxmlformats.org/officeDocument/2006/relationships/image" Target="media/image17.jpeg"/><Relationship Id="rId46" Type="http://schemas.openxmlformats.org/officeDocument/2006/relationships/image" Target="media/image17.jpeg" TargetMode="External"/><Relationship Id="rId47" Type="http://schemas.openxmlformats.org/officeDocument/2006/relationships/image" Target="media/image18.jpeg"/><Relationship Id="rId48" Type="http://schemas.openxmlformats.org/officeDocument/2006/relationships/image" Target="media/image18.jpeg" TargetMode="External"/><Relationship Id="rId49" Type="http://schemas.openxmlformats.org/officeDocument/2006/relationships/image" Target="media/image19.jpeg"/><Relationship Id="rId50" Type="http://schemas.openxmlformats.org/officeDocument/2006/relationships/image" Target="media/image19.jpeg" TargetMode="External"/><Relationship Id="rId51" Type="http://schemas.openxmlformats.org/officeDocument/2006/relationships/image" Target="media/image20.jpeg"/><Relationship Id="rId52" Type="http://schemas.openxmlformats.org/officeDocument/2006/relationships/image" Target="media/image20.jpeg" TargetMode="External"/><Relationship Id="rId53" Type="http://schemas.openxmlformats.org/officeDocument/2006/relationships/header" Target="header6.xml"/><Relationship Id="rId54" Type="http://schemas.openxmlformats.org/officeDocument/2006/relationships/footer" Target="footer6.xm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