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B9C9" w14:textId="77777777" w:rsidR="00B43493" w:rsidRDefault="00B43493">
      <w:pPr>
        <w:pStyle w:val="Zkladntext"/>
        <w:spacing w:before="2"/>
        <w:rPr>
          <w:rFonts w:ascii="Times New Roman"/>
          <w:sz w:val="29"/>
        </w:rPr>
      </w:pPr>
    </w:p>
    <w:p w14:paraId="03D35127" w14:textId="37754A3C" w:rsidR="00B43493" w:rsidRDefault="00B43493">
      <w:pPr>
        <w:spacing w:before="74" w:line="758" w:lineRule="exact"/>
        <w:ind w:left="350"/>
        <w:rPr>
          <w:rFonts w:ascii="Times New Roman"/>
          <w:sz w:val="56"/>
        </w:rPr>
      </w:pPr>
    </w:p>
    <w:p w14:paraId="5CDD05D4" w14:textId="1D4C96FD" w:rsidR="00B43493" w:rsidRDefault="002E6185">
      <w:pPr>
        <w:tabs>
          <w:tab w:val="left" w:pos="8069"/>
        </w:tabs>
        <w:spacing w:line="387" w:lineRule="exact"/>
        <w:ind w:left="323"/>
        <w:rPr>
          <w:b/>
          <w:sz w:val="20"/>
        </w:rPr>
      </w:pPr>
      <w:r>
        <w:rPr>
          <w:rFonts w:ascii="Times New Roman"/>
          <w:b/>
          <w:color w:val="565656"/>
          <w:w w:val="105"/>
          <w:position w:val="-3"/>
          <w:sz w:val="34"/>
        </w:rPr>
        <w:t>FCC</w:t>
      </w:r>
      <w:r>
        <w:rPr>
          <w:rFonts w:ascii="Times New Roman"/>
          <w:b/>
          <w:color w:val="565656"/>
          <w:spacing w:val="60"/>
          <w:w w:val="105"/>
          <w:position w:val="-3"/>
          <w:sz w:val="41"/>
        </w:rPr>
        <w:t xml:space="preserve"> </w:t>
      </w:r>
      <w:proofErr w:type="spellStart"/>
      <w:r>
        <w:rPr>
          <w:color w:val="262626"/>
          <w:spacing w:val="-2"/>
          <w:w w:val="105"/>
          <w:position w:val="-3"/>
          <w:sz w:val="21"/>
        </w:rPr>
        <w:t>Environment</w:t>
      </w:r>
      <w:proofErr w:type="spellEnd"/>
      <w:r>
        <w:rPr>
          <w:color w:val="262626"/>
          <w:position w:val="-3"/>
          <w:sz w:val="21"/>
        </w:rPr>
        <w:tab/>
      </w:r>
      <w:r>
        <w:rPr>
          <w:b/>
          <w:color w:val="262626"/>
          <w:w w:val="105"/>
          <w:sz w:val="20"/>
        </w:rPr>
        <w:t>Service</w:t>
      </w:r>
      <w:r>
        <w:rPr>
          <w:b/>
          <w:color w:val="262626"/>
          <w:spacing w:val="10"/>
          <w:w w:val="105"/>
          <w:sz w:val="20"/>
        </w:rPr>
        <w:t xml:space="preserve"> </w:t>
      </w:r>
      <w:proofErr w:type="spellStart"/>
      <w:r>
        <w:rPr>
          <w:b/>
          <w:color w:val="262626"/>
          <w:w w:val="105"/>
          <w:sz w:val="20"/>
        </w:rPr>
        <w:t>for</w:t>
      </w:r>
      <w:proofErr w:type="spellEnd"/>
      <w:r>
        <w:rPr>
          <w:b/>
          <w:color w:val="262626"/>
          <w:spacing w:val="5"/>
          <w:w w:val="105"/>
          <w:sz w:val="20"/>
        </w:rPr>
        <w:t xml:space="preserve"> </w:t>
      </w:r>
      <w:proofErr w:type="spellStart"/>
      <w:r>
        <w:rPr>
          <w:b/>
          <w:color w:val="262626"/>
          <w:w w:val="105"/>
          <w:sz w:val="20"/>
        </w:rPr>
        <w:t>the</w:t>
      </w:r>
      <w:proofErr w:type="spellEnd"/>
      <w:r>
        <w:rPr>
          <w:b/>
          <w:color w:val="262626"/>
          <w:spacing w:val="21"/>
          <w:w w:val="105"/>
          <w:sz w:val="20"/>
        </w:rPr>
        <w:t xml:space="preserve"> </w:t>
      </w:r>
      <w:proofErr w:type="spellStart"/>
      <w:r>
        <w:rPr>
          <w:b/>
          <w:color w:val="262626"/>
          <w:spacing w:val="-2"/>
          <w:w w:val="105"/>
          <w:sz w:val="20"/>
        </w:rPr>
        <w:t>Future</w:t>
      </w:r>
      <w:proofErr w:type="spellEnd"/>
    </w:p>
    <w:p w14:paraId="26358CDB" w14:textId="77777777" w:rsidR="00B43493" w:rsidRDefault="00B24F4A">
      <w:pPr>
        <w:pStyle w:val="Zkladntext"/>
        <w:spacing w:before="6"/>
        <w:rPr>
          <w:b/>
          <w:sz w:val="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AAD723" wp14:editId="470C1DC0">
            <wp:simplePos x="0" y="0"/>
            <wp:positionH relativeFrom="page">
              <wp:posOffset>4155300</wp:posOffset>
            </wp:positionH>
            <wp:positionV relativeFrom="paragraph">
              <wp:posOffset>55571</wp:posOffset>
            </wp:positionV>
            <wp:extent cx="3015952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95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9642E" w14:textId="77777777" w:rsidR="00B43493" w:rsidRDefault="00B24F4A">
      <w:pPr>
        <w:pStyle w:val="Zkladntext"/>
        <w:spacing w:line="20" w:lineRule="exact"/>
        <w:ind w:left="3134"/>
        <w:rPr>
          <w:sz w:val="2"/>
        </w:rPr>
      </w:pPr>
      <w:r>
        <w:rPr>
          <w:sz w:val="2"/>
        </w:rPr>
      </w:r>
      <w:r>
        <w:rPr>
          <w:sz w:val="2"/>
        </w:rPr>
        <w:pict w14:anchorId="03607F30">
          <v:group id="docshapegroup1" o:spid="_x0000_s1036" style="width:109.65pt;height:.25pt;mso-position-horizontal-relative:char;mso-position-vertical-relative:line" coordsize="2193,5">
            <v:line id="_x0000_s1037" style="position:absolute" from="0,2" to="2192,2" strokeweight=".08478mm"/>
            <w10:anchorlock/>
          </v:group>
        </w:pict>
      </w:r>
    </w:p>
    <w:p w14:paraId="39352283" w14:textId="77777777" w:rsidR="00B43493" w:rsidRDefault="00B24F4A">
      <w:pPr>
        <w:pStyle w:val="Zkladntext"/>
        <w:spacing w:line="20" w:lineRule="exact"/>
        <w:ind w:left="345"/>
        <w:rPr>
          <w:sz w:val="2"/>
        </w:rPr>
      </w:pPr>
      <w:r>
        <w:rPr>
          <w:sz w:val="2"/>
        </w:rPr>
      </w:r>
      <w:r>
        <w:rPr>
          <w:sz w:val="2"/>
        </w:rPr>
        <w:pict w14:anchorId="09F3B741">
          <v:group id="docshapegroup2" o:spid="_x0000_s1034" style="width:126.95pt;height:.5pt;mso-position-horizontal-relative:char;mso-position-vertical-relative:line" coordsize="2539,10">
            <v:line id="_x0000_s1035" style="position:absolute" from="0,5" to="2539,5" strokeweight=".16953mm"/>
            <w10:anchorlock/>
          </v:group>
        </w:pict>
      </w:r>
    </w:p>
    <w:p w14:paraId="4679C159" w14:textId="77777777" w:rsidR="00B43493" w:rsidRDefault="00B24F4A">
      <w:pPr>
        <w:spacing w:before="55" w:line="181" w:lineRule="exact"/>
        <w:ind w:right="284"/>
        <w:jc w:val="right"/>
        <w:rPr>
          <w:b/>
          <w:sz w:val="13"/>
        </w:rPr>
      </w:pPr>
      <w:r>
        <w:rPr>
          <w:b/>
          <w:color w:val="262626"/>
          <w:spacing w:val="-2"/>
          <w:w w:val="110"/>
          <w:sz w:val="13"/>
        </w:rPr>
        <w:t>FCC</w:t>
      </w:r>
      <w:r>
        <w:rPr>
          <w:b/>
          <w:color w:val="262626"/>
          <w:spacing w:val="-3"/>
          <w:w w:val="110"/>
          <w:sz w:val="13"/>
        </w:rPr>
        <w:t xml:space="preserve"> </w:t>
      </w:r>
      <w:proofErr w:type="spellStart"/>
      <w:r>
        <w:rPr>
          <w:rFonts w:ascii="Times New Roman"/>
          <w:b/>
          <w:color w:val="262626"/>
          <w:spacing w:val="-2"/>
          <w:w w:val="110"/>
          <w:sz w:val="16"/>
        </w:rPr>
        <w:t>feska</w:t>
      </w:r>
      <w:proofErr w:type="spellEnd"/>
      <w:r>
        <w:rPr>
          <w:rFonts w:ascii="Times New Roman"/>
          <w:b/>
          <w:color w:val="262626"/>
          <w:spacing w:val="-6"/>
          <w:w w:val="110"/>
          <w:sz w:val="16"/>
        </w:rPr>
        <w:t xml:space="preserve"> </w:t>
      </w:r>
      <w:r>
        <w:rPr>
          <w:b/>
          <w:color w:val="262626"/>
          <w:spacing w:val="-2"/>
          <w:w w:val="110"/>
          <w:sz w:val="13"/>
        </w:rPr>
        <w:t>republika,</w:t>
      </w:r>
      <w:r>
        <w:rPr>
          <w:b/>
          <w:color w:val="262626"/>
          <w:spacing w:val="6"/>
          <w:w w:val="110"/>
          <w:sz w:val="13"/>
        </w:rPr>
        <w:t xml:space="preserve"> </w:t>
      </w:r>
      <w:r>
        <w:rPr>
          <w:b/>
          <w:color w:val="262626"/>
          <w:spacing w:val="-2"/>
          <w:w w:val="110"/>
          <w:sz w:val="13"/>
        </w:rPr>
        <w:t>s.r.o.</w:t>
      </w:r>
    </w:p>
    <w:p w14:paraId="03126069" w14:textId="2772AA19" w:rsidR="00B43493" w:rsidRDefault="006B5AF2">
      <w:pPr>
        <w:spacing w:line="176" w:lineRule="exact"/>
        <w:ind w:right="279"/>
        <w:jc w:val="right"/>
        <w:rPr>
          <w:sz w:val="13"/>
        </w:rPr>
      </w:pPr>
      <w:proofErr w:type="spellStart"/>
      <w:r>
        <w:rPr>
          <w:rFonts w:ascii="Times New Roman"/>
          <w:color w:val="262626"/>
          <w:w w:val="105"/>
          <w:sz w:val="14"/>
        </w:rPr>
        <w:t>xxxx</w:t>
      </w:r>
      <w:proofErr w:type="spellEnd"/>
    </w:p>
    <w:p w14:paraId="7309589C" w14:textId="77777777" w:rsidR="00B43493" w:rsidRDefault="00B43493">
      <w:pPr>
        <w:pStyle w:val="Zkladntext"/>
        <w:rPr>
          <w:sz w:val="18"/>
        </w:rPr>
      </w:pPr>
    </w:p>
    <w:p w14:paraId="489948EB" w14:textId="77777777" w:rsidR="00B43493" w:rsidRDefault="00B43493">
      <w:pPr>
        <w:pStyle w:val="Zkladntext"/>
        <w:rPr>
          <w:sz w:val="18"/>
        </w:rPr>
      </w:pPr>
    </w:p>
    <w:p w14:paraId="3B8F2DAC" w14:textId="77777777" w:rsidR="00B43493" w:rsidRDefault="00B24F4A">
      <w:pPr>
        <w:spacing w:before="143"/>
        <w:ind w:left="4580" w:right="4598"/>
        <w:jc w:val="center"/>
        <w:rPr>
          <w:b/>
          <w:sz w:val="25"/>
        </w:rPr>
      </w:pPr>
      <w:r>
        <w:rPr>
          <w:b/>
          <w:color w:val="262626"/>
          <w:w w:val="105"/>
          <w:sz w:val="25"/>
        </w:rPr>
        <w:t>PL</w:t>
      </w:r>
      <w:r>
        <w:rPr>
          <w:b/>
          <w:color w:val="565656"/>
          <w:w w:val="105"/>
          <w:sz w:val="25"/>
        </w:rPr>
        <w:t>NA</w:t>
      </w:r>
      <w:r>
        <w:rPr>
          <w:b/>
          <w:color w:val="565656"/>
          <w:spacing w:val="-3"/>
          <w:w w:val="105"/>
          <w:sz w:val="25"/>
        </w:rPr>
        <w:t xml:space="preserve"> </w:t>
      </w:r>
      <w:r>
        <w:rPr>
          <w:b/>
          <w:color w:val="565656"/>
          <w:spacing w:val="-5"/>
          <w:w w:val="105"/>
          <w:sz w:val="25"/>
        </w:rPr>
        <w:t>M</w:t>
      </w:r>
      <w:r>
        <w:rPr>
          <w:b/>
          <w:color w:val="262626"/>
          <w:spacing w:val="-5"/>
          <w:w w:val="105"/>
          <w:sz w:val="25"/>
        </w:rPr>
        <w:t>OC</w:t>
      </w:r>
    </w:p>
    <w:p w14:paraId="7ED7F234" w14:textId="77777777" w:rsidR="00B43493" w:rsidRDefault="00B43493">
      <w:pPr>
        <w:pStyle w:val="Zkladntext"/>
        <w:rPr>
          <w:b/>
          <w:sz w:val="28"/>
        </w:rPr>
      </w:pPr>
    </w:p>
    <w:p w14:paraId="3D73A31C" w14:textId="77777777" w:rsidR="00B43493" w:rsidRDefault="00B24F4A">
      <w:pPr>
        <w:pStyle w:val="Zkladntext"/>
        <w:tabs>
          <w:tab w:val="left" w:pos="7733"/>
          <w:tab w:val="left" w:pos="9780"/>
        </w:tabs>
        <w:spacing w:before="182" w:line="229" w:lineRule="exact"/>
        <w:ind w:left="117"/>
        <w:jc w:val="both"/>
        <w:rPr>
          <w:rFonts w:ascii="Times New Roman"/>
          <w:sz w:val="7"/>
        </w:rPr>
      </w:pPr>
      <w:proofErr w:type="spellStart"/>
      <w:r>
        <w:rPr>
          <w:color w:val="262626"/>
          <w:w w:val="105"/>
        </w:rPr>
        <w:t>Nize</w:t>
      </w:r>
      <w:proofErr w:type="spellEnd"/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eodepsana</w:t>
      </w:r>
      <w:proofErr w:type="spellEnd"/>
      <w:r>
        <w:rPr>
          <w:color w:val="262626"/>
          <w:spacing w:val="9"/>
          <w:w w:val="105"/>
        </w:rPr>
        <w:t xml:space="preserve"> </w:t>
      </w:r>
      <w:proofErr w:type="spellStart"/>
      <w:r>
        <w:rPr>
          <w:color w:val="262626"/>
          <w:w w:val="105"/>
        </w:rPr>
        <w:t>obchodni</w:t>
      </w:r>
      <w:proofErr w:type="spellEnd"/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spolecnost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63"/>
          <w:w w:val="150"/>
        </w:rPr>
        <w:t xml:space="preserve">  </w:t>
      </w:r>
      <w:r>
        <w:rPr>
          <w:rFonts w:ascii="Times New Roman"/>
          <w:color w:val="262626"/>
          <w:spacing w:val="-10"/>
          <w:w w:val="105"/>
          <w:sz w:val="7"/>
        </w:rPr>
        <w:t>V</w:t>
      </w:r>
      <w:r>
        <w:rPr>
          <w:rFonts w:ascii="Times New Roman"/>
          <w:color w:val="262626"/>
          <w:sz w:val="7"/>
        </w:rPr>
        <w:tab/>
      </w:r>
      <w:proofErr w:type="spellStart"/>
      <w:r>
        <w:rPr>
          <w:rFonts w:ascii="Times New Roman"/>
          <w:color w:val="262626"/>
          <w:spacing w:val="-10"/>
          <w:w w:val="105"/>
          <w:sz w:val="7"/>
        </w:rPr>
        <w:t>V</w:t>
      </w:r>
      <w:proofErr w:type="spellEnd"/>
      <w:r>
        <w:rPr>
          <w:rFonts w:ascii="Times New Roman"/>
          <w:color w:val="262626"/>
          <w:sz w:val="7"/>
        </w:rPr>
        <w:tab/>
      </w:r>
      <w:r>
        <w:rPr>
          <w:rFonts w:ascii="Times New Roman"/>
          <w:color w:val="262626"/>
          <w:spacing w:val="-10"/>
          <w:w w:val="105"/>
          <w:sz w:val="7"/>
        </w:rPr>
        <w:t>,</w:t>
      </w:r>
    </w:p>
    <w:p w14:paraId="18454A82" w14:textId="77777777" w:rsidR="00B43493" w:rsidRDefault="00B24F4A">
      <w:pPr>
        <w:pStyle w:val="Zkladntext"/>
        <w:spacing w:line="244" w:lineRule="auto"/>
        <w:ind w:left="121" w:right="127" w:firstLine="1"/>
        <w:jc w:val="both"/>
      </w:pPr>
      <w:r>
        <w:rPr>
          <w:b/>
          <w:color w:val="262626"/>
        </w:rPr>
        <w:t xml:space="preserve">FCC </w:t>
      </w:r>
      <w:proofErr w:type="spellStart"/>
      <w:r>
        <w:rPr>
          <w:b/>
          <w:color w:val="262626"/>
        </w:rPr>
        <w:t>Ceska</w:t>
      </w:r>
      <w:proofErr w:type="spellEnd"/>
      <w:r>
        <w:rPr>
          <w:b/>
          <w:color w:val="262626"/>
        </w:rPr>
        <w:t xml:space="preserve"> republika, s.r.o. </w:t>
      </w:r>
      <w:proofErr w:type="spellStart"/>
      <w:r>
        <w:rPr>
          <w:color w:val="262626"/>
        </w:rPr>
        <w:t>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sidlem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Dablicka</w:t>
      </w:r>
      <w:proofErr w:type="spellEnd"/>
      <w:r>
        <w:rPr>
          <w:color w:val="262626"/>
        </w:rPr>
        <w:t xml:space="preserve"> 791/89, 182 00 Praha 8, IC: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45809712 </w:t>
      </w:r>
      <w:proofErr w:type="spellStart"/>
      <w:r>
        <w:rPr>
          <w:color w:val="262626"/>
        </w:rPr>
        <w:t>zapsana</w:t>
      </w:r>
      <w:proofErr w:type="spellEnd"/>
      <w:r>
        <w:rPr>
          <w:color w:val="262626"/>
        </w:rPr>
        <w:t xml:space="preserve"> v OR </w:t>
      </w:r>
      <w:proofErr w:type="spellStart"/>
      <w:r>
        <w:rPr>
          <w:color w:val="262626"/>
        </w:rPr>
        <w:t>vedenem</w:t>
      </w:r>
      <w:proofErr w:type="spellEnd"/>
      <w:r>
        <w:rPr>
          <w:color w:val="262626"/>
          <w:spacing w:val="53"/>
        </w:rPr>
        <w:t xml:space="preserve"> </w:t>
      </w:r>
      <w:r>
        <w:rPr>
          <w:color w:val="262626"/>
        </w:rPr>
        <w:t>u</w:t>
      </w:r>
      <w:r>
        <w:rPr>
          <w:color w:val="262626"/>
          <w:spacing w:val="37"/>
        </w:rPr>
        <w:t xml:space="preserve"> </w:t>
      </w:r>
      <w:proofErr w:type="spellStart"/>
      <w:r>
        <w:rPr>
          <w:color w:val="262626"/>
        </w:rPr>
        <w:t>Mestskeho</w:t>
      </w:r>
      <w:proofErr w:type="spellEnd"/>
      <w:r>
        <w:rPr>
          <w:color w:val="262626"/>
          <w:spacing w:val="40"/>
        </w:rPr>
        <w:t xml:space="preserve"> </w:t>
      </w:r>
      <w:proofErr w:type="spellStart"/>
      <w:r>
        <w:rPr>
          <w:color w:val="262626"/>
        </w:rPr>
        <w:t>soudu</w:t>
      </w:r>
      <w:proofErr w:type="spellEnd"/>
      <w:r>
        <w:rPr>
          <w:color w:val="262626"/>
          <w:spacing w:val="40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40"/>
        </w:rPr>
        <w:t xml:space="preserve"> </w:t>
      </w:r>
      <w:proofErr w:type="spellStart"/>
      <w:r>
        <w:rPr>
          <w:color w:val="262626"/>
        </w:rPr>
        <w:t>Praze</w:t>
      </w:r>
      <w:proofErr w:type="spellEnd"/>
      <w:r>
        <w:rPr>
          <w:color w:val="262626"/>
          <w:spacing w:val="32"/>
        </w:rPr>
        <w:t xml:space="preserve"> </w:t>
      </w:r>
      <w:r>
        <w:rPr>
          <w:color w:val="262626"/>
        </w:rPr>
        <w:t>pod</w:t>
      </w:r>
      <w:r>
        <w:rPr>
          <w:color w:val="262626"/>
          <w:spacing w:val="40"/>
        </w:rPr>
        <w:t xml:space="preserve"> </w:t>
      </w:r>
      <w:proofErr w:type="spellStart"/>
      <w:r>
        <w:rPr>
          <w:color w:val="262626"/>
        </w:rPr>
        <w:t>sp</w:t>
      </w:r>
      <w:proofErr w:type="spellEnd"/>
      <w:r>
        <w:rPr>
          <w:color w:val="262626"/>
        </w:rPr>
        <w:t>.</w:t>
      </w:r>
      <w:r>
        <w:rPr>
          <w:color w:val="262626"/>
          <w:spacing w:val="37"/>
        </w:rPr>
        <w:t xml:space="preserve"> </w:t>
      </w:r>
      <w:r>
        <w:rPr>
          <w:color w:val="262626"/>
        </w:rPr>
        <w:t>zn.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>C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12401,</w:t>
      </w:r>
      <w:r>
        <w:rPr>
          <w:color w:val="262626"/>
          <w:spacing w:val="39"/>
        </w:rPr>
        <w:t xml:space="preserve"> </w:t>
      </w:r>
      <w:proofErr w:type="spellStart"/>
      <w:r>
        <w:rPr>
          <w:color w:val="262626"/>
        </w:rPr>
        <w:t>zastoupena</w:t>
      </w:r>
      <w:proofErr w:type="spellEnd"/>
      <w:r>
        <w:rPr>
          <w:color w:val="262626"/>
          <w:spacing w:val="74"/>
        </w:rPr>
        <w:t xml:space="preserve"> </w:t>
      </w:r>
      <w:proofErr w:type="spellStart"/>
      <w:r>
        <w:rPr>
          <w:color w:val="262626"/>
        </w:rPr>
        <w:t>jednateli</w:t>
      </w:r>
      <w:proofErr w:type="spellEnd"/>
      <w:r>
        <w:rPr>
          <w:color w:val="262626"/>
          <w:spacing w:val="40"/>
        </w:rPr>
        <w:t xml:space="preserve"> </w:t>
      </w:r>
      <w:r>
        <w:rPr>
          <w:color w:val="262626"/>
        </w:rPr>
        <w:t>Ing.</w:t>
      </w:r>
      <w:r>
        <w:rPr>
          <w:color w:val="262626"/>
          <w:spacing w:val="29"/>
        </w:rPr>
        <w:t xml:space="preserve"> </w:t>
      </w:r>
      <w:proofErr w:type="spellStart"/>
      <w:r>
        <w:rPr>
          <w:color w:val="262626"/>
        </w:rPr>
        <w:t>Petrem</w:t>
      </w:r>
      <w:proofErr w:type="spellEnd"/>
      <w:r>
        <w:rPr>
          <w:color w:val="262626"/>
          <w:spacing w:val="40"/>
        </w:rPr>
        <w:t xml:space="preserve"> </w:t>
      </w:r>
      <w:proofErr w:type="spellStart"/>
      <w:r>
        <w:rPr>
          <w:color w:val="262626"/>
        </w:rPr>
        <w:t>Moravkem</w:t>
      </w:r>
      <w:proofErr w:type="spellEnd"/>
      <w:r>
        <w:rPr>
          <w:color w:val="262626"/>
        </w:rPr>
        <w:t xml:space="preserve"> a Ing. </w:t>
      </w:r>
      <w:proofErr w:type="spellStart"/>
      <w:r>
        <w:rPr>
          <w:color w:val="262626"/>
        </w:rPr>
        <w:t>Vaclavem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Niklem</w:t>
      </w:r>
      <w:proofErr w:type="spellEnd"/>
    </w:p>
    <w:p w14:paraId="35480ED4" w14:textId="77777777" w:rsidR="00B43493" w:rsidRDefault="00B24F4A">
      <w:pPr>
        <w:spacing w:line="482" w:lineRule="auto"/>
        <w:ind w:left="130" w:right="7998"/>
        <w:jc w:val="both"/>
        <w:rPr>
          <w:b/>
          <w:sz w:val="21"/>
        </w:rPr>
      </w:pPr>
      <w:r>
        <w:rPr>
          <w:color w:val="262626"/>
          <w:sz w:val="21"/>
        </w:rPr>
        <w:t>(</w:t>
      </w:r>
      <w:proofErr w:type="spellStart"/>
      <w:r>
        <w:rPr>
          <w:color w:val="262626"/>
          <w:sz w:val="21"/>
        </w:rPr>
        <w:t>dale</w:t>
      </w:r>
      <w:proofErr w:type="spellEnd"/>
      <w:r>
        <w:rPr>
          <w:color w:val="262626"/>
          <w:sz w:val="21"/>
        </w:rPr>
        <w:t xml:space="preserve"> jen </w:t>
      </w:r>
      <w:r>
        <w:rPr>
          <w:b/>
          <w:color w:val="262626"/>
          <w:sz w:val="21"/>
        </w:rPr>
        <w:t>,,</w:t>
      </w:r>
      <w:proofErr w:type="spellStart"/>
      <w:r>
        <w:rPr>
          <w:b/>
          <w:color w:val="262626"/>
          <w:sz w:val="21"/>
        </w:rPr>
        <w:t>spolecnost</w:t>
      </w:r>
      <w:proofErr w:type="spellEnd"/>
      <w:r>
        <w:rPr>
          <w:b/>
          <w:color w:val="262626"/>
          <w:sz w:val="21"/>
        </w:rPr>
        <w:t xml:space="preserve">"), </w:t>
      </w:r>
      <w:proofErr w:type="spellStart"/>
      <w:r>
        <w:rPr>
          <w:b/>
          <w:color w:val="262626"/>
          <w:spacing w:val="-2"/>
          <w:w w:val="110"/>
          <w:sz w:val="21"/>
        </w:rPr>
        <w:t>zmocnuje</w:t>
      </w:r>
      <w:proofErr w:type="spellEnd"/>
    </w:p>
    <w:p w14:paraId="286DBE4C" w14:textId="77777777" w:rsidR="00B43493" w:rsidRDefault="00B24F4A">
      <w:pPr>
        <w:spacing w:line="227" w:lineRule="exact"/>
        <w:ind w:left="129"/>
        <w:rPr>
          <w:sz w:val="21"/>
        </w:rPr>
      </w:pPr>
      <w:r>
        <w:rPr>
          <w:b/>
          <w:color w:val="262626"/>
          <w:w w:val="105"/>
          <w:sz w:val="21"/>
        </w:rPr>
        <w:t>Ing.</w:t>
      </w:r>
      <w:r>
        <w:rPr>
          <w:b/>
          <w:color w:val="262626"/>
          <w:spacing w:val="-7"/>
          <w:w w:val="105"/>
          <w:sz w:val="21"/>
        </w:rPr>
        <w:t xml:space="preserve"> </w:t>
      </w:r>
      <w:r>
        <w:rPr>
          <w:b/>
          <w:color w:val="262626"/>
          <w:w w:val="105"/>
          <w:sz w:val="21"/>
        </w:rPr>
        <w:t>Romana</w:t>
      </w:r>
      <w:r>
        <w:rPr>
          <w:b/>
          <w:color w:val="262626"/>
          <w:spacing w:val="10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Rosnera</w:t>
      </w:r>
      <w:proofErr w:type="spellEnd"/>
      <w:r>
        <w:rPr>
          <w:b/>
          <w:color w:val="262626"/>
          <w:w w:val="105"/>
          <w:sz w:val="21"/>
        </w:rPr>
        <w:t>,</w:t>
      </w:r>
      <w:r>
        <w:rPr>
          <w:b/>
          <w:color w:val="262626"/>
          <w:spacing w:val="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senior</w:t>
      </w:r>
      <w:r>
        <w:rPr>
          <w:color w:val="262626"/>
          <w:spacing w:val="4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obchodniho</w:t>
      </w:r>
      <w:proofErr w:type="spellEnd"/>
      <w:r>
        <w:rPr>
          <w:color w:val="262626"/>
          <w:spacing w:val="15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zastupce</w:t>
      </w:r>
      <w:proofErr w:type="spellEnd"/>
      <w:r>
        <w:rPr>
          <w:color w:val="262626"/>
          <w:spacing w:val="1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spolecnosti</w:t>
      </w:r>
      <w:proofErr w:type="spellEnd"/>
      <w:r>
        <w:rPr>
          <w:color w:val="262626"/>
          <w:spacing w:val="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FCC</w:t>
      </w:r>
      <w:r>
        <w:rPr>
          <w:color w:val="262626"/>
          <w:spacing w:val="-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Ceske</w:t>
      </w:r>
      <w:proofErr w:type="spellEnd"/>
      <w:r>
        <w:rPr>
          <w:color w:val="262626"/>
          <w:spacing w:val="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republika,</w:t>
      </w:r>
      <w:r>
        <w:rPr>
          <w:color w:val="262626"/>
          <w:spacing w:val="11"/>
          <w:w w:val="105"/>
          <w:sz w:val="21"/>
        </w:rPr>
        <w:t xml:space="preserve"> </w:t>
      </w:r>
      <w:r>
        <w:rPr>
          <w:color w:val="262626"/>
          <w:spacing w:val="-2"/>
          <w:w w:val="105"/>
          <w:sz w:val="21"/>
        </w:rPr>
        <w:t>s.r.o,</w:t>
      </w:r>
    </w:p>
    <w:p w14:paraId="152A36F0" w14:textId="77777777" w:rsidR="00B43493" w:rsidRDefault="00B24F4A">
      <w:pPr>
        <w:pStyle w:val="Zkladntext"/>
        <w:spacing w:line="242" w:lineRule="auto"/>
        <w:ind w:left="140" w:right="4189" w:hanging="2"/>
        <w:rPr>
          <w:b/>
        </w:rPr>
      </w:pPr>
      <w:proofErr w:type="spellStart"/>
      <w:r>
        <w:rPr>
          <w:color w:val="262626"/>
          <w:w w:val="110"/>
        </w:rPr>
        <w:t>nar</w:t>
      </w:r>
      <w:proofErr w:type="spellEnd"/>
      <w:r>
        <w:rPr>
          <w:color w:val="262626"/>
          <w:w w:val="110"/>
        </w:rPr>
        <w:t>.</w:t>
      </w:r>
      <w:r>
        <w:rPr>
          <w:color w:val="262626"/>
          <w:spacing w:val="-17"/>
          <w:w w:val="110"/>
        </w:rPr>
        <w:t xml:space="preserve"> </w:t>
      </w:r>
      <w:r>
        <w:rPr>
          <w:color w:val="262626"/>
          <w:w w:val="110"/>
        </w:rPr>
        <w:t>4.</w:t>
      </w:r>
      <w:r>
        <w:rPr>
          <w:color w:val="262626"/>
          <w:spacing w:val="-11"/>
          <w:w w:val="110"/>
        </w:rPr>
        <w:t xml:space="preserve"> </w:t>
      </w:r>
      <w:r>
        <w:rPr>
          <w:color w:val="262626"/>
          <w:w w:val="110"/>
        </w:rPr>
        <w:t>6.</w:t>
      </w:r>
      <w:r>
        <w:rPr>
          <w:color w:val="262626"/>
          <w:spacing w:val="-10"/>
          <w:w w:val="110"/>
        </w:rPr>
        <w:t xml:space="preserve"> </w:t>
      </w:r>
      <w:r>
        <w:rPr>
          <w:color w:val="262626"/>
          <w:w w:val="110"/>
        </w:rPr>
        <w:t>1970,</w:t>
      </w:r>
      <w:r>
        <w:rPr>
          <w:color w:val="262626"/>
          <w:spacing w:val="-17"/>
          <w:w w:val="110"/>
        </w:rPr>
        <w:t xml:space="preserve"> </w:t>
      </w:r>
      <w:r>
        <w:rPr>
          <w:color w:val="262626"/>
          <w:w w:val="110"/>
        </w:rPr>
        <w:t>Hlavni</w:t>
      </w:r>
      <w:r>
        <w:rPr>
          <w:color w:val="262626"/>
          <w:spacing w:val="-16"/>
          <w:w w:val="110"/>
        </w:rPr>
        <w:t xml:space="preserve"> </w:t>
      </w:r>
      <w:proofErr w:type="spellStart"/>
      <w:r>
        <w:rPr>
          <w:color w:val="262626"/>
          <w:w w:val="110"/>
        </w:rPr>
        <w:t>trida</w:t>
      </w:r>
      <w:proofErr w:type="spellEnd"/>
      <w:r>
        <w:rPr>
          <w:color w:val="262626"/>
          <w:spacing w:val="-5"/>
          <w:w w:val="110"/>
        </w:rPr>
        <w:t xml:space="preserve"> </w:t>
      </w:r>
      <w:r>
        <w:rPr>
          <w:color w:val="262626"/>
          <w:w w:val="110"/>
        </w:rPr>
        <w:t>840,</w:t>
      </w:r>
      <w:r>
        <w:rPr>
          <w:color w:val="262626"/>
          <w:spacing w:val="-14"/>
          <w:w w:val="110"/>
        </w:rPr>
        <w:t xml:space="preserve"> </w:t>
      </w:r>
      <w:r>
        <w:rPr>
          <w:color w:val="262626"/>
          <w:w w:val="110"/>
        </w:rPr>
        <w:t>708</w:t>
      </w:r>
      <w:r>
        <w:rPr>
          <w:color w:val="262626"/>
          <w:spacing w:val="-14"/>
          <w:w w:val="110"/>
        </w:rPr>
        <w:t xml:space="preserve"> </w:t>
      </w:r>
      <w:r>
        <w:rPr>
          <w:color w:val="262626"/>
          <w:w w:val="110"/>
        </w:rPr>
        <w:t>00</w:t>
      </w:r>
      <w:r>
        <w:rPr>
          <w:color w:val="262626"/>
          <w:spacing w:val="-17"/>
          <w:w w:val="110"/>
        </w:rPr>
        <w:t xml:space="preserve"> </w:t>
      </w:r>
      <w:r>
        <w:rPr>
          <w:color w:val="262626"/>
          <w:w w:val="110"/>
        </w:rPr>
        <w:t>Ostrava</w:t>
      </w:r>
      <w:r>
        <w:rPr>
          <w:color w:val="262626"/>
          <w:spacing w:val="-2"/>
          <w:w w:val="110"/>
        </w:rPr>
        <w:t xml:space="preserve"> </w:t>
      </w:r>
      <w:r>
        <w:rPr>
          <w:color w:val="262626"/>
          <w:w w:val="110"/>
        </w:rPr>
        <w:t>-</w:t>
      </w:r>
      <w:r>
        <w:rPr>
          <w:color w:val="262626"/>
          <w:spacing w:val="21"/>
          <w:w w:val="110"/>
        </w:rPr>
        <w:t xml:space="preserve"> </w:t>
      </w:r>
      <w:r>
        <w:rPr>
          <w:color w:val="262626"/>
          <w:w w:val="110"/>
        </w:rPr>
        <w:t>Poruba (</w:t>
      </w:r>
      <w:proofErr w:type="spellStart"/>
      <w:r>
        <w:rPr>
          <w:color w:val="262626"/>
          <w:w w:val="110"/>
        </w:rPr>
        <w:t>dale</w:t>
      </w:r>
      <w:proofErr w:type="spellEnd"/>
      <w:r>
        <w:rPr>
          <w:color w:val="262626"/>
          <w:w w:val="110"/>
        </w:rPr>
        <w:t xml:space="preserve"> jen </w:t>
      </w:r>
      <w:r>
        <w:rPr>
          <w:b/>
          <w:color w:val="262626"/>
          <w:w w:val="110"/>
        </w:rPr>
        <w:t>,,zmocnenec"),</w:t>
      </w:r>
    </w:p>
    <w:p w14:paraId="0F8A5A0D" w14:textId="77777777" w:rsidR="00B43493" w:rsidRDefault="00B43493">
      <w:pPr>
        <w:pStyle w:val="Zkladntext"/>
        <w:spacing w:before="2"/>
        <w:rPr>
          <w:b/>
          <w:sz w:val="19"/>
        </w:rPr>
      </w:pPr>
    </w:p>
    <w:p w14:paraId="49AD556D" w14:textId="77777777" w:rsidR="00B43493" w:rsidRDefault="00B24F4A">
      <w:pPr>
        <w:pStyle w:val="Zkladntext"/>
        <w:ind w:left="139" w:right="114" w:hanging="4"/>
        <w:jc w:val="both"/>
      </w:pPr>
      <w:r>
        <w:rPr>
          <w:color w:val="262626"/>
          <w:w w:val="105"/>
        </w:rPr>
        <w:t xml:space="preserve">aby zastupoval </w:t>
      </w:r>
      <w:proofErr w:type="spellStart"/>
      <w:r>
        <w:rPr>
          <w:color w:val="262626"/>
          <w:w w:val="105"/>
        </w:rPr>
        <w:t>spolecnost</w:t>
      </w:r>
      <w:proofErr w:type="spellEnd"/>
      <w:r>
        <w:rPr>
          <w:color w:val="262626"/>
          <w:w w:val="105"/>
        </w:rPr>
        <w:t xml:space="preserve"> a aby </w:t>
      </w:r>
      <w:proofErr w:type="spellStart"/>
      <w:r>
        <w:rPr>
          <w:color w:val="262626"/>
          <w:w w:val="105"/>
        </w:rPr>
        <w:t>jmenem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spolecnosti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sjednaval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veskere</w:t>
      </w:r>
      <w:proofErr w:type="spellEnd"/>
      <w:r>
        <w:rPr>
          <w:color w:val="262626"/>
          <w:w w:val="105"/>
        </w:rPr>
        <w:t xml:space="preserve"> obchody, </w:t>
      </w:r>
      <w:proofErr w:type="spellStart"/>
      <w:r>
        <w:rPr>
          <w:color w:val="262626"/>
          <w:w w:val="105"/>
        </w:rPr>
        <w:t>ktere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svym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obsahem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odpovidaji</w:t>
      </w:r>
      <w:proofErr w:type="spellEnd"/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predmetu</w:t>
      </w:r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podnikani</w:t>
      </w:r>
      <w:proofErr w:type="spellEnd"/>
      <w:r>
        <w:rPr>
          <w:color w:val="262626"/>
          <w:spacing w:val="40"/>
          <w:w w:val="105"/>
        </w:rPr>
        <w:t xml:space="preserve"> </w:t>
      </w:r>
      <w:proofErr w:type="spellStart"/>
      <w:r>
        <w:rPr>
          <w:color w:val="262626"/>
          <w:w w:val="105"/>
        </w:rPr>
        <w:t>spolecnosti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80"/>
          <w:w w:val="105"/>
        </w:rPr>
        <w:t xml:space="preserve"> </w:t>
      </w:r>
      <w:r>
        <w:rPr>
          <w:color w:val="262626"/>
          <w:w w:val="105"/>
        </w:rPr>
        <w:t xml:space="preserve">s </w:t>
      </w:r>
      <w:proofErr w:type="spellStart"/>
      <w:r>
        <w:rPr>
          <w:color w:val="262626"/>
          <w:w w:val="105"/>
        </w:rPr>
        <w:t>vyjimkou</w:t>
      </w:r>
      <w:proofErr w:type="spellEnd"/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obchodB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jejichz</w:t>
      </w:r>
      <w:proofErr w:type="spellEnd"/>
      <w:r>
        <w:rPr>
          <w:color w:val="262626"/>
          <w:spacing w:val="80"/>
          <w:w w:val="105"/>
        </w:rPr>
        <w:t xml:space="preserve"> </w:t>
      </w:r>
      <w:r>
        <w:rPr>
          <w:color w:val="262626"/>
          <w:w w:val="105"/>
        </w:rPr>
        <w:t>hodnota</w:t>
      </w:r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prevysuje</w:t>
      </w:r>
      <w:proofErr w:type="spellEnd"/>
      <w:r>
        <w:rPr>
          <w:color w:val="262626"/>
          <w:spacing w:val="40"/>
          <w:w w:val="105"/>
        </w:rPr>
        <w:t xml:space="preserve"> </w:t>
      </w:r>
      <w:proofErr w:type="spellStart"/>
      <w:r>
        <w:rPr>
          <w:color w:val="262626"/>
          <w:w w:val="105"/>
        </w:rPr>
        <w:t>castku</w:t>
      </w:r>
      <w:proofErr w:type="spellEnd"/>
      <w:r>
        <w:rPr>
          <w:color w:val="262626"/>
          <w:w w:val="105"/>
        </w:rPr>
        <w:t xml:space="preserve"> 500 000,- </w:t>
      </w:r>
      <w:proofErr w:type="spellStart"/>
      <w:r>
        <w:rPr>
          <w:color w:val="262626"/>
          <w:w w:val="105"/>
        </w:rPr>
        <w:t>Kc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slovy</w:t>
      </w:r>
      <w:proofErr w:type="spellEnd"/>
      <w:r>
        <w:rPr>
          <w:color w:val="262626"/>
          <w:w w:val="105"/>
        </w:rPr>
        <w:t xml:space="preserve">: </w:t>
      </w:r>
      <w:proofErr w:type="spellStart"/>
      <w:r>
        <w:rPr>
          <w:color w:val="262626"/>
          <w:w w:val="105"/>
        </w:rPr>
        <w:t>pet</w:t>
      </w:r>
      <w:proofErr w:type="spellEnd"/>
      <w:r>
        <w:rPr>
          <w:color w:val="262626"/>
          <w:w w:val="105"/>
        </w:rPr>
        <w:t xml:space="preserve"> set </w:t>
      </w:r>
      <w:proofErr w:type="spellStart"/>
      <w:r>
        <w:rPr>
          <w:color w:val="262626"/>
          <w:w w:val="105"/>
        </w:rPr>
        <w:t>tisic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korun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ceskych</w:t>
      </w:r>
      <w:proofErr w:type="spellEnd"/>
      <w:r>
        <w:rPr>
          <w:color w:val="262626"/>
          <w:w w:val="105"/>
        </w:rPr>
        <w:t xml:space="preserve">). Zmocnenec je </w:t>
      </w:r>
      <w:proofErr w:type="spellStart"/>
      <w:r>
        <w:rPr>
          <w:color w:val="262626"/>
          <w:w w:val="105"/>
        </w:rPr>
        <w:t>opravnen</w:t>
      </w:r>
      <w:proofErr w:type="spellEnd"/>
      <w:r>
        <w:rPr>
          <w:color w:val="262626"/>
          <w:w w:val="105"/>
        </w:rPr>
        <w:t xml:space="preserve"> za </w:t>
      </w:r>
      <w:proofErr w:type="spellStart"/>
      <w:r>
        <w:rPr>
          <w:color w:val="262626"/>
          <w:w w:val="105"/>
        </w:rPr>
        <w:t>spolecnost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pravne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jednat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uzavirat</w:t>
      </w:r>
      <w:proofErr w:type="spellEnd"/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spacing w:val="80"/>
          <w:w w:val="105"/>
        </w:rPr>
        <w:t xml:space="preserve"> </w:t>
      </w:r>
      <w:r>
        <w:rPr>
          <w:color w:val="262626"/>
          <w:w w:val="105"/>
        </w:rPr>
        <w:t>s</w:t>
      </w:r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dodavateli</w:t>
      </w:r>
      <w:proofErr w:type="spellEnd"/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spolecnosti</w:t>
      </w:r>
      <w:proofErr w:type="spellEnd"/>
      <w:r>
        <w:rPr>
          <w:color w:val="262626"/>
          <w:spacing w:val="71"/>
          <w:w w:val="150"/>
        </w:rPr>
        <w:t xml:space="preserve"> </w:t>
      </w:r>
      <w:r>
        <w:rPr>
          <w:color w:val="262626"/>
          <w:w w:val="105"/>
        </w:rPr>
        <w:t>za</w:t>
      </w:r>
      <w:r>
        <w:rPr>
          <w:color w:val="262626"/>
          <w:spacing w:val="80"/>
          <w:w w:val="105"/>
        </w:rPr>
        <w:t xml:space="preserve"> </w:t>
      </w:r>
      <w:r>
        <w:rPr>
          <w:color w:val="262626"/>
          <w:w w:val="105"/>
        </w:rPr>
        <w:t>predpokladu,</w:t>
      </w:r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ze</w:t>
      </w:r>
      <w:proofErr w:type="spellEnd"/>
      <w:r>
        <w:rPr>
          <w:color w:val="262626"/>
          <w:spacing w:val="79"/>
          <w:w w:val="105"/>
        </w:rPr>
        <w:t xml:space="preserve"> </w:t>
      </w:r>
      <w:r>
        <w:rPr>
          <w:color w:val="262626"/>
          <w:w w:val="105"/>
        </w:rPr>
        <w:t>hodnota</w:t>
      </w:r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pravnich</w:t>
      </w:r>
      <w:proofErr w:type="spellEnd"/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vztahB</w:t>
      </w:r>
      <w:proofErr w:type="spellEnd"/>
      <w:r>
        <w:rPr>
          <w:color w:val="262626"/>
          <w:spacing w:val="80"/>
          <w:w w:val="105"/>
        </w:rPr>
        <w:t xml:space="preserve"> </w:t>
      </w:r>
      <w:proofErr w:type="spellStart"/>
      <w:r>
        <w:rPr>
          <w:color w:val="262626"/>
          <w:w w:val="105"/>
        </w:rPr>
        <w:t>vzniklych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takovych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neprekroci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castku</w:t>
      </w:r>
      <w:proofErr w:type="spellEnd"/>
      <w:r>
        <w:rPr>
          <w:color w:val="262626"/>
          <w:w w:val="105"/>
        </w:rPr>
        <w:t xml:space="preserve"> uvedenou v </w:t>
      </w:r>
      <w:proofErr w:type="spellStart"/>
      <w:r>
        <w:rPr>
          <w:color w:val="262626"/>
          <w:w w:val="105"/>
        </w:rPr>
        <w:t>predchozi</w:t>
      </w:r>
      <w:proofErr w:type="spellEnd"/>
      <w:r>
        <w:rPr>
          <w:color w:val="262626"/>
          <w:w w:val="105"/>
        </w:rPr>
        <w:t xml:space="preserve"> vete.</w:t>
      </w:r>
    </w:p>
    <w:p w14:paraId="19B312FD" w14:textId="77777777" w:rsidR="00B43493" w:rsidRDefault="00B43493">
      <w:pPr>
        <w:pStyle w:val="Zkladntext"/>
        <w:spacing w:before="6"/>
      </w:pPr>
    </w:p>
    <w:p w14:paraId="05EC25F7" w14:textId="77777777" w:rsidR="00B43493" w:rsidRDefault="00B24F4A">
      <w:pPr>
        <w:pStyle w:val="Zkladntext"/>
        <w:spacing w:line="235" w:lineRule="auto"/>
        <w:ind w:left="141" w:right="136" w:firstLine="7"/>
        <w:jc w:val="both"/>
      </w:pPr>
      <w:r>
        <w:rPr>
          <w:color w:val="262626"/>
          <w:w w:val="105"/>
        </w:rPr>
        <w:t>Zmocnenec</w:t>
      </w:r>
      <w:r>
        <w:rPr>
          <w:color w:val="262626"/>
          <w:spacing w:val="20"/>
          <w:w w:val="105"/>
        </w:rPr>
        <w:t xml:space="preserve"> </w:t>
      </w:r>
      <w:r>
        <w:rPr>
          <w:color w:val="262626"/>
          <w:w w:val="105"/>
        </w:rPr>
        <w:t>je</w:t>
      </w:r>
      <w:r>
        <w:rPr>
          <w:color w:val="262626"/>
          <w:spacing w:val="22"/>
          <w:w w:val="105"/>
        </w:rPr>
        <w:t xml:space="preserve"> </w:t>
      </w:r>
      <w:r>
        <w:rPr>
          <w:color w:val="262626"/>
          <w:w w:val="105"/>
        </w:rPr>
        <w:t xml:space="preserve">za </w:t>
      </w:r>
      <w:proofErr w:type="spellStart"/>
      <w:r>
        <w:rPr>
          <w:color w:val="262626"/>
          <w:w w:val="105"/>
        </w:rPr>
        <w:t>podminek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stanovenych</w:t>
      </w:r>
      <w:proofErr w:type="spellEnd"/>
      <w:r>
        <w:rPr>
          <w:color w:val="262626"/>
          <w:spacing w:val="20"/>
          <w:w w:val="105"/>
        </w:rPr>
        <w:t xml:space="preserve"> </w:t>
      </w:r>
      <w:r>
        <w:rPr>
          <w:color w:val="262626"/>
          <w:w w:val="105"/>
        </w:rPr>
        <w:t xml:space="preserve">v </w:t>
      </w:r>
      <w:proofErr w:type="spellStart"/>
      <w:r>
        <w:rPr>
          <w:color w:val="262626"/>
          <w:w w:val="105"/>
        </w:rPr>
        <w:t>teto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pine</w:t>
      </w:r>
      <w:proofErr w:type="spellEnd"/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moci </w:t>
      </w:r>
      <w:proofErr w:type="spellStart"/>
      <w:r>
        <w:rPr>
          <w:color w:val="262626"/>
          <w:w w:val="105"/>
        </w:rPr>
        <w:t>zejmena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opravnen</w:t>
      </w:r>
      <w:proofErr w:type="spellEnd"/>
      <w:r>
        <w:rPr>
          <w:color w:val="262626"/>
          <w:spacing w:val="14"/>
          <w:w w:val="105"/>
        </w:rPr>
        <w:t xml:space="preserve"> </w:t>
      </w:r>
      <w:proofErr w:type="spellStart"/>
      <w:r>
        <w:rPr>
          <w:color w:val="262626"/>
          <w:w w:val="105"/>
        </w:rPr>
        <w:t>jednat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jmenem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spolecnosti</w:t>
      </w:r>
      <w:proofErr w:type="spellEnd"/>
      <w:r>
        <w:rPr>
          <w:color w:val="262626"/>
          <w:w w:val="105"/>
        </w:rPr>
        <w:t xml:space="preserve"> s</w:t>
      </w:r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tfetimi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osobaiTli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anebo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</w:t>
      </w:r>
      <w:r>
        <w:rPr>
          <w:color w:val="262626"/>
          <w:w w:val="105"/>
        </w:rPr>
        <w:t>avajicimi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obchodnimi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partnery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spolecnosti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sjednavat</w:t>
      </w:r>
      <w:proofErr w:type="spellEnd"/>
      <w:r>
        <w:rPr>
          <w:color w:val="262626"/>
          <w:w w:val="105"/>
        </w:rPr>
        <w:t xml:space="preserve"> s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nimi a </w:t>
      </w:r>
      <w:proofErr w:type="spellStart"/>
      <w:r>
        <w:rPr>
          <w:color w:val="262626"/>
          <w:w w:val="105"/>
        </w:rPr>
        <w:t>podepisovat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jmenem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spolecnosti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anebo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jejich</w:t>
      </w:r>
      <w:proofErr w:type="spellEnd"/>
      <w:r>
        <w:rPr>
          <w:color w:val="262626"/>
          <w:w w:val="105"/>
        </w:rPr>
        <w:t xml:space="preserve"> zmeny a </w:t>
      </w:r>
      <w:proofErr w:type="spellStart"/>
      <w:r>
        <w:rPr>
          <w:color w:val="262626"/>
          <w:w w:val="105"/>
        </w:rPr>
        <w:t>zajist:ovat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jejich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plneni</w:t>
      </w:r>
      <w:proofErr w:type="spellEnd"/>
      <w:r>
        <w:rPr>
          <w:color w:val="262626"/>
          <w:w w:val="105"/>
        </w:rPr>
        <w:t>.</w:t>
      </w:r>
    </w:p>
    <w:p w14:paraId="4F793518" w14:textId="77777777" w:rsidR="00B43493" w:rsidRDefault="00B43493">
      <w:pPr>
        <w:pStyle w:val="Zkladntext"/>
        <w:spacing w:before="8"/>
        <w:rPr>
          <w:sz w:val="20"/>
        </w:rPr>
      </w:pPr>
    </w:p>
    <w:p w14:paraId="77F6B4AE" w14:textId="77777777" w:rsidR="00B43493" w:rsidRDefault="00B24F4A">
      <w:pPr>
        <w:pStyle w:val="Zkladntext"/>
        <w:ind w:left="133"/>
      </w:pPr>
      <w:r>
        <w:rPr>
          <w:color w:val="262626"/>
          <w:w w:val="110"/>
        </w:rPr>
        <w:t>Tata</w:t>
      </w:r>
      <w:r>
        <w:rPr>
          <w:color w:val="262626"/>
          <w:spacing w:val="-7"/>
          <w:w w:val="110"/>
        </w:rPr>
        <w:t xml:space="preserve"> </w:t>
      </w:r>
      <w:r>
        <w:rPr>
          <w:color w:val="262626"/>
          <w:w w:val="110"/>
        </w:rPr>
        <w:t>plna</w:t>
      </w:r>
      <w:r>
        <w:rPr>
          <w:color w:val="262626"/>
          <w:spacing w:val="2"/>
          <w:w w:val="110"/>
        </w:rPr>
        <w:t xml:space="preserve"> </w:t>
      </w:r>
      <w:r>
        <w:rPr>
          <w:color w:val="262626"/>
          <w:w w:val="110"/>
        </w:rPr>
        <w:t>moc</w:t>
      </w:r>
      <w:r>
        <w:rPr>
          <w:color w:val="262626"/>
          <w:spacing w:val="-6"/>
          <w:w w:val="110"/>
        </w:rPr>
        <w:t xml:space="preserve"> </w:t>
      </w:r>
      <w:proofErr w:type="spellStart"/>
      <w:r>
        <w:rPr>
          <w:color w:val="262626"/>
          <w:w w:val="110"/>
        </w:rPr>
        <w:t>se</w:t>
      </w:r>
      <w:proofErr w:type="spellEnd"/>
      <w:r>
        <w:rPr>
          <w:color w:val="262626"/>
          <w:spacing w:val="-2"/>
          <w:w w:val="110"/>
        </w:rPr>
        <w:t xml:space="preserve"> </w:t>
      </w:r>
      <w:r>
        <w:rPr>
          <w:color w:val="262626"/>
          <w:w w:val="110"/>
        </w:rPr>
        <w:t>vystavuje</w:t>
      </w:r>
      <w:r>
        <w:rPr>
          <w:color w:val="262626"/>
          <w:spacing w:val="5"/>
          <w:w w:val="110"/>
        </w:rPr>
        <w:t xml:space="preserve"> </w:t>
      </w:r>
      <w:r>
        <w:rPr>
          <w:color w:val="262626"/>
          <w:w w:val="110"/>
        </w:rPr>
        <w:t>na</w:t>
      </w:r>
      <w:r>
        <w:rPr>
          <w:color w:val="262626"/>
          <w:spacing w:val="-7"/>
          <w:w w:val="110"/>
        </w:rPr>
        <w:t xml:space="preserve"> </w:t>
      </w:r>
      <w:r>
        <w:rPr>
          <w:color w:val="262626"/>
          <w:w w:val="110"/>
        </w:rPr>
        <w:t>dobu</w:t>
      </w:r>
      <w:r>
        <w:rPr>
          <w:color w:val="262626"/>
          <w:spacing w:val="-1"/>
          <w:w w:val="110"/>
        </w:rPr>
        <w:t xml:space="preserve"> </w:t>
      </w:r>
      <w:proofErr w:type="spellStart"/>
      <w:r>
        <w:rPr>
          <w:color w:val="262626"/>
          <w:w w:val="110"/>
        </w:rPr>
        <w:t>urcitou</w:t>
      </w:r>
      <w:proofErr w:type="spellEnd"/>
      <w:r>
        <w:rPr>
          <w:color w:val="262626"/>
          <w:spacing w:val="-4"/>
          <w:w w:val="110"/>
        </w:rPr>
        <w:t xml:space="preserve"> </w:t>
      </w:r>
      <w:r>
        <w:rPr>
          <w:color w:val="262626"/>
          <w:w w:val="110"/>
        </w:rPr>
        <w:t>od</w:t>
      </w:r>
      <w:r>
        <w:rPr>
          <w:color w:val="262626"/>
          <w:spacing w:val="-5"/>
          <w:w w:val="110"/>
        </w:rPr>
        <w:t xml:space="preserve"> </w:t>
      </w:r>
      <w:r>
        <w:rPr>
          <w:color w:val="262626"/>
          <w:w w:val="110"/>
        </w:rPr>
        <w:t>1.</w:t>
      </w:r>
      <w:r>
        <w:rPr>
          <w:color w:val="262626"/>
          <w:spacing w:val="7"/>
          <w:w w:val="110"/>
        </w:rPr>
        <w:t xml:space="preserve"> </w:t>
      </w:r>
      <w:r>
        <w:rPr>
          <w:color w:val="262626"/>
          <w:w w:val="110"/>
          <w:sz w:val="20"/>
        </w:rPr>
        <w:t>1.</w:t>
      </w:r>
      <w:r>
        <w:rPr>
          <w:color w:val="262626"/>
          <w:spacing w:val="22"/>
          <w:w w:val="110"/>
          <w:sz w:val="20"/>
        </w:rPr>
        <w:t xml:space="preserve"> </w:t>
      </w:r>
      <w:r>
        <w:rPr>
          <w:color w:val="262626"/>
          <w:w w:val="110"/>
        </w:rPr>
        <w:t>2023</w:t>
      </w:r>
      <w:r>
        <w:rPr>
          <w:color w:val="262626"/>
          <w:spacing w:val="-1"/>
          <w:w w:val="110"/>
        </w:rPr>
        <w:t xml:space="preserve"> </w:t>
      </w:r>
      <w:r>
        <w:rPr>
          <w:color w:val="262626"/>
          <w:w w:val="110"/>
        </w:rPr>
        <w:t>do</w:t>
      </w:r>
      <w:r>
        <w:rPr>
          <w:color w:val="262626"/>
          <w:spacing w:val="-3"/>
          <w:w w:val="110"/>
        </w:rPr>
        <w:t xml:space="preserve"> </w:t>
      </w:r>
      <w:r>
        <w:rPr>
          <w:color w:val="262626"/>
          <w:w w:val="110"/>
        </w:rPr>
        <w:t>31.</w:t>
      </w:r>
      <w:r>
        <w:rPr>
          <w:color w:val="262626"/>
          <w:spacing w:val="-7"/>
          <w:w w:val="110"/>
        </w:rPr>
        <w:t xml:space="preserve"> </w:t>
      </w:r>
      <w:r>
        <w:rPr>
          <w:color w:val="262626"/>
          <w:w w:val="110"/>
        </w:rPr>
        <w:t>12.</w:t>
      </w:r>
      <w:r>
        <w:rPr>
          <w:color w:val="262626"/>
          <w:spacing w:val="11"/>
          <w:w w:val="110"/>
        </w:rPr>
        <w:t xml:space="preserve"> </w:t>
      </w:r>
      <w:r>
        <w:rPr>
          <w:color w:val="262626"/>
          <w:spacing w:val="-2"/>
          <w:w w:val="110"/>
        </w:rPr>
        <w:t>2023.</w:t>
      </w:r>
    </w:p>
    <w:p w14:paraId="4E7E64AE" w14:textId="77777777" w:rsidR="00B43493" w:rsidRDefault="00B43493">
      <w:pPr>
        <w:pStyle w:val="Zkladntext"/>
        <w:spacing w:before="4"/>
        <w:rPr>
          <w:sz w:val="20"/>
        </w:rPr>
      </w:pPr>
    </w:p>
    <w:p w14:paraId="61E94F96" w14:textId="74F45034" w:rsidR="00B43493" w:rsidRDefault="00B24F4A">
      <w:pPr>
        <w:pStyle w:val="Zkladntext"/>
        <w:spacing w:line="226" w:lineRule="exact"/>
        <w:ind w:left="142"/>
      </w:pPr>
      <w:r>
        <w:rPr>
          <w:color w:val="262626"/>
          <w:w w:val="105"/>
        </w:rPr>
        <w:t>V</w:t>
      </w:r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Praze</w:t>
      </w:r>
      <w:proofErr w:type="spellEnd"/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dne</w:t>
      </w:r>
      <w:r>
        <w:rPr>
          <w:color w:val="262626"/>
          <w:spacing w:val="30"/>
          <w:w w:val="105"/>
        </w:rPr>
        <w:t xml:space="preserve">  </w:t>
      </w:r>
      <w:r w:rsidR="006B5AF2">
        <w:rPr>
          <w:color w:val="262626"/>
          <w:spacing w:val="30"/>
          <w:w w:val="105"/>
        </w:rPr>
        <w:t>2</w:t>
      </w:r>
      <w:r>
        <w:rPr>
          <w:color w:val="262626"/>
          <w:spacing w:val="-2"/>
          <w:w w:val="105"/>
        </w:rPr>
        <w:t>5.11.2022</w:t>
      </w:r>
    </w:p>
    <w:p w14:paraId="3B3EF3B6" w14:textId="77777777" w:rsidR="002E6185" w:rsidRDefault="002E6185">
      <w:pPr>
        <w:pStyle w:val="Zkladntext"/>
        <w:tabs>
          <w:tab w:val="left" w:pos="1097"/>
        </w:tabs>
        <w:spacing w:line="235" w:lineRule="auto"/>
        <w:ind w:left="138" w:right="7696" w:firstLine="7"/>
        <w:rPr>
          <w:color w:val="262626"/>
          <w:spacing w:val="-4"/>
          <w:w w:val="110"/>
        </w:rPr>
      </w:pPr>
    </w:p>
    <w:p w14:paraId="39AB25BC" w14:textId="77777777" w:rsidR="002E6185" w:rsidRDefault="002E6185">
      <w:pPr>
        <w:pStyle w:val="Zkladntext"/>
        <w:tabs>
          <w:tab w:val="left" w:pos="1097"/>
        </w:tabs>
        <w:spacing w:line="235" w:lineRule="auto"/>
        <w:ind w:left="138" w:right="7696" w:firstLine="7"/>
        <w:rPr>
          <w:color w:val="262626"/>
          <w:spacing w:val="-4"/>
          <w:w w:val="110"/>
        </w:rPr>
      </w:pPr>
    </w:p>
    <w:p w14:paraId="460E77DF" w14:textId="791870C5" w:rsidR="00B43493" w:rsidRDefault="00B24F4A">
      <w:pPr>
        <w:pStyle w:val="Zkladntext"/>
        <w:tabs>
          <w:tab w:val="left" w:pos="1097"/>
        </w:tabs>
        <w:spacing w:line="235" w:lineRule="auto"/>
        <w:ind w:left="138" w:right="7696" w:firstLine="7"/>
      </w:pPr>
      <w:r>
        <w:rPr>
          <w:color w:val="262626"/>
          <w:spacing w:val="-4"/>
          <w:w w:val="110"/>
        </w:rPr>
        <w:t>FCC</w:t>
      </w:r>
      <w:r>
        <w:rPr>
          <w:color w:val="262626"/>
        </w:rPr>
        <w:tab/>
      </w:r>
      <w:r>
        <w:rPr>
          <w:color w:val="262626"/>
          <w:w w:val="110"/>
        </w:rPr>
        <w:t>a</w:t>
      </w:r>
      <w:r>
        <w:rPr>
          <w:color w:val="262626"/>
          <w:spacing w:val="-7"/>
          <w:w w:val="110"/>
        </w:rPr>
        <w:t xml:space="preserve"> </w:t>
      </w:r>
      <w:r>
        <w:rPr>
          <w:color w:val="262626"/>
          <w:w w:val="110"/>
        </w:rPr>
        <w:t xml:space="preserve">republika, s.r.o. </w:t>
      </w:r>
      <w:r w:rsidR="002E6185">
        <w:rPr>
          <w:color w:val="262626"/>
          <w:w w:val="110"/>
        </w:rPr>
        <w:tab/>
      </w:r>
      <w:r>
        <w:rPr>
          <w:color w:val="262626"/>
          <w:w w:val="110"/>
        </w:rPr>
        <w:t>Ing.</w:t>
      </w:r>
      <w:r>
        <w:rPr>
          <w:color w:val="262626"/>
          <w:spacing w:val="-8"/>
          <w:w w:val="110"/>
        </w:rPr>
        <w:t xml:space="preserve"> </w:t>
      </w:r>
      <w:r>
        <w:rPr>
          <w:color w:val="262626"/>
          <w:w w:val="110"/>
        </w:rPr>
        <w:t>Petr</w:t>
      </w:r>
      <w:r>
        <w:rPr>
          <w:color w:val="262626"/>
          <w:spacing w:val="-2"/>
          <w:w w:val="110"/>
        </w:rPr>
        <w:t xml:space="preserve"> </w:t>
      </w:r>
      <w:proofErr w:type="spellStart"/>
      <w:r>
        <w:rPr>
          <w:color w:val="262626"/>
          <w:w w:val="110"/>
        </w:rPr>
        <w:t>Moravek</w:t>
      </w:r>
      <w:proofErr w:type="spellEnd"/>
      <w:r>
        <w:rPr>
          <w:color w:val="262626"/>
          <w:w w:val="110"/>
        </w:rPr>
        <w:t>,</w:t>
      </w:r>
      <w:r>
        <w:rPr>
          <w:color w:val="262626"/>
          <w:spacing w:val="1"/>
          <w:w w:val="110"/>
        </w:rPr>
        <w:t xml:space="preserve"> </w:t>
      </w:r>
      <w:proofErr w:type="spellStart"/>
      <w:r>
        <w:rPr>
          <w:color w:val="262626"/>
          <w:spacing w:val="-2"/>
          <w:w w:val="110"/>
        </w:rPr>
        <w:t>jednatel</w:t>
      </w:r>
      <w:proofErr w:type="spellEnd"/>
    </w:p>
    <w:p w14:paraId="34197031" w14:textId="77777777" w:rsidR="00B43493" w:rsidRDefault="00B43493">
      <w:pPr>
        <w:pStyle w:val="Zkladntext"/>
        <w:rPr>
          <w:sz w:val="22"/>
        </w:rPr>
      </w:pPr>
    </w:p>
    <w:p w14:paraId="4EF1DAE5" w14:textId="77777777" w:rsidR="00B43493" w:rsidRDefault="00B43493">
      <w:pPr>
        <w:pStyle w:val="Zkladntext"/>
        <w:rPr>
          <w:sz w:val="22"/>
        </w:rPr>
      </w:pPr>
    </w:p>
    <w:p w14:paraId="2F676DE4" w14:textId="77777777" w:rsidR="00B43493" w:rsidRDefault="00B43493">
      <w:pPr>
        <w:pStyle w:val="Zkladntext"/>
        <w:rPr>
          <w:sz w:val="22"/>
        </w:rPr>
      </w:pPr>
    </w:p>
    <w:p w14:paraId="2DEF907B" w14:textId="7313D573" w:rsidR="00B43493" w:rsidRDefault="002E6185">
      <w:pPr>
        <w:pStyle w:val="Zkladn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FCC Česká republika, s.r.o.</w:t>
      </w:r>
    </w:p>
    <w:p w14:paraId="2F76E657" w14:textId="77777777" w:rsidR="002E6185" w:rsidRDefault="00B24F4A">
      <w:pPr>
        <w:pStyle w:val="Zkladntext"/>
        <w:tabs>
          <w:tab w:val="left" w:pos="5095"/>
          <w:tab w:val="left" w:pos="7975"/>
        </w:tabs>
        <w:spacing w:before="185" w:line="244" w:lineRule="auto"/>
        <w:ind w:left="5090" w:right="2622" w:hanging="4948"/>
        <w:rPr>
          <w:color w:val="262626"/>
        </w:rPr>
      </w:pPr>
      <w:r>
        <w:rPr>
          <w:color w:val="262626"/>
          <w:w w:val="110"/>
        </w:rPr>
        <w:t xml:space="preserve">Tuto plnou moc </w:t>
      </w:r>
      <w:proofErr w:type="spellStart"/>
      <w:r>
        <w:rPr>
          <w:color w:val="262626"/>
          <w:w w:val="110"/>
        </w:rPr>
        <w:t>prijimam</w:t>
      </w:r>
      <w:proofErr w:type="spellEnd"/>
      <w:r>
        <w:rPr>
          <w:color w:val="262626"/>
          <w:w w:val="110"/>
        </w:rPr>
        <w:t>:</w:t>
      </w:r>
      <w:r>
        <w:rPr>
          <w:color w:val="262626"/>
        </w:rPr>
        <w:tab/>
      </w:r>
      <w:r w:rsidR="002E6185">
        <w:rPr>
          <w:color w:val="262626"/>
        </w:rPr>
        <w:t xml:space="preserve">Ing. Václav </w:t>
      </w:r>
      <w:proofErr w:type="spellStart"/>
      <w:r w:rsidR="002E6185">
        <w:rPr>
          <w:color w:val="262626"/>
        </w:rPr>
        <w:t>Nikl</w:t>
      </w:r>
      <w:proofErr w:type="spellEnd"/>
      <w:r w:rsidR="002E6185">
        <w:rPr>
          <w:color w:val="262626"/>
        </w:rPr>
        <w:t xml:space="preserve">, </w:t>
      </w:r>
      <w:proofErr w:type="spellStart"/>
      <w:r w:rsidR="002E6185">
        <w:rPr>
          <w:color w:val="262626"/>
        </w:rPr>
        <w:t>jednatel</w:t>
      </w:r>
      <w:proofErr w:type="spellEnd"/>
    </w:p>
    <w:p w14:paraId="6DE1FC4E" w14:textId="77777777" w:rsidR="002E6185" w:rsidRDefault="002E6185">
      <w:pPr>
        <w:pStyle w:val="Zkladntext"/>
        <w:tabs>
          <w:tab w:val="left" w:pos="5095"/>
          <w:tab w:val="left" w:pos="7975"/>
        </w:tabs>
        <w:spacing w:before="185" w:line="244" w:lineRule="auto"/>
        <w:ind w:left="5090" w:right="2622" w:hanging="4948"/>
        <w:rPr>
          <w:color w:val="262626"/>
        </w:rPr>
      </w:pPr>
    </w:p>
    <w:p w14:paraId="5A86918E" w14:textId="7F6F5A23" w:rsidR="00B43493" w:rsidRDefault="00B24F4A">
      <w:pPr>
        <w:pStyle w:val="Zkladntext"/>
        <w:tabs>
          <w:tab w:val="left" w:pos="5095"/>
          <w:tab w:val="left" w:pos="7975"/>
        </w:tabs>
        <w:spacing w:before="185" w:line="244" w:lineRule="auto"/>
        <w:ind w:left="5090" w:right="2622" w:hanging="4948"/>
      </w:pPr>
      <w:r>
        <w:rPr>
          <w:color w:val="262626"/>
        </w:rPr>
        <w:tab/>
      </w:r>
      <w:r>
        <w:rPr>
          <w:color w:val="262626"/>
          <w:u w:val="single" w:color="000000"/>
        </w:rPr>
        <w:tab/>
      </w:r>
      <w:r>
        <w:rPr>
          <w:color w:val="262626"/>
        </w:rPr>
        <w:t xml:space="preserve"> </w:t>
      </w:r>
      <w:r>
        <w:rPr>
          <w:color w:val="262626"/>
          <w:w w:val="110"/>
        </w:rPr>
        <w:t xml:space="preserve">Ing. Roman </w:t>
      </w:r>
      <w:proofErr w:type="spellStart"/>
      <w:r>
        <w:rPr>
          <w:color w:val="262626"/>
          <w:w w:val="110"/>
        </w:rPr>
        <w:t>Rosner</w:t>
      </w:r>
      <w:proofErr w:type="spellEnd"/>
      <w:r>
        <w:rPr>
          <w:color w:val="262626"/>
          <w:w w:val="110"/>
        </w:rPr>
        <w:t xml:space="preserve"> </w:t>
      </w:r>
      <w:r>
        <w:rPr>
          <w:color w:val="262626"/>
          <w:spacing w:val="-2"/>
          <w:w w:val="110"/>
        </w:rPr>
        <w:t>zmocnenec</w:t>
      </w:r>
    </w:p>
    <w:p w14:paraId="778ACA60" w14:textId="77777777" w:rsidR="00B43493" w:rsidRDefault="00B43493">
      <w:pPr>
        <w:pStyle w:val="Zkladntext"/>
        <w:rPr>
          <w:sz w:val="22"/>
        </w:rPr>
      </w:pPr>
    </w:p>
    <w:p w14:paraId="0DAFC35D" w14:textId="77777777" w:rsidR="00B43493" w:rsidRDefault="00B43493">
      <w:pPr>
        <w:pStyle w:val="Zkladntext"/>
        <w:rPr>
          <w:sz w:val="22"/>
        </w:rPr>
      </w:pPr>
    </w:p>
    <w:p w14:paraId="2AE680C8" w14:textId="77777777" w:rsidR="00B43493" w:rsidRDefault="00B24F4A">
      <w:pPr>
        <w:spacing w:before="184"/>
        <w:ind w:left="514"/>
        <w:rPr>
          <w:sz w:val="19"/>
        </w:rPr>
      </w:pPr>
      <w:r>
        <w:rPr>
          <w:color w:val="262626"/>
          <w:w w:val="105"/>
          <w:sz w:val="19"/>
        </w:rPr>
        <w:t>Tato</w:t>
      </w:r>
      <w:r>
        <w:rPr>
          <w:color w:val="262626"/>
          <w:spacing w:val="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plna</w:t>
      </w:r>
      <w:r>
        <w:rPr>
          <w:color w:val="262626"/>
          <w:spacing w:val="1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moc</w:t>
      </w:r>
      <w:r>
        <w:rPr>
          <w:color w:val="262626"/>
          <w:spacing w:val="14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se</w:t>
      </w:r>
      <w:proofErr w:type="spellEnd"/>
      <w:r>
        <w:rPr>
          <w:color w:val="262626"/>
          <w:spacing w:val="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vyhotovuje</w:t>
      </w:r>
      <w:r>
        <w:rPr>
          <w:color w:val="262626"/>
          <w:spacing w:val="20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ve</w:t>
      </w:r>
      <w:proofErr w:type="spellEnd"/>
      <w:r>
        <w:rPr>
          <w:color w:val="262626"/>
          <w:spacing w:val="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trech</w:t>
      </w:r>
      <w:proofErr w:type="spellEnd"/>
      <w:r>
        <w:rPr>
          <w:color w:val="262626"/>
          <w:spacing w:val="20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originalech</w:t>
      </w:r>
      <w:proofErr w:type="spellEnd"/>
      <w:r>
        <w:rPr>
          <w:color w:val="262626"/>
          <w:spacing w:val="24"/>
          <w:w w:val="105"/>
          <w:sz w:val="19"/>
        </w:rPr>
        <w:t xml:space="preserve"> </w:t>
      </w:r>
      <w:r>
        <w:rPr>
          <w:rFonts w:ascii="Times New Roman"/>
          <w:color w:val="262626"/>
          <w:w w:val="105"/>
          <w:sz w:val="19"/>
        </w:rPr>
        <w:t>(lx</w:t>
      </w:r>
      <w:r>
        <w:rPr>
          <w:rFonts w:ascii="Times New Roman"/>
          <w:color w:val="262626"/>
          <w:spacing w:val="71"/>
          <w:w w:val="150"/>
          <w:sz w:val="19"/>
        </w:rPr>
        <w:t xml:space="preserve"> </w:t>
      </w:r>
      <w:r>
        <w:rPr>
          <w:color w:val="262626"/>
          <w:w w:val="105"/>
          <w:sz w:val="19"/>
        </w:rPr>
        <w:t>pro</w:t>
      </w:r>
      <w:r>
        <w:rPr>
          <w:color w:val="262626"/>
          <w:spacing w:val="35"/>
          <w:w w:val="105"/>
          <w:sz w:val="19"/>
        </w:rPr>
        <w:t xml:space="preserve"> </w:t>
      </w:r>
      <w:r>
        <w:rPr>
          <w:rFonts w:ascii="Times New Roman"/>
          <w:color w:val="262626"/>
          <w:w w:val="105"/>
          <w:sz w:val="19"/>
        </w:rPr>
        <w:t>FCC</w:t>
      </w:r>
      <w:r>
        <w:rPr>
          <w:rFonts w:ascii="Times New Roman"/>
          <w:color w:val="262626"/>
          <w:spacing w:val="1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Ceska</w:t>
      </w:r>
      <w:proofErr w:type="spellEnd"/>
      <w:r>
        <w:rPr>
          <w:color w:val="262626"/>
          <w:spacing w:val="2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republika,</w:t>
      </w:r>
      <w:r>
        <w:rPr>
          <w:color w:val="262626"/>
          <w:spacing w:val="1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s.r.o.,</w:t>
      </w:r>
      <w:r>
        <w:rPr>
          <w:color w:val="262626"/>
          <w:spacing w:val="13"/>
          <w:w w:val="105"/>
          <w:sz w:val="19"/>
        </w:rPr>
        <w:t xml:space="preserve"> </w:t>
      </w:r>
      <w:r>
        <w:rPr>
          <w:rFonts w:ascii="Times New Roman"/>
          <w:color w:val="262626"/>
          <w:w w:val="105"/>
          <w:sz w:val="19"/>
        </w:rPr>
        <w:t>2x</w:t>
      </w:r>
      <w:r>
        <w:rPr>
          <w:rFonts w:ascii="Times New Roman"/>
          <w:color w:val="262626"/>
          <w:spacing w:val="1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pro</w:t>
      </w:r>
      <w:r>
        <w:rPr>
          <w:color w:val="262626"/>
          <w:spacing w:val="14"/>
          <w:w w:val="105"/>
          <w:sz w:val="19"/>
        </w:rPr>
        <w:t xml:space="preserve"> </w:t>
      </w:r>
      <w:proofErr w:type="spellStart"/>
      <w:r>
        <w:rPr>
          <w:color w:val="262626"/>
          <w:spacing w:val="-2"/>
          <w:w w:val="105"/>
          <w:sz w:val="19"/>
        </w:rPr>
        <w:t>zmocnence</w:t>
      </w:r>
      <w:proofErr w:type="spellEnd"/>
      <w:r>
        <w:rPr>
          <w:color w:val="262626"/>
          <w:spacing w:val="-2"/>
          <w:w w:val="105"/>
          <w:sz w:val="19"/>
        </w:rPr>
        <w:t>)</w:t>
      </w:r>
    </w:p>
    <w:p w14:paraId="67E742C2" w14:textId="77777777" w:rsidR="00B43493" w:rsidRDefault="00B43493">
      <w:pPr>
        <w:pStyle w:val="Zkladntext"/>
        <w:rPr>
          <w:sz w:val="20"/>
        </w:rPr>
      </w:pPr>
    </w:p>
    <w:p w14:paraId="2DF8FEF8" w14:textId="77777777" w:rsidR="00B43493" w:rsidRDefault="00B43493">
      <w:pPr>
        <w:pStyle w:val="Zkladntext"/>
        <w:spacing w:before="5"/>
        <w:rPr>
          <w:sz w:val="23"/>
        </w:rPr>
      </w:pPr>
    </w:p>
    <w:p w14:paraId="445A388D" w14:textId="77777777" w:rsidR="00B43493" w:rsidRDefault="00B43493">
      <w:pPr>
        <w:rPr>
          <w:sz w:val="23"/>
        </w:rPr>
        <w:sectPr w:rsidR="00B43493">
          <w:type w:val="continuous"/>
          <w:pgSz w:w="11900" w:h="16820"/>
          <w:pgMar w:top="40" w:right="280" w:bottom="0" w:left="1020" w:header="708" w:footer="708" w:gutter="0"/>
          <w:cols w:space="708"/>
        </w:sectPr>
      </w:pPr>
    </w:p>
    <w:p w14:paraId="54384580" w14:textId="77777777" w:rsidR="00B43493" w:rsidRDefault="00B43493">
      <w:pPr>
        <w:pStyle w:val="Zkladntext"/>
        <w:rPr>
          <w:sz w:val="18"/>
        </w:rPr>
      </w:pPr>
    </w:p>
    <w:p w14:paraId="0DCF15E5" w14:textId="77777777" w:rsidR="00B43493" w:rsidRDefault="00B43493">
      <w:pPr>
        <w:pStyle w:val="Zkladntext"/>
        <w:spacing w:before="2"/>
        <w:rPr>
          <w:sz w:val="14"/>
        </w:rPr>
      </w:pPr>
    </w:p>
    <w:p w14:paraId="07D5DDA2" w14:textId="68E331EF" w:rsidR="00B43493" w:rsidRDefault="00B24F4A" w:rsidP="006B5AF2">
      <w:pPr>
        <w:spacing w:before="140" w:line="180" w:lineRule="auto"/>
        <w:ind w:left="523" w:right="220" w:firstLine="11"/>
        <w:rPr>
          <w:sz w:val="20"/>
        </w:rPr>
      </w:pPr>
      <w:r>
        <w:br w:type="column"/>
      </w:r>
      <w:r>
        <w:rPr>
          <w:sz w:val="21"/>
        </w:rPr>
        <w:lastRenderedPageBreak/>
        <w:pict w14:anchorId="45B8C18D">
          <v:line id="_x0000_s1028" style="position:absolute;left:0;text-align:left;z-index:15731712;mso-position-horizontal-relative:page;mso-position-vertical-relative:page" from="315.4pt,2.9pt" to="593.3pt,2.9pt" strokeweight=".50861mm">
            <w10:wrap anchorx="page" anchory="page"/>
          </v:line>
        </w:pict>
      </w:r>
    </w:p>
    <w:p w14:paraId="32A4359E" w14:textId="77777777" w:rsidR="00B43493" w:rsidRDefault="00B43493">
      <w:pPr>
        <w:pStyle w:val="Zkladntext"/>
        <w:rPr>
          <w:sz w:val="20"/>
        </w:rPr>
      </w:pPr>
    </w:p>
    <w:p w14:paraId="60A9B6DA" w14:textId="77777777" w:rsidR="00B43493" w:rsidRDefault="00B43493">
      <w:pPr>
        <w:pStyle w:val="Zkladntext"/>
        <w:spacing w:before="8"/>
        <w:rPr>
          <w:sz w:val="15"/>
        </w:rPr>
      </w:pPr>
    </w:p>
    <w:p w14:paraId="69D8BBD5" w14:textId="77777777" w:rsidR="00B43493" w:rsidRDefault="00B24F4A">
      <w:pPr>
        <w:pStyle w:val="Zkladntext"/>
        <w:spacing w:line="20" w:lineRule="exact"/>
        <w:ind w:left="9480"/>
        <w:rPr>
          <w:sz w:val="2"/>
        </w:rPr>
      </w:pPr>
      <w:r>
        <w:rPr>
          <w:sz w:val="2"/>
        </w:rPr>
      </w:r>
      <w:r>
        <w:rPr>
          <w:sz w:val="2"/>
        </w:rPr>
        <w:pict w14:anchorId="229DED5C">
          <v:group id="docshapegroup8" o:spid="_x0000_s1026" style="width:48.1pt;height:1pt;mso-position-horizontal-relative:char;mso-position-vertical-relative:line" coordsize="962,20">
            <v:line id="_x0000_s1027" style="position:absolute" from="0,10" to="962,10" strokeweight=".33906mm"/>
            <w10:anchorlock/>
          </v:group>
        </w:pict>
      </w:r>
    </w:p>
    <w:sectPr w:rsidR="00B43493">
      <w:type w:val="continuous"/>
      <w:pgSz w:w="11900" w:h="16820"/>
      <w:pgMar w:top="40" w:right="28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493"/>
    <w:rsid w:val="002E6185"/>
    <w:rsid w:val="006B5AF2"/>
    <w:rsid w:val="00B24F4A"/>
    <w:rsid w:val="00B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27DE391"/>
  <w15:docId w15:val="{18264DBF-3DC4-4748-BD47-E015998B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line="1472" w:lineRule="exact"/>
      <w:ind w:left="614"/>
    </w:pPr>
    <w:rPr>
      <w:rFonts w:ascii="Times New Roman" w:eastAsia="Times New Roman" w:hAnsi="Times New Roman" w:cs="Times New Roman"/>
      <w:i/>
      <w:iCs/>
      <w:sz w:val="104"/>
      <w:szCs w:val="10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SDev-258-TS23040508480</dc:title>
  <cp:lastModifiedBy>Šárka Kozáková</cp:lastModifiedBy>
  <cp:revision>4</cp:revision>
  <dcterms:created xsi:type="dcterms:W3CDTF">2023-04-05T07:53:00Z</dcterms:created>
  <dcterms:modified xsi:type="dcterms:W3CDTF">2023-04-05T08:05:00Z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Dev-258-TSNJ-1.p</vt:lpwstr>
  </property>
  <property fmtid="{D5CDD505-2E9C-101B-9397-08002B2CF9AE}" pid="4" name="LastSaved">
    <vt:filetime>2023-04-05T00:00:00Z</vt:filetime>
  </property>
  <property fmtid="{D5CDD505-2E9C-101B-9397-08002B2CF9AE}" pid="5" name="Producer">
    <vt:lpwstr>Develop ineo+ 258</vt:lpwstr>
  </property>
</Properties>
</file>