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5C0" w:rsidRPr="00486ADD" w:rsidRDefault="000D55C0" w:rsidP="00A2715F">
      <w:pPr>
        <w:jc w:val="center"/>
        <w:rPr>
          <w:b/>
          <w:sz w:val="40"/>
          <w:szCs w:val="40"/>
        </w:rPr>
      </w:pPr>
      <w:r w:rsidRPr="00486ADD">
        <w:rPr>
          <w:b/>
          <w:sz w:val="40"/>
          <w:szCs w:val="40"/>
        </w:rPr>
        <w:t>SMLOUVA</w:t>
      </w:r>
      <w:r w:rsidR="00D74347" w:rsidRPr="00486ADD">
        <w:rPr>
          <w:b/>
          <w:sz w:val="40"/>
          <w:szCs w:val="40"/>
        </w:rPr>
        <w:t xml:space="preserve"> O DÍLO</w:t>
      </w:r>
    </w:p>
    <w:p w:rsidR="00F42C4F" w:rsidRPr="00A2715F" w:rsidRDefault="00F42C4F" w:rsidP="00A2715F">
      <w:pPr>
        <w:jc w:val="center"/>
        <w:rPr>
          <w:b/>
          <w:i/>
          <w:sz w:val="40"/>
          <w:szCs w:val="40"/>
        </w:rPr>
      </w:pPr>
    </w:p>
    <w:p w:rsidR="000D55C0" w:rsidRPr="00E81EC1" w:rsidRDefault="000D55C0" w:rsidP="00A2715F">
      <w:pPr>
        <w:jc w:val="center"/>
        <w:rPr>
          <w:sz w:val="24"/>
          <w:szCs w:val="24"/>
        </w:rPr>
      </w:pPr>
      <w:r w:rsidRPr="00E81EC1">
        <w:rPr>
          <w:sz w:val="24"/>
          <w:szCs w:val="24"/>
        </w:rPr>
        <w:t>uzavřená podle § 2586 a násl. zákona č. 89/2012 Sb., občanského zákoníku</w:t>
      </w:r>
      <w:r w:rsidR="00D74347" w:rsidRPr="00E81EC1">
        <w:rPr>
          <w:sz w:val="24"/>
          <w:szCs w:val="24"/>
        </w:rPr>
        <w:t>.</w:t>
      </w:r>
    </w:p>
    <w:p w:rsidR="00F42C4F" w:rsidRPr="00E81EC1" w:rsidRDefault="00F42C4F" w:rsidP="00A2715F">
      <w:pPr>
        <w:jc w:val="center"/>
        <w:rPr>
          <w:sz w:val="24"/>
          <w:szCs w:val="24"/>
        </w:rPr>
      </w:pPr>
    </w:p>
    <w:p w:rsidR="00D74347" w:rsidRPr="00E81EC1" w:rsidRDefault="006B20F7" w:rsidP="00A2715F">
      <w:pPr>
        <w:jc w:val="center"/>
        <w:rPr>
          <w:sz w:val="24"/>
          <w:szCs w:val="24"/>
        </w:rPr>
      </w:pPr>
      <w:r w:rsidRPr="00E81EC1">
        <w:rPr>
          <w:sz w:val="24"/>
          <w:szCs w:val="24"/>
        </w:rPr>
        <w:t>1.</w:t>
      </w:r>
    </w:p>
    <w:p w:rsidR="00D74347" w:rsidRPr="00E81EC1" w:rsidRDefault="00D74347" w:rsidP="00A2715F">
      <w:pPr>
        <w:jc w:val="center"/>
        <w:rPr>
          <w:b/>
          <w:sz w:val="24"/>
          <w:szCs w:val="24"/>
        </w:rPr>
      </w:pPr>
      <w:r w:rsidRPr="00E81EC1">
        <w:rPr>
          <w:b/>
          <w:sz w:val="24"/>
          <w:szCs w:val="24"/>
        </w:rPr>
        <w:t>Smluvní strany</w:t>
      </w:r>
    </w:p>
    <w:p w:rsidR="00D74347" w:rsidRPr="00E81EC1" w:rsidRDefault="00D74347" w:rsidP="00A2715F">
      <w:pPr>
        <w:jc w:val="both"/>
        <w:rPr>
          <w:sz w:val="24"/>
          <w:szCs w:val="24"/>
        </w:rPr>
      </w:pPr>
      <w:r w:rsidRPr="00E81EC1">
        <w:rPr>
          <w:b/>
          <w:sz w:val="24"/>
          <w:szCs w:val="24"/>
        </w:rPr>
        <w:t xml:space="preserve">Objednatel:   </w:t>
      </w:r>
      <w:r w:rsidRPr="00E81EC1">
        <w:rPr>
          <w:sz w:val="24"/>
          <w:szCs w:val="24"/>
        </w:rPr>
        <w:t>MŠ Sady Nový Jičín, Revoluční 52, příspěvková organizace</w:t>
      </w:r>
    </w:p>
    <w:p w:rsidR="00D74347" w:rsidRPr="00E81EC1" w:rsidRDefault="00D74347" w:rsidP="00A2715F">
      <w:pPr>
        <w:jc w:val="both"/>
        <w:rPr>
          <w:sz w:val="24"/>
          <w:szCs w:val="24"/>
        </w:rPr>
      </w:pPr>
      <w:r w:rsidRPr="00E81EC1">
        <w:rPr>
          <w:b/>
          <w:sz w:val="24"/>
          <w:szCs w:val="24"/>
        </w:rPr>
        <w:t>Se sídlem:</w:t>
      </w:r>
      <w:r w:rsidRPr="00E81EC1">
        <w:rPr>
          <w:sz w:val="24"/>
          <w:szCs w:val="24"/>
        </w:rPr>
        <w:t xml:space="preserve">      Nový Jičín, Revoluční 52, 741 01</w:t>
      </w:r>
    </w:p>
    <w:p w:rsidR="00D74347" w:rsidRPr="00E81EC1" w:rsidRDefault="00D74347" w:rsidP="00A2715F">
      <w:pPr>
        <w:jc w:val="both"/>
        <w:rPr>
          <w:sz w:val="24"/>
          <w:szCs w:val="24"/>
        </w:rPr>
      </w:pPr>
      <w:r w:rsidRPr="00E81EC1">
        <w:rPr>
          <w:b/>
          <w:sz w:val="24"/>
          <w:szCs w:val="24"/>
        </w:rPr>
        <w:t>Zastoupen:</w:t>
      </w:r>
      <w:r w:rsidRPr="00E81EC1">
        <w:rPr>
          <w:sz w:val="24"/>
          <w:szCs w:val="24"/>
        </w:rPr>
        <w:t xml:space="preserve">    Soňou Nevrlovou – ředitelkou MŠ</w:t>
      </w:r>
    </w:p>
    <w:p w:rsidR="00D74347" w:rsidRPr="00E81EC1" w:rsidRDefault="00F42C4F" w:rsidP="00A2715F">
      <w:pPr>
        <w:jc w:val="both"/>
        <w:rPr>
          <w:b/>
          <w:sz w:val="24"/>
          <w:szCs w:val="24"/>
        </w:rPr>
      </w:pPr>
      <w:r w:rsidRPr="00E81EC1">
        <w:rPr>
          <w:b/>
          <w:sz w:val="24"/>
          <w:szCs w:val="24"/>
        </w:rPr>
        <w:t xml:space="preserve">IČO:      </w:t>
      </w:r>
      <w:r w:rsidRPr="00E81EC1">
        <w:rPr>
          <w:sz w:val="24"/>
          <w:szCs w:val="24"/>
        </w:rPr>
        <w:t>62330128</w:t>
      </w:r>
      <w:r w:rsidR="00D74347" w:rsidRPr="00E81EC1">
        <w:rPr>
          <w:sz w:val="24"/>
          <w:szCs w:val="24"/>
        </w:rPr>
        <w:t xml:space="preserve">        </w:t>
      </w:r>
      <w:r w:rsidR="00D74347" w:rsidRPr="00E81EC1">
        <w:rPr>
          <w:b/>
          <w:sz w:val="24"/>
          <w:szCs w:val="24"/>
        </w:rPr>
        <w:t xml:space="preserve">  </w:t>
      </w:r>
    </w:p>
    <w:p w:rsidR="00D74347" w:rsidRPr="00E81EC1" w:rsidRDefault="00D74347" w:rsidP="00A2715F">
      <w:pPr>
        <w:jc w:val="both"/>
        <w:rPr>
          <w:b/>
          <w:sz w:val="24"/>
          <w:szCs w:val="24"/>
        </w:rPr>
      </w:pPr>
      <w:r w:rsidRPr="00E81EC1">
        <w:rPr>
          <w:b/>
          <w:sz w:val="24"/>
          <w:szCs w:val="24"/>
        </w:rPr>
        <w:t>Bankovní spojení:</w:t>
      </w:r>
      <w:r w:rsidR="00F42C4F" w:rsidRPr="00E81EC1">
        <w:rPr>
          <w:b/>
          <w:sz w:val="24"/>
          <w:szCs w:val="24"/>
        </w:rPr>
        <w:t xml:space="preserve"> </w:t>
      </w:r>
      <w:r w:rsidR="00F42C4F" w:rsidRPr="00E81EC1">
        <w:rPr>
          <w:sz w:val="24"/>
          <w:szCs w:val="24"/>
        </w:rPr>
        <w:t>86-6356820277/0100</w:t>
      </w:r>
    </w:p>
    <w:p w:rsidR="00D74347" w:rsidRPr="00E81EC1" w:rsidRDefault="00D74347" w:rsidP="00A2715F">
      <w:pPr>
        <w:jc w:val="both"/>
        <w:rPr>
          <w:b/>
          <w:sz w:val="24"/>
          <w:szCs w:val="24"/>
        </w:rPr>
      </w:pPr>
    </w:p>
    <w:p w:rsidR="00D74347" w:rsidRPr="00E81EC1" w:rsidRDefault="00D74347" w:rsidP="00A2715F">
      <w:pPr>
        <w:jc w:val="both"/>
        <w:rPr>
          <w:sz w:val="24"/>
          <w:szCs w:val="24"/>
        </w:rPr>
      </w:pPr>
      <w:r w:rsidRPr="00E81EC1">
        <w:rPr>
          <w:sz w:val="24"/>
          <w:szCs w:val="24"/>
        </w:rPr>
        <w:t>(dále jen objednatel)</w:t>
      </w:r>
    </w:p>
    <w:p w:rsidR="00D74347" w:rsidRPr="00E81EC1" w:rsidRDefault="00D74347" w:rsidP="00A2715F">
      <w:pPr>
        <w:jc w:val="both"/>
        <w:rPr>
          <w:sz w:val="24"/>
          <w:szCs w:val="24"/>
        </w:rPr>
      </w:pPr>
    </w:p>
    <w:p w:rsidR="00D74347" w:rsidRPr="00E81EC1" w:rsidRDefault="00D74347" w:rsidP="00A2715F">
      <w:pPr>
        <w:jc w:val="both"/>
        <w:rPr>
          <w:sz w:val="24"/>
          <w:szCs w:val="24"/>
        </w:rPr>
      </w:pPr>
      <w:r w:rsidRPr="00E81EC1">
        <w:rPr>
          <w:b/>
          <w:sz w:val="24"/>
          <w:szCs w:val="24"/>
        </w:rPr>
        <w:t xml:space="preserve">Zhotovitel:     </w:t>
      </w:r>
      <w:r w:rsidR="000B0561" w:rsidRPr="000B0561">
        <w:rPr>
          <w:sz w:val="24"/>
          <w:szCs w:val="24"/>
        </w:rPr>
        <w:t>Josef Jež</w:t>
      </w:r>
    </w:p>
    <w:p w:rsidR="00D74347" w:rsidRPr="00E81EC1" w:rsidRDefault="00D74347" w:rsidP="00A2715F">
      <w:pPr>
        <w:jc w:val="both"/>
        <w:rPr>
          <w:b/>
          <w:sz w:val="24"/>
          <w:szCs w:val="24"/>
        </w:rPr>
      </w:pPr>
      <w:r w:rsidRPr="00E81EC1">
        <w:rPr>
          <w:b/>
          <w:sz w:val="24"/>
          <w:szCs w:val="24"/>
        </w:rPr>
        <w:t>Se sídlem:</w:t>
      </w:r>
      <w:r w:rsidR="00F42C4F" w:rsidRPr="00E81EC1">
        <w:rPr>
          <w:b/>
          <w:sz w:val="24"/>
          <w:szCs w:val="24"/>
        </w:rPr>
        <w:t xml:space="preserve">   </w:t>
      </w:r>
      <w:r w:rsidR="003479CD">
        <w:rPr>
          <w:b/>
          <w:sz w:val="24"/>
          <w:szCs w:val="24"/>
        </w:rPr>
        <w:t xml:space="preserve">  </w:t>
      </w:r>
      <w:r w:rsidR="000B0561" w:rsidRPr="000B0561">
        <w:rPr>
          <w:sz w:val="24"/>
          <w:szCs w:val="24"/>
        </w:rPr>
        <w:t xml:space="preserve"> Za Humny 299, Nový Jičín 741 01</w:t>
      </w:r>
    </w:p>
    <w:p w:rsidR="00D74347" w:rsidRPr="00E81EC1" w:rsidRDefault="00D74347" w:rsidP="00A2715F">
      <w:pPr>
        <w:jc w:val="both"/>
        <w:rPr>
          <w:b/>
          <w:sz w:val="24"/>
          <w:szCs w:val="24"/>
        </w:rPr>
      </w:pPr>
      <w:r w:rsidRPr="00E81EC1">
        <w:rPr>
          <w:b/>
          <w:sz w:val="24"/>
          <w:szCs w:val="24"/>
        </w:rPr>
        <w:t>Zastoupen:</w:t>
      </w:r>
      <w:r w:rsidR="00F42C4F" w:rsidRPr="00E81EC1">
        <w:rPr>
          <w:b/>
          <w:sz w:val="24"/>
          <w:szCs w:val="24"/>
        </w:rPr>
        <w:t xml:space="preserve"> </w:t>
      </w:r>
      <w:r w:rsidR="00DB10C1">
        <w:rPr>
          <w:b/>
          <w:sz w:val="24"/>
          <w:szCs w:val="24"/>
        </w:rPr>
        <w:t xml:space="preserve">  </w:t>
      </w:r>
      <w:r w:rsidR="00F42C4F" w:rsidRPr="00E81EC1">
        <w:rPr>
          <w:b/>
          <w:sz w:val="24"/>
          <w:szCs w:val="24"/>
        </w:rPr>
        <w:t xml:space="preserve"> </w:t>
      </w:r>
      <w:r w:rsidR="000B0561" w:rsidRPr="000B0561">
        <w:rPr>
          <w:sz w:val="24"/>
          <w:szCs w:val="24"/>
        </w:rPr>
        <w:t>Josefem Ježem</w:t>
      </w:r>
    </w:p>
    <w:p w:rsidR="00D74347" w:rsidRPr="00E81EC1" w:rsidRDefault="00D74347" w:rsidP="00A2715F">
      <w:pPr>
        <w:jc w:val="both"/>
        <w:rPr>
          <w:b/>
          <w:sz w:val="24"/>
          <w:szCs w:val="24"/>
        </w:rPr>
      </w:pPr>
      <w:r w:rsidRPr="00E81EC1">
        <w:rPr>
          <w:b/>
          <w:sz w:val="24"/>
          <w:szCs w:val="24"/>
        </w:rPr>
        <w:t>IČO</w:t>
      </w:r>
      <w:r w:rsidR="00F42C4F" w:rsidRPr="00E81EC1">
        <w:rPr>
          <w:b/>
          <w:sz w:val="24"/>
          <w:szCs w:val="24"/>
        </w:rPr>
        <w:t xml:space="preserve">:  </w:t>
      </w:r>
      <w:r w:rsidR="000B0561" w:rsidRPr="000B0561">
        <w:rPr>
          <w:sz w:val="24"/>
          <w:szCs w:val="24"/>
        </w:rPr>
        <w:t>46165738</w:t>
      </w:r>
    </w:p>
    <w:p w:rsidR="004F167C" w:rsidRPr="00E81EC1" w:rsidRDefault="004F167C" w:rsidP="00A2715F">
      <w:pPr>
        <w:jc w:val="both"/>
        <w:rPr>
          <w:b/>
          <w:sz w:val="24"/>
          <w:szCs w:val="24"/>
        </w:rPr>
      </w:pPr>
      <w:r w:rsidRPr="00E81EC1">
        <w:rPr>
          <w:b/>
          <w:sz w:val="24"/>
          <w:szCs w:val="24"/>
        </w:rPr>
        <w:t>Bankovní spojení:</w:t>
      </w:r>
      <w:r w:rsidR="00F42C4F" w:rsidRPr="00E81EC1">
        <w:rPr>
          <w:b/>
          <w:sz w:val="24"/>
          <w:szCs w:val="24"/>
        </w:rPr>
        <w:t xml:space="preserve"> </w:t>
      </w:r>
    </w:p>
    <w:p w:rsidR="00F42C4F" w:rsidRPr="00E81EC1" w:rsidRDefault="004F167C" w:rsidP="00A2715F">
      <w:pPr>
        <w:jc w:val="both"/>
        <w:rPr>
          <w:sz w:val="24"/>
          <w:szCs w:val="24"/>
        </w:rPr>
      </w:pPr>
      <w:r w:rsidRPr="00E81EC1">
        <w:rPr>
          <w:sz w:val="24"/>
          <w:szCs w:val="24"/>
        </w:rPr>
        <w:t>(dále jen zhotovitel)</w:t>
      </w:r>
    </w:p>
    <w:p w:rsidR="004F167C" w:rsidRPr="00E81EC1" w:rsidRDefault="004F167C" w:rsidP="00F50248">
      <w:pPr>
        <w:jc w:val="center"/>
        <w:rPr>
          <w:sz w:val="24"/>
          <w:szCs w:val="24"/>
        </w:rPr>
      </w:pPr>
      <w:r w:rsidRPr="00E81EC1">
        <w:rPr>
          <w:sz w:val="24"/>
          <w:szCs w:val="24"/>
        </w:rPr>
        <w:t>uzavírají</w:t>
      </w:r>
    </w:p>
    <w:p w:rsidR="004F167C" w:rsidRPr="00E81EC1" w:rsidRDefault="004F167C" w:rsidP="00F50248">
      <w:pPr>
        <w:jc w:val="center"/>
        <w:rPr>
          <w:sz w:val="24"/>
          <w:szCs w:val="24"/>
        </w:rPr>
      </w:pPr>
      <w:r w:rsidRPr="00E81EC1">
        <w:rPr>
          <w:sz w:val="24"/>
          <w:szCs w:val="24"/>
        </w:rPr>
        <w:t>níže uvedeného dne, měsíce a roku</w:t>
      </w:r>
    </w:p>
    <w:p w:rsidR="004F167C" w:rsidRPr="00E81EC1" w:rsidRDefault="004F167C" w:rsidP="00F50248">
      <w:pPr>
        <w:jc w:val="center"/>
        <w:rPr>
          <w:sz w:val="24"/>
          <w:szCs w:val="24"/>
        </w:rPr>
      </w:pPr>
      <w:r w:rsidRPr="00E81EC1">
        <w:rPr>
          <w:sz w:val="24"/>
          <w:szCs w:val="24"/>
        </w:rPr>
        <w:t>tuto smlouvu o poskytování služeb (dále jen ,,smlouva“)</w:t>
      </w:r>
    </w:p>
    <w:p w:rsidR="006B20F7" w:rsidRPr="00E81EC1" w:rsidRDefault="006B20F7" w:rsidP="00A2715F">
      <w:pPr>
        <w:jc w:val="both"/>
        <w:rPr>
          <w:sz w:val="24"/>
          <w:szCs w:val="24"/>
        </w:rPr>
      </w:pPr>
    </w:p>
    <w:p w:rsidR="004F167C" w:rsidRPr="00E81EC1" w:rsidRDefault="006B20F7" w:rsidP="00A2715F">
      <w:pPr>
        <w:jc w:val="center"/>
        <w:rPr>
          <w:b/>
          <w:sz w:val="24"/>
          <w:szCs w:val="24"/>
        </w:rPr>
      </w:pPr>
      <w:r w:rsidRPr="00E81EC1">
        <w:rPr>
          <w:b/>
          <w:sz w:val="24"/>
          <w:szCs w:val="24"/>
        </w:rPr>
        <w:t>2.</w:t>
      </w:r>
    </w:p>
    <w:p w:rsidR="004F167C" w:rsidRPr="00E81EC1" w:rsidRDefault="006B20F7" w:rsidP="00A2715F">
      <w:pPr>
        <w:jc w:val="center"/>
        <w:rPr>
          <w:b/>
          <w:sz w:val="24"/>
          <w:szCs w:val="24"/>
        </w:rPr>
      </w:pPr>
      <w:r w:rsidRPr="00E81EC1">
        <w:rPr>
          <w:b/>
          <w:sz w:val="24"/>
          <w:szCs w:val="24"/>
        </w:rPr>
        <w:t>Předmět smlouvy</w:t>
      </w:r>
    </w:p>
    <w:p w:rsidR="006B20F7" w:rsidRPr="00E81EC1" w:rsidRDefault="006B20F7" w:rsidP="00A2715F">
      <w:pPr>
        <w:jc w:val="both"/>
        <w:rPr>
          <w:sz w:val="24"/>
          <w:szCs w:val="24"/>
        </w:rPr>
      </w:pPr>
      <w:r w:rsidRPr="00E81EC1">
        <w:rPr>
          <w:sz w:val="24"/>
          <w:szCs w:val="24"/>
        </w:rPr>
        <w:t xml:space="preserve">Smluvní strany se zavazují provádět práce a činnosti uvedené v článku </w:t>
      </w:r>
      <w:r w:rsidR="00F42C4F" w:rsidRPr="00E81EC1">
        <w:rPr>
          <w:sz w:val="24"/>
          <w:szCs w:val="24"/>
        </w:rPr>
        <w:t>3.</w:t>
      </w:r>
      <w:r w:rsidRPr="00E81EC1">
        <w:rPr>
          <w:sz w:val="24"/>
          <w:szCs w:val="24"/>
        </w:rPr>
        <w:t xml:space="preserve"> </w:t>
      </w:r>
      <w:r w:rsidR="00F42C4F" w:rsidRPr="00E81EC1">
        <w:rPr>
          <w:sz w:val="24"/>
          <w:szCs w:val="24"/>
        </w:rPr>
        <w:t>t</w:t>
      </w:r>
      <w:r w:rsidRPr="00E81EC1">
        <w:rPr>
          <w:sz w:val="24"/>
          <w:szCs w:val="24"/>
        </w:rPr>
        <w:t>éto smlouvy (dále jen ,,předmět plnění“) a to za podmínek níže uvedených v této smlouvě.</w:t>
      </w:r>
    </w:p>
    <w:p w:rsidR="006B20F7" w:rsidRPr="00E81EC1" w:rsidRDefault="006B20F7" w:rsidP="00A2715F">
      <w:pPr>
        <w:jc w:val="center"/>
        <w:rPr>
          <w:b/>
          <w:sz w:val="24"/>
          <w:szCs w:val="24"/>
        </w:rPr>
      </w:pPr>
      <w:r w:rsidRPr="00E81EC1">
        <w:rPr>
          <w:b/>
          <w:sz w:val="24"/>
          <w:szCs w:val="24"/>
        </w:rPr>
        <w:t>3.</w:t>
      </w:r>
    </w:p>
    <w:p w:rsidR="006B20F7" w:rsidRPr="00E81EC1" w:rsidRDefault="006B20F7" w:rsidP="00A2715F">
      <w:pPr>
        <w:jc w:val="center"/>
        <w:rPr>
          <w:b/>
          <w:sz w:val="24"/>
          <w:szCs w:val="24"/>
        </w:rPr>
      </w:pPr>
      <w:r w:rsidRPr="00E81EC1">
        <w:rPr>
          <w:b/>
          <w:sz w:val="24"/>
          <w:szCs w:val="24"/>
        </w:rPr>
        <w:lastRenderedPageBreak/>
        <w:t>Předmět plnění</w:t>
      </w:r>
    </w:p>
    <w:p w:rsidR="006B20F7" w:rsidRPr="00E81EC1" w:rsidRDefault="006B20F7" w:rsidP="00A2715F">
      <w:pPr>
        <w:jc w:val="both"/>
        <w:rPr>
          <w:sz w:val="24"/>
          <w:szCs w:val="24"/>
        </w:rPr>
      </w:pPr>
      <w:r w:rsidRPr="00E81EC1">
        <w:rPr>
          <w:sz w:val="24"/>
          <w:szCs w:val="24"/>
        </w:rPr>
        <w:t>3.1   Předmětem plnění ze strany dodavatele je:</w:t>
      </w:r>
    </w:p>
    <w:p w:rsidR="006B20F7" w:rsidRPr="00E81EC1" w:rsidRDefault="002A4066" w:rsidP="00A2715F">
      <w:pPr>
        <w:pStyle w:val="Odstavecseseznamem"/>
        <w:numPr>
          <w:ilvl w:val="0"/>
          <w:numId w:val="3"/>
        </w:numPr>
        <w:jc w:val="both"/>
        <w:rPr>
          <w:sz w:val="24"/>
          <w:szCs w:val="24"/>
        </w:rPr>
      </w:pPr>
      <w:r w:rsidRPr="00E81EC1">
        <w:rPr>
          <w:sz w:val="24"/>
          <w:szCs w:val="24"/>
        </w:rPr>
        <w:t>Provádění celoroční údržby zahrady mateřské školy M.Montessori, Revoluční 52 Nový Jičín.</w:t>
      </w:r>
    </w:p>
    <w:p w:rsidR="002A4066" w:rsidRPr="00E81EC1" w:rsidRDefault="002A4066" w:rsidP="00A2715F">
      <w:pPr>
        <w:pStyle w:val="Odstavecseseznamem"/>
        <w:numPr>
          <w:ilvl w:val="0"/>
          <w:numId w:val="3"/>
        </w:numPr>
        <w:jc w:val="both"/>
        <w:rPr>
          <w:sz w:val="24"/>
          <w:szCs w:val="24"/>
        </w:rPr>
      </w:pPr>
      <w:r w:rsidRPr="00E81EC1">
        <w:rPr>
          <w:sz w:val="24"/>
          <w:szCs w:val="24"/>
        </w:rPr>
        <w:t>Údržba bude zahrnovat péči o trávníkové plochy, péči o trvalky, dřeviny a solitérní dřeviny, péči o vrbov</w:t>
      </w:r>
      <w:r w:rsidR="00F50248" w:rsidRPr="00E81EC1">
        <w:rPr>
          <w:sz w:val="24"/>
          <w:szCs w:val="24"/>
        </w:rPr>
        <w:t>é stavby. Hrabání a odvoz listí (viz. cenová nabídka)</w:t>
      </w:r>
    </w:p>
    <w:p w:rsidR="002A4066" w:rsidRPr="00E81EC1" w:rsidRDefault="002A4066" w:rsidP="00A2715F">
      <w:pPr>
        <w:pStyle w:val="Odstavecseseznamem"/>
        <w:numPr>
          <w:ilvl w:val="0"/>
          <w:numId w:val="3"/>
        </w:numPr>
        <w:jc w:val="both"/>
        <w:rPr>
          <w:sz w:val="24"/>
          <w:szCs w:val="24"/>
        </w:rPr>
      </w:pPr>
      <w:r w:rsidRPr="00E81EC1">
        <w:rPr>
          <w:sz w:val="24"/>
          <w:szCs w:val="24"/>
        </w:rPr>
        <w:t>Mimo všechny definované činnosti uvedené v položkovém rozpočtu patří k úplnému provedení díla i následující činnosti:</w:t>
      </w:r>
    </w:p>
    <w:p w:rsidR="00416766" w:rsidRPr="00E81EC1" w:rsidRDefault="00416766" w:rsidP="00A2715F">
      <w:pPr>
        <w:pStyle w:val="Odstavecseseznamem"/>
        <w:numPr>
          <w:ilvl w:val="0"/>
          <w:numId w:val="4"/>
        </w:numPr>
        <w:jc w:val="both"/>
        <w:rPr>
          <w:sz w:val="24"/>
          <w:szCs w:val="24"/>
        </w:rPr>
      </w:pPr>
      <w:r w:rsidRPr="00E81EC1">
        <w:rPr>
          <w:sz w:val="24"/>
          <w:szCs w:val="24"/>
        </w:rPr>
        <w:t>Zajištění zařízení, která jsou součástí díla (pracovní nástroje, stroje, přípravky, materiál)</w:t>
      </w:r>
    </w:p>
    <w:p w:rsidR="00416766" w:rsidRPr="00E81EC1" w:rsidRDefault="00416766" w:rsidP="00A2715F">
      <w:pPr>
        <w:pStyle w:val="Odstavecseseznamem"/>
        <w:numPr>
          <w:ilvl w:val="0"/>
          <w:numId w:val="4"/>
        </w:numPr>
        <w:jc w:val="both"/>
        <w:rPr>
          <w:sz w:val="24"/>
          <w:szCs w:val="24"/>
        </w:rPr>
      </w:pPr>
      <w:r w:rsidRPr="00E81EC1">
        <w:rPr>
          <w:sz w:val="24"/>
          <w:szCs w:val="24"/>
        </w:rPr>
        <w:t>Odvoz a uložení odpadu, který bude probíhat průběžně, bez skladování v místě realizace díla.</w:t>
      </w:r>
    </w:p>
    <w:p w:rsidR="00416766" w:rsidRPr="00E81EC1" w:rsidRDefault="00416766" w:rsidP="00A2715F">
      <w:pPr>
        <w:pStyle w:val="Odstavecseseznamem"/>
        <w:numPr>
          <w:ilvl w:val="0"/>
          <w:numId w:val="3"/>
        </w:numPr>
        <w:jc w:val="both"/>
        <w:rPr>
          <w:sz w:val="24"/>
          <w:szCs w:val="24"/>
        </w:rPr>
      </w:pPr>
      <w:r w:rsidRPr="00E81EC1">
        <w:rPr>
          <w:sz w:val="24"/>
          <w:szCs w:val="24"/>
        </w:rPr>
        <w:t>Změny předmětu díla:</w:t>
      </w:r>
    </w:p>
    <w:p w:rsidR="00416766" w:rsidRPr="00E81EC1" w:rsidRDefault="00416766" w:rsidP="00A2715F">
      <w:pPr>
        <w:pStyle w:val="Odstavecseseznamem"/>
        <w:numPr>
          <w:ilvl w:val="0"/>
          <w:numId w:val="4"/>
        </w:numPr>
        <w:jc w:val="both"/>
        <w:rPr>
          <w:sz w:val="24"/>
          <w:szCs w:val="24"/>
        </w:rPr>
      </w:pPr>
      <w:r w:rsidRPr="00E81EC1">
        <w:rPr>
          <w:sz w:val="24"/>
          <w:szCs w:val="24"/>
        </w:rPr>
        <w:t>Objednatel je z vážných důvodů oprávněn požadovat změnu díla i v průběhu provedení díla. Zhotovitel se zavazuje tyto požadované změny akceptovat.</w:t>
      </w:r>
    </w:p>
    <w:p w:rsidR="00F554BB" w:rsidRPr="00E81EC1" w:rsidRDefault="00F554BB" w:rsidP="00F50248">
      <w:pPr>
        <w:ind w:left="720"/>
        <w:jc w:val="both"/>
        <w:rPr>
          <w:sz w:val="24"/>
          <w:szCs w:val="24"/>
        </w:rPr>
      </w:pPr>
    </w:p>
    <w:p w:rsidR="00F554BB" w:rsidRPr="00E81EC1" w:rsidRDefault="00F554BB" w:rsidP="00A2715F">
      <w:pPr>
        <w:pStyle w:val="Odstavecseseznamem"/>
        <w:ind w:left="1080"/>
        <w:jc w:val="center"/>
        <w:rPr>
          <w:b/>
          <w:sz w:val="24"/>
          <w:szCs w:val="24"/>
        </w:rPr>
      </w:pPr>
      <w:r w:rsidRPr="00E81EC1">
        <w:rPr>
          <w:b/>
          <w:sz w:val="24"/>
          <w:szCs w:val="24"/>
        </w:rPr>
        <w:t>4.</w:t>
      </w:r>
    </w:p>
    <w:p w:rsidR="00F554BB" w:rsidRPr="00E81EC1" w:rsidRDefault="00F554BB" w:rsidP="00A2715F">
      <w:pPr>
        <w:pStyle w:val="Odstavecseseznamem"/>
        <w:ind w:left="1080"/>
        <w:jc w:val="center"/>
        <w:rPr>
          <w:b/>
          <w:sz w:val="24"/>
          <w:szCs w:val="24"/>
        </w:rPr>
      </w:pPr>
      <w:r w:rsidRPr="00E81EC1">
        <w:rPr>
          <w:b/>
          <w:sz w:val="24"/>
          <w:szCs w:val="24"/>
        </w:rPr>
        <w:t>Základní povinnosti zhotovitele a objednatele</w:t>
      </w:r>
    </w:p>
    <w:p w:rsidR="00F554BB" w:rsidRPr="00E81EC1" w:rsidRDefault="00F554BB" w:rsidP="00A2715F">
      <w:pPr>
        <w:pStyle w:val="Odstavecseseznamem"/>
        <w:ind w:left="1080"/>
        <w:jc w:val="both"/>
        <w:rPr>
          <w:b/>
          <w:sz w:val="24"/>
          <w:szCs w:val="24"/>
        </w:rPr>
      </w:pPr>
    </w:p>
    <w:p w:rsidR="00F554BB" w:rsidRPr="00E81EC1" w:rsidRDefault="00F554BB" w:rsidP="00A2715F">
      <w:pPr>
        <w:pStyle w:val="Odstavecseseznamem"/>
        <w:numPr>
          <w:ilvl w:val="1"/>
          <w:numId w:val="8"/>
        </w:numPr>
        <w:jc w:val="both"/>
        <w:rPr>
          <w:sz w:val="24"/>
          <w:szCs w:val="24"/>
        </w:rPr>
      </w:pPr>
      <w:r w:rsidRPr="00E81EC1">
        <w:rPr>
          <w:sz w:val="24"/>
          <w:szCs w:val="24"/>
        </w:rPr>
        <w:t xml:space="preserve"> Zhotovitel podpisem sml</w:t>
      </w:r>
      <w:r w:rsidR="00F50248" w:rsidRPr="00E81EC1">
        <w:rPr>
          <w:sz w:val="24"/>
          <w:szCs w:val="24"/>
        </w:rPr>
        <w:t xml:space="preserve">ouvy potvrzuje, že se seznámil </w:t>
      </w:r>
      <w:r w:rsidRPr="00E81EC1">
        <w:rPr>
          <w:sz w:val="24"/>
          <w:szCs w:val="24"/>
        </w:rPr>
        <w:t>s podmínkami v místě provádění díla, že práce mohou být provedeny způsobem v termínech stanovených smlouvou.</w:t>
      </w:r>
    </w:p>
    <w:p w:rsidR="002F4AA7" w:rsidRPr="00E81EC1" w:rsidRDefault="00F554BB" w:rsidP="00A2715F">
      <w:pPr>
        <w:pStyle w:val="Odstavecseseznamem"/>
        <w:numPr>
          <w:ilvl w:val="1"/>
          <w:numId w:val="8"/>
        </w:numPr>
        <w:jc w:val="both"/>
        <w:rPr>
          <w:sz w:val="24"/>
          <w:szCs w:val="24"/>
        </w:rPr>
      </w:pPr>
      <w:r w:rsidRPr="00E81EC1">
        <w:rPr>
          <w:sz w:val="24"/>
          <w:szCs w:val="24"/>
        </w:rPr>
        <w:t xml:space="preserve">Objednatel je povinen řádně a včas provedené dílo bez vad a nedodělků převzít a zaplatit za něj dohodnutou cenu.       </w:t>
      </w:r>
    </w:p>
    <w:p w:rsidR="002F4AA7" w:rsidRPr="00E81EC1" w:rsidRDefault="002F4AA7" w:rsidP="00A2715F">
      <w:pPr>
        <w:pStyle w:val="Odstavecseseznamem"/>
        <w:ind w:left="360"/>
        <w:jc w:val="both"/>
        <w:rPr>
          <w:b/>
          <w:sz w:val="24"/>
          <w:szCs w:val="24"/>
        </w:rPr>
      </w:pPr>
    </w:p>
    <w:p w:rsidR="002F4AA7" w:rsidRPr="00E81EC1" w:rsidRDefault="002F4AA7" w:rsidP="00A2715F">
      <w:pPr>
        <w:pStyle w:val="Odstavecseseznamem"/>
        <w:ind w:left="360"/>
        <w:jc w:val="center"/>
        <w:rPr>
          <w:b/>
          <w:sz w:val="24"/>
          <w:szCs w:val="24"/>
        </w:rPr>
      </w:pPr>
      <w:r w:rsidRPr="00E81EC1">
        <w:rPr>
          <w:b/>
          <w:sz w:val="24"/>
          <w:szCs w:val="24"/>
        </w:rPr>
        <w:t>5.</w:t>
      </w:r>
    </w:p>
    <w:p w:rsidR="002F4AA7" w:rsidRPr="00E81EC1" w:rsidRDefault="002F4AA7" w:rsidP="002F4AA7">
      <w:pPr>
        <w:pStyle w:val="Odstavecseseznamem"/>
        <w:ind w:left="360"/>
        <w:jc w:val="center"/>
        <w:rPr>
          <w:b/>
          <w:sz w:val="24"/>
          <w:szCs w:val="24"/>
        </w:rPr>
      </w:pPr>
      <w:r w:rsidRPr="00E81EC1">
        <w:rPr>
          <w:b/>
          <w:sz w:val="24"/>
          <w:szCs w:val="24"/>
        </w:rPr>
        <w:t>Termín plnění</w:t>
      </w:r>
    </w:p>
    <w:p w:rsidR="002F4AA7" w:rsidRPr="00E81EC1" w:rsidRDefault="00E448EE" w:rsidP="00E448EE">
      <w:pPr>
        <w:rPr>
          <w:sz w:val="24"/>
          <w:szCs w:val="24"/>
        </w:rPr>
      </w:pPr>
      <w:r w:rsidRPr="00E81EC1">
        <w:rPr>
          <w:sz w:val="24"/>
          <w:szCs w:val="24"/>
        </w:rPr>
        <w:t>5.1 Tato sml</w:t>
      </w:r>
      <w:r w:rsidR="00F50248" w:rsidRPr="00E81EC1">
        <w:rPr>
          <w:sz w:val="24"/>
          <w:szCs w:val="24"/>
        </w:rPr>
        <w:t xml:space="preserve">ouva se uzavírá na dobu určitou do </w:t>
      </w:r>
      <w:r w:rsidR="00A01F15" w:rsidRPr="00E81EC1">
        <w:rPr>
          <w:sz w:val="24"/>
          <w:szCs w:val="24"/>
        </w:rPr>
        <w:t>15.4.</w:t>
      </w:r>
      <w:r w:rsidR="00067F65" w:rsidRPr="00E81EC1">
        <w:rPr>
          <w:sz w:val="24"/>
          <w:szCs w:val="24"/>
        </w:rPr>
        <w:t>202</w:t>
      </w:r>
      <w:r w:rsidR="00A67DBF" w:rsidRPr="00E81EC1">
        <w:rPr>
          <w:sz w:val="24"/>
          <w:szCs w:val="24"/>
        </w:rPr>
        <w:t>5</w:t>
      </w:r>
      <w:r w:rsidR="00F50248" w:rsidRPr="00E81EC1">
        <w:rPr>
          <w:sz w:val="24"/>
          <w:szCs w:val="24"/>
        </w:rPr>
        <w:t>.</w:t>
      </w:r>
    </w:p>
    <w:p w:rsidR="002F4AA7" w:rsidRPr="00E81EC1" w:rsidRDefault="00E448EE" w:rsidP="002F4AA7">
      <w:pPr>
        <w:jc w:val="both"/>
        <w:rPr>
          <w:sz w:val="24"/>
          <w:szCs w:val="24"/>
        </w:rPr>
      </w:pPr>
      <w:r w:rsidRPr="00E81EC1">
        <w:rPr>
          <w:sz w:val="24"/>
          <w:szCs w:val="24"/>
        </w:rPr>
        <w:t>5.2</w:t>
      </w:r>
      <w:r w:rsidR="002F4AA7" w:rsidRPr="00E81EC1">
        <w:rPr>
          <w:sz w:val="24"/>
          <w:szCs w:val="24"/>
        </w:rPr>
        <w:t xml:space="preserve"> Práce budou prováděny průběžně dle potřeby po dohodě s objednatelem a v závislosti na              klimatických podmínkách.</w:t>
      </w:r>
    </w:p>
    <w:p w:rsidR="002F4AA7" w:rsidRPr="00E81EC1" w:rsidRDefault="002F4AA7" w:rsidP="002F4AA7">
      <w:pPr>
        <w:jc w:val="both"/>
        <w:rPr>
          <w:sz w:val="24"/>
          <w:szCs w:val="24"/>
        </w:rPr>
      </w:pPr>
    </w:p>
    <w:p w:rsidR="00A01F15" w:rsidRPr="00E81EC1" w:rsidRDefault="00A01F15" w:rsidP="002F4AA7">
      <w:pPr>
        <w:jc w:val="both"/>
        <w:rPr>
          <w:sz w:val="24"/>
          <w:szCs w:val="24"/>
        </w:rPr>
      </w:pPr>
    </w:p>
    <w:p w:rsidR="00A01F15" w:rsidRPr="00E81EC1" w:rsidRDefault="00A01F15" w:rsidP="002F4AA7">
      <w:pPr>
        <w:jc w:val="both"/>
        <w:rPr>
          <w:sz w:val="24"/>
          <w:szCs w:val="24"/>
        </w:rPr>
      </w:pPr>
    </w:p>
    <w:p w:rsidR="002F4AA7" w:rsidRPr="00E81EC1" w:rsidRDefault="002F4AA7" w:rsidP="002F4AA7">
      <w:pPr>
        <w:jc w:val="center"/>
        <w:rPr>
          <w:b/>
          <w:sz w:val="24"/>
          <w:szCs w:val="24"/>
        </w:rPr>
      </w:pPr>
      <w:r w:rsidRPr="00E81EC1">
        <w:rPr>
          <w:b/>
          <w:sz w:val="24"/>
          <w:szCs w:val="24"/>
        </w:rPr>
        <w:t>6.</w:t>
      </w:r>
    </w:p>
    <w:p w:rsidR="002F4AA7" w:rsidRPr="00E81EC1" w:rsidRDefault="002F4AA7" w:rsidP="00F42C4F">
      <w:pPr>
        <w:rPr>
          <w:b/>
          <w:sz w:val="24"/>
          <w:szCs w:val="24"/>
        </w:rPr>
      </w:pPr>
      <w:r w:rsidRPr="00E81EC1">
        <w:rPr>
          <w:b/>
          <w:sz w:val="24"/>
          <w:szCs w:val="24"/>
        </w:rPr>
        <w:t>Cena díla</w:t>
      </w:r>
    </w:p>
    <w:p w:rsidR="0080509A" w:rsidRPr="00E81EC1" w:rsidRDefault="0080509A" w:rsidP="00F42C4F">
      <w:pPr>
        <w:rPr>
          <w:sz w:val="24"/>
          <w:szCs w:val="24"/>
        </w:rPr>
      </w:pPr>
      <w:r w:rsidRPr="00E81EC1">
        <w:rPr>
          <w:sz w:val="24"/>
          <w:szCs w:val="24"/>
        </w:rPr>
        <w:t xml:space="preserve">6.1 Cena díla sjednaná v souladu s ustanovením § 2 zákona č. 526/1990 Sb. o cenách, v platném znění, je dohodnuta jako </w:t>
      </w:r>
      <w:r w:rsidR="00F42C4F" w:rsidRPr="00E81EC1">
        <w:rPr>
          <w:sz w:val="24"/>
          <w:szCs w:val="24"/>
        </w:rPr>
        <w:t xml:space="preserve">cena nejvýše přípustná a činí </w:t>
      </w:r>
      <w:r w:rsidR="000B0561">
        <w:rPr>
          <w:b/>
          <w:sz w:val="24"/>
          <w:szCs w:val="24"/>
        </w:rPr>
        <w:t>293 768,20 Kč bez DPH, 35</w:t>
      </w:r>
      <w:r w:rsidR="00844FF5">
        <w:rPr>
          <w:b/>
          <w:sz w:val="24"/>
          <w:szCs w:val="24"/>
        </w:rPr>
        <w:t>5</w:t>
      </w:r>
      <w:r w:rsidR="000B0561">
        <w:rPr>
          <w:b/>
          <w:sz w:val="24"/>
          <w:szCs w:val="24"/>
        </w:rPr>
        <w:t> </w:t>
      </w:r>
      <w:r w:rsidR="00844FF5">
        <w:rPr>
          <w:b/>
          <w:sz w:val="24"/>
          <w:szCs w:val="24"/>
        </w:rPr>
        <w:t>4</w:t>
      </w:r>
      <w:r w:rsidR="000B0561">
        <w:rPr>
          <w:b/>
          <w:sz w:val="24"/>
          <w:szCs w:val="24"/>
        </w:rPr>
        <w:t>59,</w:t>
      </w:r>
      <w:r w:rsidR="00844FF5">
        <w:rPr>
          <w:b/>
          <w:sz w:val="24"/>
          <w:szCs w:val="24"/>
        </w:rPr>
        <w:t>52</w:t>
      </w:r>
      <w:r w:rsidR="000B0561">
        <w:rPr>
          <w:b/>
          <w:sz w:val="24"/>
          <w:szCs w:val="24"/>
        </w:rPr>
        <w:t xml:space="preserve"> s</w:t>
      </w:r>
      <w:r w:rsidR="008F17BF">
        <w:rPr>
          <w:b/>
          <w:sz w:val="24"/>
          <w:szCs w:val="24"/>
        </w:rPr>
        <w:t> </w:t>
      </w:r>
      <w:r w:rsidR="000B0561">
        <w:rPr>
          <w:b/>
          <w:sz w:val="24"/>
          <w:szCs w:val="24"/>
        </w:rPr>
        <w:t>DPH</w:t>
      </w:r>
      <w:r w:rsidR="008F17BF">
        <w:rPr>
          <w:b/>
          <w:sz w:val="24"/>
          <w:szCs w:val="24"/>
        </w:rPr>
        <w:t xml:space="preserve"> (třistapadesát</w:t>
      </w:r>
      <w:r w:rsidR="00844FF5">
        <w:rPr>
          <w:b/>
          <w:sz w:val="24"/>
          <w:szCs w:val="24"/>
        </w:rPr>
        <w:t>pět</w:t>
      </w:r>
      <w:r w:rsidR="008F17BF">
        <w:rPr>
          <w:b/>
          <w:sz w:val="24"/>
          <w:szCs w:val="24"/>
        </w:rPr>
        <w:t>tisíc</w:t>
      </w:r>
      <w:r w:rsidR="00844FF5">
        <w:rPr>
          <w:b/>
          <w:sz w:val="24"/>
          <w:szCs w:val="24"/>
        </w:rPr>
        <w:t>čtyřista</w:t>
      </w:r>
      <w:r w:rsidR="008F17BF">
        <w:rPr>
          <w:b/>
          <w:sz w:val="24"/>
          <w:szCs w:val="24"/>
        </w:rPr>
        <w:t>padesát</w:t>
      </w:r>
      <w:r w:rsidR="00032931">
        <w:rPr>
          <w:b/>
          <w:sz w:val="24"/>
          <w:szCs w:val="24"/>
        </w:rPr>
        <w:t>devětkorunčeských</w:t>
      </w:r>
      <w:r w:rsidR="004241A3">
        <w:rPr>
          <w:b/>
          <w:sz w:val="24"/>
          <w:szCs w:val="24"/>
        </w:rPr>
        <w:t>, padesátdvaha</w:t>
      </w:r>
      <w:r w:rsidR="00844FF5">
        <w:rPr>
          <w:b/>
          <w:sz w:val="24"/>
          <w:szCs w:val="24"/>
        </w:rPr>
        <w:t>léřů</w:t>
      </w:r>
      <w:r w:rsidR="00032931">
        <w:rPr>
          <w:b/>
          <w:sz w:val="24"/>
          <w:szCs w:val="24"/>
        </w:rPr>
        <w:t>).</w:t>
      </w:r>
      <w:bookmarkStart w:id="0" w:name="_GoBack"/>
      <w:bookmarkEnd w:id="0"/>
    </w:p>
    <w:p w:rsidR="002F4AA7" w:rsidRPr="00E81EC1" w:rsidRDefault="002806F7" w:rsidP="00A2715F">
      <w:pPr>
        <w:jc w:val="both"/>
        <w:rPr>
          <w:sz w:val="24"/>
          <w:szCs w:val="24"/>
        </w:rPr>
      </w:pPr>
      <w:r w:rsidRPr="00E81EC1">
        <w:rPr>
          <w:sz w:val="24"/>
          <w:szCs w:val="24"/>
        </w:rPr>
        <w:lastRenderedPageBreak/>
        <w:t>6.2</w:t>
      </w:r>
      <w:r w:rsidR="0080509A" w:rsidRPr="00E81EC1">
        <w:rPr>
          <w:sz w:val="24"/>
          <w:szCs w:val="24"/>
        </w:rPr>
        <w:t xml:space="preserve"> C</w:t>
      </w:r>
      <w:r w:rsidR="002F4AA7" w:rsidRPr="00E81EC1">
        <w:rPr>
          <w:sz w:val="24"/>
          <w:szCs w:val="24"/>
        </w:rPr>
        <w:t>ena jednotlivých prací je stanovena v návrhu cenové kalkulace, který</w:t>
      </w:r>
      <w:r w:rsidR="0080509A" w:rsidRPr="00E81EC1">
        <w:rPr>
          <w:sz w:val="24"/>
          <w:szCs w:val="24"/>
        </w:rPr>
        <w:t xml:space="preserve"> je součástí této              </w:t>
      </w:r>
      <w:r w:rsidR="002F4AA7" w:rsidRPr="00E81EC1">
        <w:rPr>
          <w:sz w:val="24"/>
          <w:szCs w:val="24"/>
        </w:rPr>
        <w:t>smlouvy</w:t>
      </w:r>
      <w:r w:rsidR="0080509A" w:rsidRPr="00E81EC1">
        <w:rPr>
          <w:sz w:val="24"/>
          <w:szCs w:val="24"/>
        </w:rPr>
        <w:t>. V návrhu je uveden předpoklad maximálního počtu úkonů v</w:t>
      </w:r>
      <w:r w:rsidR="00486ADD" w:rsidRPr="00E81EC1">
        <w:rPr>
          <w:sz w:val="24"/>
          <w:szCs w:val="24"/>
        </w:rPr>
        <w:t> období dvou let</w:t>
      </w:r>
      <w:r w:rsidR="0080509A" w:rsidRPr="00E81EC1">
        <w:rPr>
          <w:sz w:val="24"/>
          <w:szCs w:val="24"/>
        </w:rPr>
        <w:t>, skutečný  počet bude záviset na stavu ploch, klimatických podmínkách.</w:t>
      </w:r>
    </w:p>
    <w:p w:rsidR="002806F7" w:rsidRPr="00E81EC1" w:rsidRDefault="002806F7" w:rsidP="00A2715F">
      <w:pPr>
        <w:jc w:val="both"/>
        <w:rPr>
          <w:sz w:val="24"/>
          <w:szCs w:val="24"/>
        </w:rPr>
      </w:pPr>
      <w:r w:rsidRPr="00E81EC1">
        <w:rPr>
          <w:sz w:val="24"/>
          <w:szCs w:val="24"/>
        </w:rPr>
        <w:t>6.3 Sjednaná cena je platná po celou dobu účinnosti smlouvy.</w:t>
      </w:r>
    </w:p>
    <w:p w:rsidR="002806F7" w:rsidRPr="00E81EC1" w:rsidRDefault="002806F7" w:rsidP="00A2715F">
      <w:pPr>
        <w:jc w:val="both"/>
        <w:rPr>
          <w:sz w:val="24"/>
          <w:szCs w:val="24"/>
        </w:rPr>
      </w:pPr>
      <w:r w:rsidRPr="00E81EC1">
        <w:rPr>
          <w:sz w:val="24"/>
          <w:szCs w:val="24"/>
        </w:rPr>
        <w:t>6.4 Práce neuvedené v cenové kalkulaci budou provedeny na základě požadavku objednatele a po dohodě s ním.</w:t>
      </w:r>
    </w:p>
    <w:p w:rsidR="002806F7" w:rsidRPr="00E81EC1" w:rsidRDefault="002806F7" w:rsidP="0080509A">
      <w:pPr>
        <w:rPr>
          <w:sz w:val="24"/>
          <w:szCs w:val="24"/>
        </w:rPr>
      </w:pPr>
    </w:p>
    <w:p w:rsidR="002806F7" w:rsidRPr="00E81EC1" w:rsidRDefault="002806F7" w:rsidP="002806F7">
      <w:pPr>
        <w:jc w:val="center"/>
        <w:rPr>
          <w:b/>
          <w:sz w:val="24"/>
          <w:szCs w:val="24"/>
        </w:rPr>
      </w:pPr>
      <w:r w:rsidRPr="00E81EC1">
        <w:rPr>
          <w:b/>
          <w:sz w:val="24"/>
          <w:szCs w:val="24"/>
        </w:rPr>
        <w:t>7.</w:t>
      </w:r>
    </w:p>
    <w:p w:rsidR="002806F7" w:rsidRPr="00E81EC1" w:rsidRDefault="002806F7" w:rsidP="002806F7">
      <w:pPr>
        <w:jc w:val="center"/>
        <w:rPr>
          <w:b/>
          <w:sz w:val="24"/>
          <w:szCs w:val="24"/>
        </w:rPr>
      </w:pPr>
      <w:r w:rsidRPr="00E81EC1">
        <w:rPr>
          <w:b/>
          <w:sz w:val="24"/>
          <w:szCs w:val="24"/>
        </w:rPr>
        <w:t>Platební podmínky</w:t>
      </w:r>
    </w:p>
    <w:p w:rsidR="002806F7" w:rsidRPr="00E81EC1" w:rsidRDefault="002806F7" w:rsidP="002806F7">
      <w:pPr>
        <w:rPr>
          <w:sz w:val="24"/>
          <w:szCs w:val="24"/>
        </w:rPr>
      </w:pPr>
      <w:r w:rsidRPr="00E81EC1">
        <w:rPr>
          <w:sz w:val="24"/>
          <w:szCs w:val="24"/>
        </w:rPr>
        <w:t>7.1 Objednatel neposkytne zhotoviteli zálohy</w:t>
      </w:r>
      <w:r w:rsidR="00F50248" w:rsidRPr="00E81EC1">
        <w:rPr>
          <w:sz w:val="24"/>
          <w:szCs w:val="24"/>
        </w:rPr>
        <w:t>.</w:t>
      </w:r>
    </w:p>
    <w:p w:rsidR="002806F7" w:rsidRPr="00E81EC1" w:rsidRDefault="002806F7" w:rsidP="002806F7">
      <w:pPr>
        <w:rPr>
          <w:sz w:val="24"/>
          <w:szCs w:val="24"/>
        </w:rPr>
      </w:pPr>
      <w:r w:rsidRPr="00E81EC1">
        <w:rPr>
          <w:sz w:val="24"/>
          <w:szCs w:val="24"/>
        </w:rPr>
        <w:t>7.2 Cena za dílo bude hrazena na základě daňových dokladů</w:t>
      </w:r>
      <w:r w:rsidR="00730A36" w:rsidRPr="00E81EC1">
        <w:rPr>
          <w:sz w:val="24"/>
          <w:szCs w:val="24"/>
        </w:rPr>
        <w:t xml:space="preserve"> </w:t>
      </w:r>
      <w:r w:rsidRPr="00E81EC1">
        <w:rPr>
          <w:sz w:val="24"/>
          <w:szCs w:val="24"/>
        </w:rPr>
        <w:t>(dále jen ,,faktur“) vystavených zhotovitelem v souladu s obecně závaznými právními předpisy.</w:t>
      </w:r>
    </w:p>
    <w:p w:rsidR="002806F7" w:rsidRPr="00E81EC1" w:rsidRDefault="00730A36" w:rsidP="002806F7">
      <w:pPr>
        <w:rPr>
          <w:sz w:val="24"/>
          <w:szCs w:val="24"/>
        </w:rPr>
      </w:pPr>
      <w:r w:rsidRPr="00E81EC1">
        <w:rPr>
          <w:sz w:val="24"/>
          <w:szCs w:val="24"/>
        </w:rPr>
        <w:t>7.3 Cena za pro</w:t>
      </w:r>
      <w:r w:rsidR="002806F7" w:rsidRPr="00E81EC1">
        <w:rPr>
          <w:sz w:val="24"/>
          <w:szCs w:val="24"/>
        </w:rPr>
        <w:t xml:space="preserve">vedené práce bude </w:t>
      </w:r>
      <w:r w:rsidRPr="00E81EC1">
        <w:rPr>
          <w:sz w:val="24"/>
          <w:szCs w:val="24"/>
        </w:rPr>
        <w:t xml:space="preserve">fakturována </w:t>
      </w:r>
      <w:r w:rsidR="00571117" w:rsidRPr="00E81EC1">
        <w:rPr>
          <w:sz w:val="24"/>
          <w:szCs w:val="24"/>
        </w:rPr>
        <w:t>čtvrtletně.</w:t>
      </w:r>
    </w:p>
    <w:p w:rsidR="00730A36" w:rsidRPr="00E81EC1" w:rsidRDefault="00730A36" w:rsidP="002806F7">
      <w:pPr>
        <w:rPr>
          <w:sz w:val="24"/>
          <w:szCs w:val="24"/>
        </w:rPr>
      </w:pPr>
      <w:r w:rsidRPr="00E81EC1">
        <w:rPr>
          <w:sz w:val="24"/>
          <w:szCs w:val="24"/>
        </w:rPr>
        <w:t>7.4 Splatnost faktury je 15 dní od doručení.</w:t>
      </w:r>
    </w:p>
    <w:p w:rsidR="00730A36" w:rsidRPr="00E81EC1" w:rsidRDefault="00730A36" w:rsidP="002806F7">
      <w:pPr>
        <w:rPr>
          <w:sz w:val="24"/>
          <w:szCs w:val="24"/>
        </w:rPr>
      </w:pPr>
      <w:r w:rsidRPr="00E81EC1">
        <w:rPr>
          <w:sz w:val="24"/>
          <w:szCs w:val="24"/>
        </w:rPr>
        <w:t>7.5 Zhotovitel je povinen vystavit fakturu ta</w:t>
      </w:r>
      <w:r w:rsidR="00F50248" w:rsidRPr="00E81EC1">
        <w:rPr>
          <w:sz w:val="24"/>
          <w:szCs w:val="24"/>
        </w:rPr>
        <w:t>k, aby byla doručena do 10.</w:t>
      </w:r>
      <w:r w:rsidRPr="00E81EC1">
        <w:rPr>
          <w:sz w:val="24"/>
          <w:szCs w:val="24"/>
        </w:rPr>
        <w:t xml:space="preserve"> pracovního dne příslušného měsíce. Nedílnou součástí faktury bude objednatelem odsouhlasený soupis provedených prací.</w:t>
      </w:r>
    </w:p>
    <w:p w:rsidR="00730A36" w:rsidRPr="00E81EC1" w:rsidRDefault="00730A36" w:rsidP="002806F7">
      <w:pPr>
        <w:rPr>
          <w:sz w:val="24"/>
          <w:szCs w:val="24"/>
        </w:rPr>
      </w:pPr>
      <w:r w:rsidRPr="00E81EC1">
        <w:rPr>
          <w:sz w:val="24"/>
          <w:szCs w:val="24"/>
        </w:rPr>
        <w:t xml:space="preserve">7.6 Objednatel je oprávněn před uplynutím </w:t>
      </w:r>
      <w:r w:rsidR="009C4360" w:rsidRPr="00E81EC1">
        <w:rPr>
          <w:sz w:val="24"/>
          <w:szCs w:val="24"/>
        </w:rPr>
        <w:t>lhůty splatnosti vrátit bez zaplacení fakturu, která neobsahuje některou náležitost stanovenou zákonem nebo smlouvou (včetně příloh), popř. má jiné vady, v případě bezdůvodného přerušení práce nebo provádění prací v rozporu se smlouvou nebo objednatelem. Zhotovitel je povinen fakturu opravit nebo nově vyhotovit. Celá lhůta běží znovu ode dne vystavení nové faktury.</w:t>
      </w:r>
    </w:p>
    <w:p w:rsidR="009C4360" w:rsidRPr="00E81EC1" w:rsidRDefault="009C4360" w:rsidP="002806F7">
      <w:pPr>
        <w:rPr>
          <w:sz w:val="24"/>
          <w:szCs w:val="24"/>
        </w:rPr>
      </w:pPr>
    </w:p>
    <w:p w:rsidR="009C4360" w:rsidRPr="00E81EC1" w:rsidRDefault="009C4360" w:rsidP="009C4360">
      <w:pPr>
        <w:jc w:val="center"/>
        <w:rPr>
          <w:b/>
          <w:sz w:val="24"/>
          <w:szCs w:val="24"/>
        </w:rPr>
      </w:pPr>
      <w:r w:rsidRPr="00E81EC1">
        <w:rPr>
          <w:b/>
          <w:sz w:val="24"/>
          <w:szCs w:val="24"/>
        </w:rPr>
        <w:t>8.</w:t>
      </w:r>
    </w:p>
    <w:p w:rsidR="009C4360" w:rsidRPr="00E81EC1" w:rsidRDefault="009C4360" w:rsidP="009C4360">
      <w:pPr>
        <w:jc w:val="center"/>
        <w:rPr>
          <w:b/>
          <w:sz w:val="24"/>
          <w:szCs w:val="24"/>
        </w:rPr>
      </w:pPr>
      <w:r w:rsidRPr="00E81EC1">
        <w:rPr>
          <w:b/>
          <w:sz w:val="24"/>
          <w:szCs w:val="24"/>
        </w:rPr>
        <w:t>Provádění díla</w:t>
      </w:r>
    </w:p>
    <w:p w:rsidR="009C4360" w:rsidRPr="00E81EC1" w:rsidRDefault="009C4360" w:rsidP="00A2715F">
      <w:pPr>
        <w:jc w:val="both"/>
        <w:rPr>
          <w:sz w:val="24"/>
          <w:szCs w:val="24"/>
        </w:rPr>
      </w:pPr>
      <w:r w:rsidRPr="00E81EC1">
        <w:rPr>
          <w:sz w:val="24"/>
          <w:szCs w:val="24"/>
        </w:rPr>
        <w:t>8.1 Zhotovitel je povinen zajistit při provádění díla dodržení veškerých bezpečnostních opatření, hygienických opatření a opatření vedoucích k požární ochraně prováděného díla, a to v rozsahu a způsobem stanoveným příslušnými předpisy.</w:t>
      </w:r>
    </w:p>
    <w:p w:rsidR="00FC48D4" w:rsidRPr="00E81EC1" w:rsidRDefault="00FC48D4" w:rsidP="00A2715F">
      <w:pPr>
        <w:jc w:val="both"/>
        <w:rPr>
          <w:sz w:val="24"/>
          <w:szCs w:val="24"/>
        </w:rPr>
      </w:pPr>
      <w:r w:rsidRPr="00E81EC1">
        <w:rPr>
          <w:sz w:val="24"/>
          <w:szCs w:val="24"/>
        </w:rPr>
        <w:t>8.2 Zhotovitel zodpovídá za škody, které způsobí nebo které vzniknou jeho činností prováděnou podle smlouvy třet</w:t>
      </w:r>
      <w:r w:rsidR="00E448EE" w:rsidRPr="00E81EC1">
        <w:rPr>
          <w:sz w:val="24"/>
          <w:szCs w:val="24"/>
        </w:rPr>
        <w:t xml:space="preserve">ím osobám a za škody způsobené </w:t>
      </w:r>
      <w:r w:rsidRPr="00E81EC1">
        <w:rPr>
          <w:sz w:val="24"/>
          <w:szCs w:val="24"/>
        </w:rPr>
        <w:t>zanedbáním svých povinností při provádění prací vyplývajících z předmětu smlouvy.</w:t>
      </w:r>
    </w:p>
    <w:p w:rsidR="00FC48D4" w:rsidRPr="00E81EC1" w:rsidRDefault="00FC48D4" w:rsidP="00A2715F">
      <w:pPr>
        <w:jc w:val="both"/>
        <w:rPr>
          <w:sz w:val="24"/>
          <w:szCs w:val="24"/>
        </w:rPr>
      </w:pPr>
      <w:r w:rsidRPr="00E81EC1">
        <w:rPr>
          <w:sz w:val="24"/>
          <w:szCs w:val="24"/>
        </w:rPr>
        <w:t>8.3 Zhotovitel je povinen informovat objednatele o skutečnostech majících vliv na plnění smlouvy, a to neprodleně, nejpozději následující pracovní den poté, kdy příslušná skutečnost nastala</w:t>
      </w:r>
      <w:r w:rsidR="00F50248" w:rsidRPr="00E81EC1">
        <w:rPr>
          <w:sz w:val="24"/>
          <w:szCs w:val="24"/>
        </w:rPr>
        <w:t>,</w:t>
      </w:r>
      <w:r w:rsidRPr="00E81EC1">
        <w:rPr>
          <w:sz w:val="24"/>
          <w:szCs w:val="24"/>
        </w:rPr>
        <w:t xml:space="preserve"> nebo zhotovitel zjistil, že by nastat mohla.</w:t>
      </w:r>
    </w:p>
    <w:p w:rsidR="00FC48D4" w:rsidRPr="00E81EC1" w:rsidRDefault="00FC48D4" w:rsidP="00A2715F">
      <w:pPr>
        <w:jc w:val="both"/>
        <w:rPr>
          <w:sz w:val="24"/>
          <w:szCs w:val="24"/>
        </w:rPr>
      </w:pPr>
      <w:r w:rsidRPr="00E81EC1">
        <w:rPr>
          <w:sz w:val="24"/>
          <w:szCs w:val="24"/>
        </w:rPr>
        <w:lastRenderedPageBreak/>
        <w:t>8.3 Objednavatel dá zhotoviteli k dispozici projektovou dokumentaci, zhotovitel je povinen seznámit se s dokumentací a postupovat v souladu s ní.</w:t>
      </w:r>
    </w:p>
    <w:p w:rsidR="00E81EC1" w:rsidRPr="00E81EC1" w:rsidRDefault="00E81EC1" w:rsidP="00E81EC1">
      <w:pPr>
        <w:rPr>
          <w:b/>
          <w:iCs/>
          <w:sz w:val="24"/>
          <w:szCs w:val="24"/>
        </w:rPr>
      </w:pPr>
      <w:r w:rsidRPr="00E81EC1">
        <w:rPr>
          <w:b/>
          <w:iCs/>
          <w:sz w:val="24"/>
          <w:szCs w:val="24"/>
        </w:rPr>
        <w:t>8.4 Odpovědné zadávání:</w:t>
      </w:r>
    </w:p>
    <w:p w:rsidR="00E448EE" w:rsidRPr="00E81EC1" w:rsidRDefault="00E81EC1" w:rsidP="00E81EC1">
      <w:pPr>
        <w:jc w:val="both"/>
        <w:rPr>
          <w:sz w:val="24"/>
          <w:szCs w:val="24"/>
        </w:rPr>
      </w:pPr>
      <w:r w:rsidRPr="00E81EC1">
        <w:rPr>
          <w:iCs/>
          <w:sz w:val="24"/>
          <w:szCs w:val="24"/>
        </w:rPr>
        <w:t xml:space="preserve">Podmínka sociálně odpovědného zadávání je zadavatelem zohledněna skutečností, že splatnost faktur je pouze 15 dní, což příznivě ovlivňuje ekonomickou stabilitu živnostníků či menších firem. Podporu živnostníků zadavatel deklaruje  snížením administrativní náročnosti související s účastí v tomto zadávacím řízení, a to umožněním prokazování kvalifikace toliko pomocí čestných prohlášení. Podmínka environmentálního zadávání je </w:t>
      </w:r>
      <w:r w:rsidRPr="00E81EC1">
        <w:rPr>
          <w:sz w:val="24"/>
          <w:szCs w:val="24"/>
        </w:rPr>
        <w:t xml:space="preserve">používání zahradnických postupů, které mají menší dopad na životní prostředí a které se použijí při poskytování služby. To by mělo zahrnovat alespoň postupy týkající se úspory vody a energie, minimalizace odpadu, nakládání s odpady a třídění odpadů, ochranu biologické rozmanitosti,; manipulace a nakládání s chemickými výrobky a kontejnery; bezpečné a zákonné používání pesticidů, včetně herbicidů, </w:t>
      </w:r>
      <w:r w:rsidRPr="00E81EC1">
        <w:rPr>
          <w:iCs/>
          <w:sz w:val="24"/>
          <w:szCs w:val="24"/>
        </w:rPr>
        <w:t>Podmínka inovace není zadavatelem s ohledem na povahu a smysl zakázky zohledněna,</w:t>
      </w:r>
    </w:p>
    <w:p w:rsidR="00E448EE" w:rsidRPr="00E81EC1" w:rsidRDefault="00E448EE" w:rsidP="00E448EE">
      <w:pPr>
        <w:jc w:val="center"/>
        <w:rPr>
          <w:b/>
          <w:sz w:val="24"/>
          <w:szCs w:val="24"/>
        </w:rPr>
      </w:pPr>
      <w:r w:rsidRPr="00E81EC1">
        <w:rPr>
          <w:b/>
          <w:sz w:val="24"/>
          <w:szCs w:val="24"/>
        </w:rPr>
        <w:t>9.</w:t>
      </w:r>
    </w:p>
    <w:p w:rsidR="00E448EE" w:rsidRPr="00E81EC1" w:rsidRDefault="00E448EE" w:rsidP="00E448EE">
      <w:pPr>
        <w:jc w:val="center"/>
        <w:rPr>
          <w:b/>
          <w:sz w:val="24"/>
          <w:szCs w:val="24"/>
        </w:rPr>
      </w:pPr>
      <w:r w:rsidRPr="00E81EC1">
        <w:rPr>
          <w:b/>
          <w:sz w:val="24"/>
          <w:szCs w:val="24"/>
        </w:rPr>
        <w:t>Závěrečná ustanovení</w:t>
      </w:r>
    </w:p>
    <w:p w:rsidR="00FC48D4" w:rsidRPr="00E81EC1" w:rsidRDefault="00E448EE" w:rsidP="00A2715F">
      <w:pPr>
        <w:jc w:val="both"/>
        <w:rPr>
          <w:sz w:val="24"/>
          <w:szCs w:val="24"/>
        </w:rPr>
      </w:pPr>
      <w:r w:rsidRPr="00E81EC1">
        <w:rPr>
          <w:sz w:val="24"/>
          <w:szCs w:val="24"/>
        </w:rPr>
        <w:t>9.1 Tato smlouva nabývá platnosti dnem podpisu oběma smluvními stranami.</w:t>
      </w:r>
    </w:p>
    <w:p w:rsidR="00E448EE" w:rsidRPr="00E81EC1" w:rsidRDefault="00E448EE" w:rsidP="00A2715F">
      <w:pPr>
        <w:jc w:val="both"/>
        <w:rPr>
          <w:sz w:val="24"/>
          <w:szCs w:val="24"/>
        </w:rPr>
      </w:pPr>
      <w:r w:rsidRPr="00E81EC1">
        <w:rPr>
          <w:sz w:val="24"/>
          <w:szCs w:val="24"/>
        </w:rPr>
        <w:t>9.2 Jakékoliv změny této smlouvy musí být učiněny písemně a podepsány oběma smluvními stranami.</w:t>
      </w:r>
    </w:p>
    <w:p w:rsidR="00E448EE" w:rsidRPr="00E81EC1" w:rsidRDefault="00E448EE" w:rsidP="00A2715F">
      <w:pPr>
        <w:jc w:val="both"/>
        <w:rPr>
          <w:sz w:val="24"/>
          <w:szCs w:val="24"/>
        </w:rPr>
      </w:pPr>
      <w:r w:rsidRPr="00E81EC1">
        <w:rPr>
          <w:sz w:val="24"/>
          <w:szCs w:val="24"/>
        </w:rPr>
        <w:t>9.3 Tato smlouva je vyhotovena ve dvou exemplářích, přičemž oba mají platnost originálu</w:t>
      </w:r>
      <w:r w:rsidR="00F95833" w:rsidRPr="00E81EC1">
        <w:rPr>
          <w:sz w:val="24"/>
          <w:szCs w:val="24"/>
        </w:rPr>
        <w:t>. Každá smluvní strana obdrží po jednom vyhotovení této smlouvy.</w:t>
      </w:r>
    </w:p>
    <w:p w:rsidR="009C4360" w:rsidRPr="00E81EC1" w:rsidRDefault="00F95833" w:rsidP="00A2715F">
      <w:pPr>
        <w:jc w:val="both"/>
        <w:rPr>
          <w:sz w:val="24"/>
          <w:szCs w:val="24"/>
        </w:rPr>
      </w:pPr>
      <w:r w:rsidRPr="00E81EC1">
        <w:rPr>
          <w:sz w:val="24"/>
          <w:szCs w:val="24"/>
        </w:rPr>
        <w:t>9.4 Smluvní strany se dohodly, že smlouva bude v souladu se zák. č. 340/2015 Sb., o zvláštních podmínkách účinnosti některých smluv, uveřejňování těchto smluv a o registru těchto smluv (zákon o registru smluv), uveřejněna v registru smluv. Smluvní strany souhlasí se zveřejněním textu smlouvy.</w:t>
      </w:r>
    </w:p>
    <w:p w:rsidR="00D75138" w:rsidRPr="00E81EC1" w:rsidRDefault="00A2715F" w:rsidP="00A2715F">
      <w:pPr>
        <w:jc w:val="both"/>
        <w:rPr>
          <w:sz w:val="24"/>
          <w:szCs w:val="24"/>
        </w:rPr>
      </w:pPr>
      <w:r w:rsidRPr="00E81EC1">
        <w:rPr>
          <w:sz w:val="24"/>
          <w:szCs w:val="24"/>
        </w:rPr>
        <w:t>9.5 Smlu</w:t>
      </w:r>
      <w:r w:rsidR="00F95833" w:rsidRPr="00E81EC1">
        <w:rPr>
          <w:sz w:val="24"/>
          <w:szCs w:val="24"/>
        </w:rPr>
        <w:t>vní strany po přečtení smlouvy prohlašují, že</w:t>
      </w:r>
      <w:r w:rsidRPr="00E81EC1">
        <w:rPr>
          <w:sz w:val="24"/>
          <w:szCs w:val="24"/>
        </w:rPr>
        <w:t xml:space="preserve"> tato smlouva odpovídá projevu jejich vůle a na důkaz toho pod tut</w:t>
      </w:r>
      <w:r w:rsidR="00E81EC1">
        <w:rPr>
          <w:sz w:val="24"/>
          <w:szCs w:val="24"/>
        </w:rPr>
        <w:t>o smlouvu připojují své podpisy</w:t>
      </w:r>
    </w:p>
    <w:p w:rsidR="00A2715F" w:rsidRPr="00E81EC1" w:rsidRDefault="00A2715F" w:rsidP="00A2715F">
      <w:pPr>
        <w:jc w:val="both"/>
        <w:rPr>
          <w:sz w:val="24"/>
          <w:szCs w:val="24"/>
        </w:rPr>
      </w:pPr>
      <w:r w:rsidRPr="00E81EC1">
        <w:rPr>
          <w:sz w:val="24"/>
          <w:szCs w:val="24"/>
        </w:rPr>
        <w:t>Přílohy:</w:t>
      </w:r>
    </w:p>
    <w:p w:rsidR="00A2715F" w:rsidRPr="00E81EC1" w:rsidRDefault="00A2715F" w:rsidP="00A2715F">
      <w:pPr>
        <w:jc w:val="both"/>
        <w:rPr>
          <w:sz w:val="24"/>
          <w:szCs w:val="24"/>
        </w:rPr>
      </w:pPr>
      <w:r w:rsidRPr="00E81EC1">
        <w:rPr>
          <w:sz w:val="24"/>
          <w:szCs w:val="24"/>
        </w:rPr>
        <w:t>Příloha č.1 –</w:t>
      </w:r>
      <w:r w:rsidR="00F42C4F" w:rsidRPr="00E81EC1">
        <w:rPr>
          <w:sz w:val="24"/>
          <w:szCs w:val="24"/>
        </w:rPr>
        <w:t xml:space="preserve"> </w:t>
      </w:r>
      <w:r w:rsidRPr="00E81EC1">
        <w:rPr>
          <w:sz w:val="24"/>
          <w:szCs w:val="24"/>
        </w:rPr>
        <w:t>cenová kalkulace</w:t>
      </w:r>
    </w:p>
    <w:p w:rsidR="00A2715F" w:rsidRPr="00E81EC1" w:rsidRDefault="00A2715F" w:rsidP="009C4360">
      <w:pPr>
        <w:rPr>
          <w:sz w:val="24"/>
          <w:szCs w:val="24"/>
        </w:rPr>
      </w:pPr>
      <w:r w:rsidRPr="00E81EC1">
        <w:rPr>
          <w:sz w:val="24"/>
          <w:szCs w:val="24"/>
        </w:rPr>
        <w:t>V Novém Jičíně dne</w:t>
      </w:r>
      <w:r w:rsidR="00F42C4F" w:rsidRPr="00E81EC1">
        <w:rPr>
          <w:sz w:val="24"/>
          <w:szCs w:val="24"/>
        </w:rPr>
        <w:t xml:space="preserve"> </w:t>
      </w:r>
      <w:r w:rsidR="00844FF5">
        <w:rPr>
          <w:sz w:val="24"/>
          <w:szCs w:val="24"/>
        </w:rPr>
        <w:t>4.4.2023</w:t>
      </w:r>
    </w:p>
    <w:p w:rsidR="00A2715F" w:rsidRPr="00E81EC1" w:rsidRDefault="00A2715F" w:rsidP="009C4360">
      <w:pPr>
        <w:rPr>
          <w:sz w:val="24"/>
          <w:szCs w:val="24"/>
        </w:rPr>
      </w:pPr>
    </w:p>
    <w:p w:rsidR="00A2715F" w:rsidRPr="00E81EC1" w:rsidRDefault="00A2715F" w:rsidP="009C4360">
      <w:pPr>
        <w:rPr>
          <w:sz w:val="24"/>
          <w:szCs w:val="24"/>
        </w:rPr>
      </w:pPr>
    </w:p>
    <w:p w:rsidR="00A2715F" w:rsidRPr="00E81EC1" w:rsidRDefault="00A2715F" w:rsidP="009C4360">
      <w:pPr>
        <w:rPr>
          <w:sz w:val="24"/>
          <w:szCs w:val="24"/>
        </w:rPr>
      </w:pPr>
    </w:p>
    <w:p w:rsidR="00A2715F" w:rsidRPr="00E81EC1" w:rsidRDefault="00A2715F" w:rsidP="009C4360">
      <w:pPr>
        <w:rPr>
          <w:sz w:val="24"/>
          <w:szCs w:val="24"/>
        </w:rPr>
      </w:pPr>
      <w:r w:rsidRPr="00E81EC1">
        <w:rPr>
          <w:sz w:val="24"/>
          <w:szCs w:val="24"/>
        </w:rPr>
        <w:t xml:space="preserve">……………………………………………….                         </w:t>
      </w:r>
      <w:r w:rsidR="00E81EC1" w:rsidRPr="00E81EC1">
        <w:rPr>
          <w:sz w:val="24"/>
          <w:szCs w:val="24"/>
        </w:rPr>
        <w:t xml:space="preserve">                          …</w:t>
      </w:r>
      <w:r w:rsidRPr="00E81EC1">
        <w:rPr>
          <w:sz w:val="24"/>
          <w:szCs w:val="24"/>
        </w:rPr>
        <w:t>…………………………………………</w:t>
      </w:r>
      <w:r w:rsidR="00E81EC1" w:rsidRPr="00E81EC1">
        <w:rPr>
          <w:sz w:val="24"/>
          <w:szCs w:val="24"/>
        </w:rPr>
        <w:t>…..</w:t>
      </w:r>
    </w:p>
    <w:p w:rsidR="00A2715F" w:rsidRPr="00E81EC1" w:rsidRDefault="00032931" w:rsidP="009C4360">
      <w:pPr>
        <w:rPr>
          <w:sz w:val="24"/>
          <w:szCs w:val="24"/>
        </w:rPr>
      </w:pPr>
      <w:r>
        <w:rPr>
          <w:sz w:val="24"/>
          <w:szCs w:val="24"/>
        </w:rPr>
        <w:t xml:space="preserve">            Josef Jež</w:t>
      </w:r>
      <w:r w:rsidR="00A2715F" w:rsidRPr="00E81EC1">
        <w:rPr>
          <w:sz w:val="24"/>
          <w:szCs w:val="24"/>
        </w:rPr>
        <w:t xml:space="preserve">                                                                      </w:t>
      </w:r>
      <w:r>
        <w:rPr>
          <w:sz w:val="24"/>
          <w:szCs w:val="24"/>
        </w:rPr>
        <w:t xml:space="preserve">     </w:t>
      </w:r>
      <w:r w:rsidR="00A67DBF" w:rsidRPr="00E81EC1">
        <w:rPr>
          <w:sz w:val="24"/>
          <w:szCs w:val="24"/>
        </w:rPr>
        <w:t xml:space="preserve">  Soňa Nevrlová, MŠ Sady Nový Jičín</w:t>
      </w:r>
    </w:p>
    <w:p w:rsidR="00730A36" w:rsidRPr="00E81EC1" w:rsidRDefault="00730A36" w:rsidP="002806F7">
      <w:pPr>
        <w:rPr>
          <w:sz w:val="24"/>
          <w:szCs w:val="24"/>
        </w:rPr>
      </w:pPr>
    </w:p>
    <w:p w:rsidR="006B20F7" w:rsidRPr="00E81EC1" w:rsidRDefault="006B20F7" w:rsidP="006B20F7">
      <w:pPr>
        <w:rPr>
          <w:sz w:val="24"/>
          <w:szCs w:val="24"/>
        </w:rPr>
      </w:pPr>
    </w:p>
    <w:p w:rsidR="00D74347" w:rsidRPr="00E81EC1" w:rsidRDefault="00D74347" w:rsidP="00D74347">
      <w:pPr>
        <w:rPr>
          <w:sz w:val="24"/>
          <w:szCs w:val="24"/>
        </w:rPr>
      </w:pPr>
    </w:p>
    <w:p w:rsidR="00D74347" w:rsidRPr="00E81EC1" w:rsidRDefault="00D74347" w:rsidP="00D74347">
      <w:pPr>
        <w:rPr>
          <w:sz w:val="24"/>
          <w:szCs w:val="24"/>
        </w:rPr>
      </w:pPr>
    </w:p>
    <w:p w:rsidR="00D74347" w:rsidRPr="00E81EC1" w:rsidRDefault="00D74347" w:rsidP="00D74347">
      <w:pPr>
        <w:rPr>
          <w:b/>
          <w:sz w:val="24"/>
          <w:szCs w:val="24"/>
        </w:rPr>
      </w:pPr>
    </w:p>
    <w:p w:rsidR="000D55C0" w:rsidRPr="00E81EC1" w:rsidRDefault="000D55C0" w:rsidP="000D55C0">
      <w:pPr>
        <w:jc w:val="center"/>
      </w:pPr>
    </w:p>
    <w:sectPr w:rsidR="000D55C0" w:rsidRPr="00E81EC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447" w:rsidRDefault="000D1447" w:rsidP="00A2715F">
      <w:pPr>
        <w:spacing w:after="0" w:line="240" w:lineRule="auto"/>
      </w:pPr>
      <w:r>
        <w:separator/>
      </w:r>
    </w:p>
  </w:endnote>
  <w:endnote w:type="continuationSeparator" w:id="0">
    <w:p w:rsidR="000D1447" w:rsidRDefault="000D1447" w:rsidP="00A27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869170"/>
      <w:docPartObj>
        <w:docPartGallery w:val="Page Numbers (Bottom of Page)"/>
        <w:docPartUnique/>
      </w:docPartObj>
    </w:sdtPr>
    <w:sdtEndPr/>
    <w:sdtContent>
      <w:p w:rsidR="00A2715F" w:rsidRDefault="00A2715F">
        <w:pPr>
          <w:pStyle w:val="Zpat"/>
          <w:jc w:val="center"/>
        </w:pPr>
        <w:r>
          <w:fldChar w:fldCharType="begin"/>
        </w:r>
        <w:r>
          <w:instrText>PAGE   \* MERGEFORMAT</w:instrText>
        </w:r>
        <w:r>
          <w:fldChar w:fldCharType="separate"/>
        </w:r>
        <w:r w:rsidR="00E75BDB">
          <w:rPr>
            <w:noProof/>
          </w:rPr>
          <w:t>4</w:t>
        </w:r>
        <w:r>
          <w:fldChar w:fldCharType="end"/>
        </w:r>
      </w:p>
    </w:sdtContent>
  </w:sdt>
  <w:p w:rsidR="00A2715F" w:rsidRDefault="00A2715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447" w:rsidRDefault="000D1447" w:rsidP="00A2715F">
      <w:pPr>
        <w:spacing w:after="0" w:line="240" w:lineRule="auto"/>
      </w:pPr>
      <w:r>
        <w:separator/>
      </w:r>
    </w:p>
  </w:footnote>
  <w:footnote w:type="continuationSeparator" w:id="0">
    <w:p w:rsidR="000D1447" w:rsidRDefault="000D1447" w:rsidP="00A271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83694"/>
    <w:multiLevelType w:val="hybridMultilevel"/>
    <w:tmpl w:val="094015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C773776"/>
    <w:multiLevelType w:val="multilevel"/>
    <w:tmpl w:val="DCE834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4230FE"/>
    <w:multiLevelType w:val="hybridMultilevel"/>
    <w:tmpl w:val="8FC291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552192F"/>
    <w:multiLevelType w:val="hybridMultilevel"/>
    <w:tmpl w:val="A0DC98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7452A38"/>
    <w:multiLevelType w:val="multilevel"/>
    <w:tmpl w:val="DCE834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75F1BFB"/>
    <w:multiLevelType w:val="hybridMultilevel"/>
    <w:tmpl w:val="635A05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00F6510"/>
    <w:multiLevelType w:val="hybridMultilevel"/>
    <w:tmpl w:val="BB2633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68C46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0204BBF"/>
    <w:multiLevelType w:val="hybridMultilevel"/>
    <w:tmpl w:val="AA0C1AB8"/>
    <w:lvl w:ilvl="0" w:tplc="CEA62E0A">
      <w:start w:val="3"/>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75CA06F3"/>
    <w:multiLevelType w:val="hybridMultilevel"/>
    <w:tmpl w:val="ACD87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64742AE"/>
    <w:multiLevelType w:val="multilevel"/>
    <w:tmpl w:val="DCE834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66669CA"/>
    <w:multiLevelType w:val="multilevel"/>
    <w:tmpl w:val="952A018E"/>
    <w:lvl w:ilvl="0">
      <w:start w:val="3"/>
      <w:numFmt w:val="bullet"/>
      <w:lvlText w:val="-"/>
      <w:lvlJc w:val="left"/>
      <w:pPr>
        <w:ind w:left="360" w:hanging="360"/>
      </w:pPr>
      <w:rPr>
        <w:rFonts w:ascii="Calibri" w:eastAsiaTheme="minorHAnsi"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A8473B8"/>
    <w:multiLevelType w:val="hybridMultilevel"/>
    <w:tmpl w:val="5A525D9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AC51A15"/>
    <w:multiLevelType w:val="multilevel"/>
    <w:tmpl w:val="DCE834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3"/>
  </w:num>
  <w:num w:numId="4">
    <w:abstractNumId w:val="8"/>
  </w:num>
  <w:num w:numId="5">
    <w:abstractNumId w:val="0"/>
  </w:num>
  <w:num w:numId="6">
    <w:abstractNumId w:val="9"/>
  </w:num>
  <w:num w:numId="7">
    <w:abstractNumId w:val="2"/>
  </w:num>
  <w:num w:numId="8">
    <w:abstractNumId w:val="1"/>
  </w:num>
  <w:num w:numId="9">
    <w:abstractNumId w:val="10"/>
  </w:num>
  <w:num w:numId="10">
    <w:abstractNumId w:val="13"/>
  </w:num>
  <w:num w:numId="11">
    <w:abstractNumId w:val="11"/>
  </w:num>
  <w:num w:numId="12">
    <w:abstractNumId w:val="4"/>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C0"/>
    <w:rsid w:val="00032931"/>
    <w:rsid w:val="00067F65"/>
    <w:rsid w:val="000B0561"/>
    <w:rsid w:val="000D1447"/>
    <w:rsid w:val="000D55C0"/>
    <w:rsid w:val="002652A8"/>
    <w:rsid w:val="002806F7"/>
    <w:rsid w:val="002A4066"/>
    <w:rsid w:val="002A60F0"/>
    <w:rsid w:val="002B78DA"/>
    <w:rsid w:val="002F4AA7"/>
    <w:rsid w:val="0032717B"/>
    <w:rsid w:val="003479CD"/>
    <w:rsid w:val="00365718"/>
    <w:rsid w:val="00397A19"/>
    <w:rsid w:val="00416766"/>
    <w:rsid w:val="004241A3"/>
    <w:rsid w:val="00486ADD"/>
    <w:rsid w:val="004D78A2"/>
    <w:rsid w:val="004F167C"/>
    <w:rsid w:val="00571117"/>
    <w:rsid w:val="005B68D3"/>
    <w:rsid w:val="005D29D3"/>
    <w:rsid w:val="006126B6"/>
    <w:rsid w:val="006B20F7"/>
    <w:rsid w:val="00702E6D"/>
    <w:rsid w:val="00730A36"/>
    <w:rsid w:val="007B2BBD"/>
    <w:rsid w:val="0080509A"/>
    <w:rsid w:val="00844FF5"/>
    <w:rsid w:val="008F17BF"/>
    <w:rsid w:val="009C4360"/>
    <w:rsid w:val="009D1394"/>
    <w:rsid w:val="00A01F15"/>
    <w:rsid w:val="00A2715F"/>
    <w:rsid w:val="00A67DBF"/>
    <w:rsid w:val="00B516A0"/>
    <w:rsid w:val="00C777DA"/>
    <w:rsid w:val="00D67D57"/>
    <w:rsid w:val="00D74347"/>
    <w:rsid w:val="00D75138"/>
    <w:rsid w:val="00DB10C1"/>
    <w:rsid w:val="00E448EE"/>
    <w:rsid w:val="00E75BDB"/>
    <w:rsid w:val="00E81EC1"/>
    <w:rsid w:val="00F42C4F"/>
    <w:rsid w:val="00F42F19"/>
    <w:rsid w:val="00F50248"/>
    <w:rsid w:val="00F554BB"/>
    <w:rsid w:val="00F95833"/>
    <w:rsid w:val="00FC48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1B629-4A87-4F85-8764-B73A7A05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74347"/>
    <w:pPr>
      <w:ind w:left="720"/>
      <w:contextualSpacing/>
    </w:pPr>
  </w:style>
  <w:style w:type="paragraph" w:styleId="Zhlav">
    <w:name w:val="header"/>
    <w:basedOn w:val="Normln"/>
    <w:link w:val="ZhlavChar"/>
    <w:uiPriority w:val="99"/>
    <w:unhideWhenUsed/>
    <w:rsid w:val="00A271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715F"/>
  </w:style>
  <w:style w:type="paragraph" w:styleId="Zpat">
    <w:name w:val="footer"/>
    <w:basedOn w:val="Normln"/>
    <w:link w:val="ZpatChar"/>
    <w:uiPriority w:val="99"/>
    <w:unhideWhenUsed/>
    <w:rsid w:val="00A2715F"/>
    <w:pPr>
      <w:tabs>
        <w:tab w:val="center" w:pos="4536"/>
        <w:tab w:val="right" w:pos="9072"/>
      </w:tabs>
      <w:spacing w:after="0" w:line="240" w:lineRule="auto"/>
    </w:pPr>
  </w:style>
  <w:style w:type="character" w:customStyle="1" w:styleId="ZpatChar">
    <w:name w:val="Zápatí Char"/>
    <w:basedOn w:val="Standardnpsmoodstavce"/>
    <w:link w:val="Zpat"/>
    <w:uiPriority w:val="99"/>
    <w:rsid w:val="00A2715F"/>
  </w:style>
  <w:style w:type="paragraph" w:styleId="Textbubliny">
    <w:name w:val="Balloon Text"/>
    <w:basedOn w:val="Normln"/>
    <w:link w:val="TextbublinyChar"/>
    <w:uiPriority w:val="99"/>
    <w:semiHidden/>
    <w:unhideWhenUsed/>
    <w:rsid w:val="00D7513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5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8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962</Words>
  <Characters>5681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Ředitelka</dc:creator>
  <cp:keywords/>
  <dc:description/>
  <cp:lastModifiedBy>uzivatel</cp:lastModifiedBy>
  <cp:revision>2</cp:revision>
  <cp:lastPrinted>2023-04-06T11:12:00Z</cp:lastPrinted>
  <dcterms:created xsi:type="dcterms:W3CDTF">2023-04-06T12:47:00Z</dcterms:created>
  <dcterms:modified xsi:type="dcterms:W3CDTF">2023-04-06T12:47:00Z</dcterms:modified>
</cp:coreProperties>
</file>