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9D" w:rsidRDefault="001B769D">
      <w:pPr>
        <w:pStyle w:val="Zkladntext"/>
        <w:spacing w:before="10"/>
        <w:rPr>
          <w:rFonts w:ascii="Times New Roman"/>
          <w:sz w:val="11"/>
        </w:rPr>
      </w:pPr>
    </w:p>
    <w:p w:rsidR="001B769D" w:rsidRDefault="00210F75">
      <w:pPr>
        <w:pStyle w:val="Zkladntext"/>
        <w:spacing w:line="40" w:lineRule="exact"/>
        <w:ind w:left="-93"/>
        <w:rPr>
          <w:rFonts w:ascii="Times New Roman"/>
          <w:sz w:val="4"/>
        </w:rPr>
      </w:pPr>
      <w:r>
        <w:rPr>
          <w:rFonts w:ascii="Times New Roman"/>
          <w:sz w:val="4"/>
        </w:rPr>
      </w:r>
      <w:r>
        <w:rPr>
          <w:rFonts w:ascii="Times New Roman"/>
          <w:sz w:val="4"/>
        </w:rPr>
        <w:pict>
          <v:group id="_x0000_s1045" style="width:32.7pt;height:1.95pt;mso-position-horizontal-relative:char;mso-position-vertical-relative:line" coordsize="654,39">
            <v:line id="_x0000_s1046" style="position:absolute" from="0,19" to="654,19" strokeweight=".67808mm"/>
            <w10:wrap type="none"/>
            <w10:anchorlock/>
          </v:group>
        </w:pict>
      </w:r>
    </w:p>
    <w:p w:rsidR="001B769D" w:rsidRDefault="00210F75">
      <w:pPr>
        <w:pStyle w:val="Zkladntext"/>
        <w:spacing w:before="6"/>
        <w:rPr>
          <w:rFonts w:ascii="Times New Roman"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1093134</wp:posOffset>
            </wp:positionH>
            <wp:positionV relativeFrom="paragraph">
              <wp:posOffset>167331</wp:posOffset>
            </wp:positionV>
            <wp:extent cx="484962" cy="3901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62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69D" w:rsidRDefault="00210F75">
      <w:pPr>
        <w:ind w:left="331"/>
        <w:rPr>
          <w:b/>
          <w:sz w:val="14"/>
        </w:rPr>
      </w:pPr>
      <w:r>
        <w:rPr>
          <w:b/>
          <w:color w:val="050505"/>
          <w:sz w:val="14"/>
        </w:rPr>
        <w:t>PROGRAM</w:t>
      </w:r>
    </w:p>
    <w:p w:rsidR="001B769D" w:rsidRDefault="00210F75">
      <w:pPr>
        <w:pStyle w:val="Zkladntext"/>
        <w:spacing w:before="2"/>
        <w:rPr>
          <w:b/>
          <w:sz w:val="42"/>
        </w:rPr>
      </w:pPr>
      <w:r>
        <w:br w:type="column"/>
      </w:r>
    </w:p>
    <w:p w:rsidR="001B769D" w:rsidRDefault="00210F75">
      <w:pPr>
        <w:pStyle w:val="Nadpis1"/>
      </w:pPr>
      <w:r>
        <w:rPr>
          <w:color w:val="050505"/>
          <w:sz w:val="30"/>
        </w:rPr>
        <w:t>KS</w:t>
      </w:r>
      <w:r>
        <w:rPr>
          <w:color w:val="050505"/>
          <w:spacing w:val="-42"/>
          <w:sz w:val="30"/>
        </w:rPr>
        <w:t xml:space="preserve"> </w:t>
      </w:r>
      <w:r>
        <w:rPr>
          <w:color w:val="050505"/>
          <w:sz w:val="30"/>
        </w:rPr>
        <w:t>-</w:t>
      </w:r>
      <w:r>
        <w:rPr>
          <w:color w:val="050505"/>
          <w:spacing w:val="-47"/>
          <w:sz w:val="30"/>
        </w:rPr>
        <w:t xml:space="preserve"> </w:t>
      </w:r>
      <w:r>
        <w:rPr>
          <w:color w:val="050505"/>
        </w:rPr>
        <w:t>program,</w:t>
      </w:r>
      <w:r>
        <w:rPr>
          <w:color w:val="050505"/>
          <w:spacing w:val="-34"/>
        </w:rPr>
        <w:t xml:space="preserve"> </w:t>
      </w:r>
      <w:r>
        <w:rPr>
          <w:color w:val="050505"/>
        </w:rPr>
        <w:t>spol.</w:t>
      </w:r>
      <w:r>
        <w:rPr>
          <w:color w:val="050505"/>
          <w:spacing w:val="-40"/>
        </w:rPr>
        <w:t xml:space="preserve"> </w:t>
      </w:r>
      <w:proofErr w:type="spellStart"/>
      <w:proofErr w:type="gramStart"/>
      <w:r>
        <w:rPr>
          <w:color w:val="050505"/>
        </w:rPr>
        <w:t>sr.o</w:t>
      </w:r>
      <w:proofErr w:type="spellEnd"/>
      <w:r>
        <w:rPr>
          <w:color w:val="050505"/>
        </w:rPr>
        <w:t>.</w:t>
      </w:r>
      <w:proofErr w:type="gramEnd"/>
    </w:p>
    <w:p w:rsidR="001B769D" w:rsidRDefault="00210F75">
      <w:pPr>
        <w:spacing w:before="50"/>
        <w:ind w:left="147"/>
        <w:rPr>
          <w:b/>
          <w:sz w:val="20"/>
        </w:rPr>
      </w:pPr>
      <w:r>
        <w:rPr>
          <w:b/>
          <w:color w:val="050505"/>
          <w:w w:val="90"/>
          <w:sz w:val="20"/>
        </w:rPr>
        <w:t>Personální a mzdové informační systémy</w:t>
      </w:r>
    </w:p>
    <w:p w:rsidR="001B769D" w:rsidRDefault="00210F75">
      <w:pPr>
        <w:tabs>
          <w:tab w:val="left" w:pos="1900"/>
        </w:tabs>
        <w:spacing w:before="63" w:line="504" w:lineRule="exact"/>
        <w:ind w:left="331"/>
        <w:rPr>
          <w:rFonts w:ascii="Times New Roman"/>
          <w:b/>
          <w:i/>
          <w:sz w:val="38"/>
        </w:rPr>
      </w:pPr>
      <w:r>
        <w:br w:type="column"/>
      </w:r>
    </w:p>
    <w:p w:rsidR="001B769D" w:rsidRDefault="00210F75">
      <w:pPr>
        <w:tabs>
          <w:tab w:val="left" w:pos="2035"/>
        </w:tabs>
        <w:spacing w:line="389" w:lineRule="exact"/>
        <w:ind w:left="1128"/>
        <w:rPr>
          <w:b/>
          <w:sz w:val="24"/>
        </w:rPr>
      </w:pPr>
      <w:r>
        <w:rPr>
          <w:b/>
          <w:i/>
          <w:color w:val="2B2B2B"/>
          <w:w w:val="90"/>
          <w:sz w:val="35"/>
        </w:rPr>
        <w:tab/>
      </w:r>
    </w:p>
    <w:p w:rsidR="001B769D" w:rsidRDefault="001B769D">
      <w:pPr>
        <w:pStyle w:val="Zkladntext"/>
        <w:spacing w:before="6"/>
        <w:rPr>
          <w:b/>
          <w:sz w:val="7"/>
        </w:rPr>
      </w:pPr>
    </w:p>
    <w:p w:rsidR="001B769D" w:rsidRDefault="00210F75">
      <w:pPr>
        <w:pStyle w:val="Zkladntext"/>
        <w:spacing w:line="20" w:lineRule="exact"/>
        <w:ind w:left="23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84.65pt;height:.25pt;mso-position-horizontal-relative:char;mso-position-vertical-relative:line" coordsize="1693,5">
            <v:line id="_x0000_s1044" style="position:absolute" from="0,2" to="1693,2" strokeweight=".08475mm"/>
            <w10:wrap type="none"/>
            <w10:anchorlock/>
          </v:group>
        </w:pict>
      </w:r>
    </w:p>
    <w:p w:rsidR="001B769D" w:rsidRDefault="001B769D">
      <w:pPr>
        <w:spacing w:line="20" w:lineRule="exact"/>
        <w:rPr>
          <w:sz w:val="2"/>
        </w:rPr>
        <w:sectPr w:rsidR="001B769D">
          <w:type w:val="continuous"/>
          <w:pgSz w:w="11910" w:h="16840"/>
          <w:pgMar w:top="580" w:right="300" w:bottom="280" w:left="1380" w:header="708" w:footer="708" w:gutter="0"/>
          <w:cols w:num="3" w:space="708" w:equalWidth="0">
            <w:col w:w="1107" w:space="40"/>
            <w:col w:w="3713" w:space="519"/>
            <w:col w:w="4851"/>
          </w:cols>
        </w:sectPr>
      </w:pPr>
    </w:p>
    <w:p w:rsidR="001B769D" w:rsidRDefault="001B769D">
      <w:pPr>
        <w:pStyle w:val="Zkladntext"/>
        <w:rPr>
          <w:b/>
          <w:sz w:val="11"/>
        </w:rPr>
      </w:pPr>
    </w:p>
    <w:p w:rsidR="001B769D" w:rsidRDefault="00210F75">
      <w:pPr>
        <w:spacing w:before="96" w:line="130" w:lineRule="exact"/>
        <w:ind w:left="7662" w:right="197"/>
        <w:jc w:val="center"/>
        <w:rPr>
          <w:sz w:val="12"/>
        </w:rPr>
      </w:pPr>
      <w:r>
        <w:rPr>
          <w:color w:val="050505"/>
          <w:w w:val="55"/>
          <w:sz w:val="12"/>
        </w:rPr>
        <w:t>11111111111111111111111111111111 1111111111111111111111111111111</w:t>
      </w:r>
    </w:p>
    <w:p w:rsidR="001B769D" w:rsidRDefault="00210F75">
      <w:pPr>
        <w:spacing w:line="332" w:lineRule="exact"/>
        <w:ind w:left="7578" w:right="197"/>
        <w:jc w:val="center"/>
        <w:rPr>
          <w:rFonts w:ascii="Courier New"/>
          <w:b/>
          <w:sz w:val="30"/>
        </w:rPr>
      </w:pPr>
      <w:r>
        <w:rPr>
          <w:rFonts w:ascii="Courier New"/>
          <w:b/>
          <w:color w:val="050505"/>
          <w:w w:val="90"/>
          <w:sz w:val="30"/>
        </w:rPr>
        <w:t>MEKPP003US38</w:t>
      </w:r>
    </w:p>
    <w:p w:rsidR="001B769D" w:rsidRDefault="00210F75">
      <w:pPr>
        <w:spacing w:before="22"/>
        <w:ind w:left="1077"/>
        <w:rPr>
          <w:b/>
          <w:sz w:val="26"/>
        </w:rPr>
      </w:pPr>
      <w:r>
        <w:rPr>
          <w:b/>
          <w:color w:val="050505"/>
          <w:w w:val="105"/>
          <w:sz w:val="26"/>
        </w:rPr>
        <w:t xml:space="preserve">Dodatek </w:t>
      </w:r>
      <w:r>
        <w:rPr>
          <w:rFonts w:ascii="Times New Roman" w:hAnsi="Times New Roman"/>
          <w:b/>
          <w:color w:val="050505"/>
          <w:w w:val="105"/>
          <w:sz w:val="26"/>
        </w:rPr>
        <w:t xml:space="preserve">č. </w:t>
      </w:r>
      <w:r>
        <w:rPr>
          <w:b/>
          <w:color w:val="050505"/>
          <w:w w:val="105"/>
          <w:sz w:val="26"/>
        </w:rPr>
        <w:t xml:space="preserve">1 ke SMLOUVĚ O DÍLO A LICENČNÍ </w:t>
      </w:r>
      <w:r>
        <w:rPr>
          <w:rFonts w:ascii="Times New Roman" w:hAnsi="Times New Roman"/>
          <w:b/>
          <w:color w:val="050505"/>
          <w:w w:val="105"/>
          <w:sz w:val="26"/>
        </w:rPr>
        <w:t xml:space="preserve">č. </w:t>
      </w:r>
      <w:r>
        <w:rPr>
          <w:b/>
          <w:color w:val="050505"/>
          <w:w w:val="105"/>
          <w:sz w:val="26"/>
        </w:rPr>
        <w:t>23/2013</w:t>
      </w:r>
    </w:p>
    <w:p w:rsidR="001B769D" w:rsidRDefault="00210F75">
      <w:pPr>
        <w:pStyle w:val="Nadpis3"/>
        <w:ind w:right="153"/>
        <w:jc w:val="center"/>
      </w:pPr>
      <w:r>
        <w:rPr>
          <w:color w:val="050505"/>
        </w:rPr>
        <w:t xml:space="preserve">dále jen smlouvy, uzavřené dne </w:t>
      </w:r>
      <w:proofErr w:type="gramStart"/>
      <w:r>
        <w:rPr>
          <w:color w:val="050505"/>
        </w:rPr>
        <w:t>19</w:t>
      </w:r>
      <w:r>
        <w:rPr>
          <w:color w:val="2B2B2B"/>
        </w:rPr>
        <w:t>.</w:t>
      </w:r>
      <w:r>
        <w:rPr>
          <w:color w:val="050505"/>
        </w:rPr>
        <w:t>12</w:t>
      </w:r>
      <w:r>
        <w:rPr>
          <w:color w:val="2B2B2B"/>
        </w:rPr>
        <w:t xml:space="preserve">. </w:t>
      </w:r>
      <w:r>
        <w:rPr>
          <w:color w:val="050505"/>
        </w:rPr>
        <w:t>2013</w:t>
      </w:r>
      <w:proofErr w:type="gramEnd"/>
      <w:r>
        <w:rPr>
          <w:color w:val="2B2B2B"/>
        </w:rPr>
        <w:t>.</w:t>
      </w:r>
    </w:p>
    <w:p w:rsidR="001B769D" w:rsidRDefault="001B769D">
      <w:pPr>
        <w:pStyle w:val="Zkladntext"/>
        <w:rPr>
          <w:sz w:val="20"/>
        </w:rPr>
      </w:pPr>
    </w:p>
    <w:p w:rsidR="001B769D" w:rsidRDefault="001B769D">
      <w:pPr>
        <w:pStyle w:val="Zkladntext"/>
        <w:spacing w:before="7"/>
        <w:rPr>
          <w:sz w:val="17"/>
        </w:rPr>
      </w:pPr>
    </w:p>
    <w:p w:rsidR="001B769D" w:rsidRDefault="00210F75">
      <w:pPr>
        <w:spacing w:before="93"/>
        <w:ind w:right="1425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050505"/>
          <w:spacing w:val="12"/>
          <w:w w:val="56"/>
          <w:sz w:val="17"/>
        </w:rPr>
        <w:t>-</w:t>
      </w:r>
      <w:r>
        <w:rPr>
          <w:rFonts w:ascii="Times New Roman" w:hAnsi="Times New Roman"/>
          <w:i/>
          <w:color w:val="050505"/>
          <w:spacing w:val="-7"/>
          <w:w w:val="98"/>
          <w:sz w:val="17"/>
        </w:rPr>
        <w:t>:</w:t>
      </w:r>
      <w:r>
        <w:rPr>
          <w:rFonts w:ascii="Times New Roman" w:hAnsi="Times New Roman"/>
          <w:i/>
          <w:color w:val="2B2B2B"/>
          <w:w w:val="56"/>
          <w:sz w:val="17"/>
        </w:rPr>
        <w:t>•</w:t>
      </w:r>
      <w:r>
        <w:rPr>
          <w:rFonts w:ascii="Times New Roman" w:hAnsi="Times New Roman"/>
          <w:i/>
          <w:color w:val="2B2B2B"/>
          <w:spacing w:val="-18"/>
          <w:sz w:val="17"/>
        </w:rPr>
        <w:t xml:space="preserve"> </w:t>
      </w:r>
      <w:r>
        <w:rPr>
          <w:rFonts w:ascii="Times New Roman" w:hAnsi="Times New Roman"/>
          <w:i/>
          <w:color w:val="2B2B2B"/>
          <w:spacing w:val="-6"/>
          <w:w w:val="41"/>
          <w:sz w:val="17"/>
        </w:rPr>
        <w:t>-</w:t>
      </w:r>
      <w:r>
        <w:rPr>
          <w:rFonts w:ascii="Times New Roman" w:hAnsi="Times New Roman"/>
          <w:i/>
          <w:color w:val="979797"/>
          <w:w w:val="84"/>
          <w:sz w:val="17"/>
        </w:rPr>
        <w:t>.</w:t>
      </w: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rPr>
          <w:rFonts w:ascii="Times New Roman"/>
          <w:i/>
          <w:sz w:val="20"/>
        </w:rPr>
      </w:pPr>
    </w:p>
    <w:p w:rsidR="001B769D" w:rsidRDefault="001B769D">
      <w:pPr>
        <w:pStyle w:val="Zkladntext"/>
        <w:spacing w:before="2"/>
        <w:rPr>
          <w:rFonts w:ascii="Times New Roman"/>
          <w:i/>
          <w:sz w:val="25"/>
        </w:rPr>
      </w:pPr>
    </w:p>
    <w:p w:rsidR="001B769D" w:rsidRDefault="00210F75">
      <w:pPr>
        <w:pStyle w:val="Nadpis3"/>
        <w:spacing w:before="95"/>
        <w:ind w:left="1078"/>
      </w:pPr>
      <w:r>
        <w:rPr>
          <w:color w:val="050505"/>
        </w:rPr>
        <w:t>Smluvní strany</w:t>
      </w:r>
    </w:p>
    <w:p w:rsidR="001B769D" w:rsidRDefault="00210F75">
      <w:pPr>
        <w:pStyle w:val="Zkladntext"/>
        <w:spacing w:before="3"/>
        <w:rPr>
          <w:sz w:val="17"/>
        </w:rPr>
      </w:pPr>
      <w:r>
        <w:pict>
          <v:group id="_x0000_s1040" style="position:absolute;margin-left:111.5pt;margin-top:5.65pt;width:396.95pt;height:80.5pt;z-index:-251654144;mso-wrap-distance-left:0;mso-wrap-distance-right:0;mso-position-horizontal-relative:page" coordorigin="2505,238" coordsize="7939,16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505;top:238;width:7939;height:161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2560;top:278;width:831;height:189" filled="f" stroked="f">
              <v:textbox inset="0,0,0,0">
                <w:txbxContent>
                  <w:p w:rsidR="001B769D" w:rsidRDefault="00210F75">
                    <w:pPr>
                      <w:spacing w:line="188" w:lineRule="exact"/>
                      <w:rPr>
                        <w:rFonts w:ascii="Times New Roman"/>
                        <w:sz w:val="17"/>
                      </w:rPr>
                    </w:pPr>
                    <w:proofErr w:type="spellStart"/>
                    <w:r>
                      <w:rPr>
                        <w:rFonts w:ascii="Times New Roman"/>
                        <w:color w:val="050505"/>
                        <w:w w:val="95"/>
                        <w:sz w:val="17"/>
                      </w:rPr>
                      <w:t>Doda</w:t>
                    </w:r>
                    <w:proofErr w:type="spellEnd"/>
                    <w:r>
                      <w:rPr>
                        <w:rFonts w:ascii="Times New Roman"/>
                        <w:color w:val="050505"/>
                        <w:w w:val="95"/>
                        <w:sz w:val="17"/>
                      </w:rPr>
                      <w:t xml:space="preserve"> vat I; </w:t>
                    </w:r>
                    <w:r>
                      <w:rPr>
                        <w:rFonts w:ascii="Times New Roman"/>
                        <w:color w:val="858585"/>
                        <w:w w:val="95"/>
                        <w:sz w:val="17"/>
                      </w:rPr>
                      <w:t>'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1600006</wp:posOffset>
            </wp:positionH>
            <wp:positionV relativeFrom="paragraph">
              <wp:posOffset>1313790</wp:posOffset>
            </wp:positionV>
            <wp:extent cx="5026533" cy="1011936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33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69D" w:rsidRDefault="001B769D">
      <w:pPr>
        <w:pStyle w:val="Zkladntext"/>
        <w:spacing w:before="3"/>
        <w:rPr>
          <w:sz w:val="13"/>
        </w:rPr>
      </w:pPr>
    </w:p>
    <w:p w:rsidR="001B769D" w:rsidRDefault="001B769D">
      <w:pPr>
        <w:pStyle w:val="Zkladntext"/>
        <w:spacing w:before="4"/>
        <w:rPr>
          <w:sz w:val="10"/>
        </w:rPr>
      </w:pPr>
    </w:p>
    <w:p w:rsidR="001B769D" w:rsidRDefault="00210F75">
      <w:pPr>
        <w:spacing w:before="94"/>
        <w:ind w:left="1088"/>
        <w:rPr>
          <w:rFonts w:ascii="Times New Roman" w:hAnsi="Times New Roman"/>
          <w:sz w:val="17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940462</wp:posOffset>
            </wp:positionH>
            <wp:positionV relativeFrom="paragraph">
              <wp:posOffset>215396</wp:posOffset>
            </wp:positionV>
            <wp:extent cx="6319768" cy="789432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768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50505"/>
          <w:w w:val="105"/>
          <w:sz w:val="17"/>
        </w:rPr>
        <w:t xml:space="preserve">spolu uzavřeli tento Dodatek </w:t>
      </w:r>
      <w:proofErr w:type="gramStart"/>
      <w:r>
        <w:rPr>
          <w:rFonts w:ascii="Times New Roman" w:hAnsi="Times New Roman"/>
          <w:color w:val="050505"/>
          <w:w w:val="105"/>
          <w:sz w:val="17"/>
        </w:rPr>
        <w:t>č.1 ke</w:t>
      </w:r>
      <w:proofErr w:type="gramEnd"/>
      <w:r>
        <w:rPr>
          <w:rFonts w:ascii="Times New Roman" w:hAnsi="Times New Roman"/>
          <w:color w:val="050505"/>
          <w:w w:val="105"/>
          <w:sz w:val="17"/>
        </w:rPr>
        <w:t xml:space="preserve"> smlouvě</w:t>
      </w:r>
    </w:p>
    <w:p w:rsidR="001B769D" w:rsidRDefault="001B769D">
      <w:pPr>
        <w:rPr>
          <w:rFonts w:ascii="Times New Roman" w:hAnsi="Times New Roman"/>
          <w:sz w:val="17"/>
        </w:rPr>
        <w:sectPr w:rsidR="001B769D">
          <w:type w:val="continuous"/>
          <w:pgSz w:w="11910" w:h="16840"/>
          <w:pgMar w:top="580" w:right="300" w:bottom="280" w:left="1380" w:header="708" w:footer="708" w:gutter="0"/>
          <w:cols w:space="708"/>
        </w:sectPr>
      </w:pPr>
    </w:p>
    <w:p w:rsidR="001B769D" w:rsidRDefault="00210F75">
      <w:pPr>
        <w:pStyle w:val="Zkladntext"/>
        <w:spacing w:line="20" w:lineRule="exact"/>
        <w:ind w:left="78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8" style="width:72.15pt;height:.25pt;mso-position-horizontal-relative:char;mso-position-vertical-relative:line" coordsize="1443,5">
            <v:line id="_x0000_s1039" style="position:absolute" from="0,2" to="1443,2" strokeweight=".08475mm"/>
            <w10:wrap type="none"/>
            <w10:anchorlock/>
          </v:group>
        </w:pict>
      </w: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spacing w:before="8"/>
        <w:rPr>
          <w:rFonts w:ascii="Times New Roman"/>
          <w:sz w:val="24"/>
        </w:rPr>
      </w:pPr>
    </w:p>
    <w:p w:rsidR="001B769D" w:rsidRDefault="001B769D">
      <w:pPr>
        <w:rPr>
          <w:rFonts w:ascii="Times New Roman"/>
          <w:sz w:val="24"/>
        </w:rPr>
        <w:sectPr w:rsidR="001B769D">
          <w:pgSz w:w="11910" w:h="16840"/>
          <w:pgMar w:top="580" w:right="300" w:bottom="280" w:left="1380" w:header="708" w:footer="708" w:gutter="0"/>
          <w:cols w:space="708"/>
        </w:sectPr>
      </w:pPr>
    </w:p>
    <w:p w:rsidR="001B769D" w:rsidRDefault="00210F75">
      <w:pPr>
        <w:spacing w:before="91"/>
        <w:ind w:left="1323"/>
        <w:rPr>
          <w:b/>
          <w:sz w:val="31"/>
        </w:rPr>
      </w:pPr>
      <w:r>
        <w:rPr>
          <w:b/>
          <w:color w:val="050505"/>
          <w:sz w:val="31"/>
        </w:rPr>
        <w:lastRenderedPageBreak/>
        <w:t>KS</w:t>
      </w:r>
      <w:r>
        <w:rPr>
          <w:b/>
          <w:color w:val="050505"/>
          <w:spacing w:val="-46"/>
          <w:sz w:val="31"/>
        </w:rPr>
        <w:t xml:space="preserve"> </w:t>
      </w:r>
      <w:r>
        <w:rPr>
          <w:color w:val="050505"/>
          <w:sz w:val="31"/>
        </w:rPr>
        <w:t>-</w:t>
      </w:r>
      <w:r>
        <w:rPr>
          <w:color w:val="050505"/>
          <w:spacing w:val="-55"/>
          <w:sz w:val="31"/>
        </w:rPr>
        <w:t xml:space="preserve"> </w:t>
      </w:r>
      <w:r>
        <w:rPr>
          <w:b/>
          <w:color w:val="050505"/>
          <w:sz w:val="31"/>
        </w:rPr>
        <w:t>program,</w:t>
      </w:r>
      <w:r>
        <w:rPr>
          <w:b/>
          <w:color w:val="050505"/>
          <w:spacing w:val="-40"/>
          <w:sz w:val="31"/>
        </w:rPr>
        <w:t xml:space="preserve"> </w:t>
      </w:r>
      <w:r>
        <w:rPr>
          <w:b/>
          <w:color w:val="050505"/>
          <w:sz w:val="31"/>
        </w:rPr>
        <w:t>spol.</w:t>
      </w:r>
      <w:r>
        <w:rPr>
          <w:b/>
          <w:color w:val="050505"/>
          <w:spacing w:val="-46"/>
          <w:sz w:val="31"/>
        </w:rPr>
        <w:t xml:space="preserve"> </w:t>
      </w:r>
      <w:r>
        <w:rPr>
          <w:b/>
          <w:color w:val="050505"/>
          <w:sz w:val="31"/>
        </w:rPr>
        <w:t>s</w:t>
      </w:r>
      <w:r>
        <w:rPr>
          <w:b/>
          <w:color w:val="050505"/>
          <w:spacing w:val="-60"/>
          <w:sz w:val="31"/>
        </w:rPr>
        <w:t xml:space="preserve"> </w:t>
      </w:r>
      <w:r>
        <w:rPr>
          <w:b/>
          <w:color w:val="050505"/>
          <w:sz w:val="31"/>
        </w:rPr>
        <w:t>r.o.</w:t>
      </w:r>
    </w:p>
    <w:p w:rsidR="001B769D" w:rsidRDefault="00210F75">
      <w:pPr>
        <w:spacing w:before="13"/>
        <w:ind w:left="1333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50505"/>
          <w:w w:val="95"/>
          <w:sz w:val="23"/>
        </w:rPr>
        <w:t>Personální</w:t>
      </w:r>
      <w:r>
        <w:rPr>
          <w:rFonts w:ascii="Times New Roman" w:hAnsi="Times New Roman"/>
          <w:color w:val="050505"/>
          <w:spacing w:val="-23"/>
          <w:w w:val="95"/>
          <w:sz w:val="23"/>
        </w:rPr>
        <w:t xml:space="preserve"> </w:t>
      </w:r>
      <w:r>
        <w:rPr>
          <w:rFonts w:ascii="Times New Roman" w:hAnsi="Times New Roman"/>
          <w:color w:val="050505"/>
          <w:w w:val="95"/>
          <w:sz w:val="23"/>
        </w:rPr>
        <w:t>a</w:t>
      </w:r>
      <w:r>
        <w:rPr>
          <w:rFonts w:ascii="Times New Roman" w:hAnsi="Times New Roman"/>
          <w:color w:val="050505"/>
          <w:spacing w:val="-20"/>
          <w:w w:val="95"/>
          <w:sz w:val="23"/>
        </w:rPr>
        <w:t xml:space="preserve"> </w:t>
      </w:r>
      <w:r>
        <w:rPr>
          <w:rFonts w:ascii="Times New Roman" w:hAnsi="Times New Roman"/>
          <w:color w:val="050505"/>
          <w:w w:val="95"/>
          <w:sz w:val="23"/>
        </w:rPr>
        <w:t>mzdové</w:t>
      </w:r>
      <w:r>
        <w:rPr>
          <w:rFonts w:ascii="Times New Roman" w:hAnsi="Times New Roman"/>
          <w:color w:val="050505"/>
          <w:spacing w:val="-23"/>
          <w:w w:val="95"/>
          <w:sz w:val="23"/>
        </w:rPr>
        <w:t xml:space="preserve"> </w:t>
      </w:r>
      <w:r>
        <w:rPr>
          <w:rFonts w:ascii="Times New Roman" w:hAnsi="Times New Roman"/>
          <w:color w:val="050505"/>
          <w:w w:val="95"/>
          <w:sz w:val="23"/>
        </w:rPr>
        <w:t>informační</w:t>
      </w:r>
      <w:r>
        <w:rPr>
          <w:rFonts w:ascii="Times New Roman" w:hAnsi="Times New Roman"/>
          <w:color w:val="050505"/>
          <w:spacing w:val="-20"/>
          <w:w w:val="95"/>
          <w:sz w:val="23"/>
        </w:rPr>
        <w:t xml:space="preserve"> </w:t>
      </w:r>
      <w:r>
        <w:rPr>
          <w:rFonts w:ascii="Times New Roman" w:hAnsi="Times New Roman"/>
          <w:color w:val="050505"/>
          <w:w w:val="95"/>
          <w:sz w:val="23"/>
        </w:rPr>
        <w:t>systémy</w:t>
      </w:r>
    </w:p>
    <w:p w:rsidR="001B769D" w:rsidRDefault="00210F75">
      <w:pPr>
        <w:spacing w:before="243"/>
        <w:ind w:left="1323"/>
        <w:rPr>
          <w:rFonts w:ascii="Times New Roman"/>
          <w:sz w:val="25"/>
        </w:rPr>
      </w:pPr>
      <w:r>
        <w:br w:type="column"/>
      </w:r>
    </w:p>
    <w:p w:rsidR="001B769D" w:rsidRDefault="001B769D">
      <w:pPr>
        <w:rPr>
          <w:rFonts w:ascii="Times New Roman"/>
          <w:sz w:val="25"/>
        </w:rPr>
        <w:sectPr w:rsidR="001B769D">
          <w:type w:val="continuous"/>
          <w:pgSz w:w="11910" w:h="16840"/>
          <w:pgMar w:top="580" w:right="300" w:bottom="280" w:left="1380" w:header="708" w:footer="708" w:gutter="0"/>
          <w:cols w:num="2" w:space="708" w:equalWidth="0">
            <w:col w:w="4894" w:space="1232"/>
            <w:col w:w="4104"/>
          </w:cols>
        </w:sect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spacing w:before="5"/>
        <w:rPr>
          <w:rFonts w:ascii="Times New Roman"/>
          <w:sz w:val="19"/>
        </w:rPr>
      </w:pPr>
    </w:p>
    <w:p w:rsidR="001B769D" w:rsidRDefault="00210F75">
      <w:pPr>
        <w:spacing w:before="93"/>
        <w:ind w:right="5612"/>
        <w:jc w:val="center"/>
        <w:rPr>
          <w:b/>
          <w:sz w:val="24"/>
        </w:rPr>
      </w:pPr>
      <w:r>
        <w:rPr>
          <w:b/>
          <w:color w:val="050505"/>
          <w:sz w:val="24"/>
        </w:rPr>
        <w:t>Předmět dodatku</w:t>
      </w:r>
    </w:p>
    <w:p w:rsidR="001B769D" w:rsidRDefault="00210F75">
      <w:pPr>
        <w:pStyle w:val="Odstavecseseznamem"/>
        <w:numPr>
          <w:ilvl w:val="0"/>
          <w:numId w:val="2"/>
        </w:numPr>
        <w:tabs>
          <w:tab w:val="left" w:pos="1734"/>
        </w:tabs>
        <w:spacing w:before="159" w:line="271" w:lineRule="auto"/>
        <w:ind w:right="1184" w:hanging="318"/>
        <w:rPr>
          <w:color w:val="050505"/>
          <w:sz w:val="16"/>
        </w:rPr>
      </w:pPr>
      <w:r>
        <w:rPr>
          <w:color w:val="050505"/>
          <w:sz w:val="16"/>
        </w:rPr>
        <w:t>Smluvní strany se dohodly na rozšíření licencí k aplikačnímu programovému vybavení dodanému Objednateli</w:t>
      </w:r>
      <w:r>
        <w:rPr>
          <w:color w:val="050505"/>
          <w:spacing w:val="-3"/>
          <w:sz w:val="16"/>
        </w:rPr>
        <w:t xml:space="preserve"> </w:t>
      </w:r>
      <w:r>
        <w:rPr>
          <w:color w:val="050505"/>
          <w:sz w:val="16"/>
        </w:rPr>
        <w:t>Dodavatelem</w:t>
      </w:r>
      <w:r>
        <w:rPr>
          <w:color w:val="050505"/>
          <w:spacing w:val="3"/>
          <w:sz w:val="16"/>
        </w:rPr>
        <w:t xml:space="preserve"> </w:t>
      </w:r>
      <w:r>
        <w:rPr>
          <w:color w:val="050505"/>
          <w:sz w:val="16"/>
        </w:rPr>
        <w:t>na</w:t>
      </w:r>
      <w:r>
        <w:rPr>
          <w:color w:val="050505"/>
          <w:spacing w:val="-4"/>
          <w:sz w:val="16"/>
        </w:rPr>
        <w:t xml:space="preserve"> </w:t>
      </w:r>
      <w:r>
        <w:rPr>
          <w:color w:val="050505"/>
          <w:sz w:val="16"/>
        </w:rPr>
        <w:t>základě</w:t>
      </w:r>
      <w:r>
        <w:rPr>
          <w:color w:val="050505"/>
          <w:spacing w:val="-7"/>
          <w:sz w:val="16"/>
        </w:rPr>
        <w:t xml:space="preserve"> </w:t>
      </w:r>
      <w:r>
        <w:rPr>
          <w:color w:val="050505"/>
          <w:sz w:val="16"/>
        </w:rPr>
        <w:t>Smlouvy v</w:t>
      </w:r>
      <w:r>
        <w:rPr>
          <w:color w:val="050505"/>
          <w:spacing w:val="-15"/>
          <w:sz w:val="16"/>
        </w:rPr>
        <w:t xml:space="preserve"> </w:t>
      </w:r>
      <w:r>
        <w:rPr>
          <w:color w:val="050505"/>
          <w:sz w:val="16"/>
        </w:rPr>
        <w:t>souladu</w:t>
      </w:r>
      <w:r>
        <w:rPr>
          <w:color w:val="050505"/>
          <w:spacing w:val="-6"/>
          <w:sz w:val="16"/>
        </w:rPr>
        <w:t xml:space="preserve"> </w:t>
      </w:r>
      <w:r>
        <w:rPr>
          <w:color w:val="050505"/>
          <w:sz w:val="16"/>
        </w:rPr>
        <w:t>s</w:t>
      </w:r>
      <w:r>
        <w:rPr>
          <w:color w:val="050505"/>
          <w:spacing w:val="-10"/>
          <w:sz w:val="16"/>
        </w:rPr>
        <w:t xml:space="preserve"> </w:t>
      </w:r>
      <w:r>
        <w:rPr>
          <w:color w:val="050505"/>
          <w:sz w:val="16"/>
        </w:rPr>
        <w:t>čl.</w:t>
      </w:r>
      <w:r>
        <w:rPr>
          <w:color w:val="050505"/>
          <w:spacing w:val="-14"/>
          <w:sz w:val="16"/>
        </w:rPr>
        <w:t xml:space="preserve"> </w:t>
      </w:r>
      <w:r>
        <w:rPr>
          <w:color w:val="050505"/>
          <w:sz w:val="18"/>
        </w:rPr>
        <w:t>I</w:t>
      </w:r>
      <w:r>
        <w:rPr>
          <w:color w:val="050505"/>
          <w:spacing w:val="-20"/>
          <w:sz w:val="18"/>
        </w:rPr>
        <w:t xml:space="preserve"> </w:t>
      </w:r>
      <w:r>
        <w:rPr>
          <w:color w:val="050505"/>
          <w:sz w:val="16"/>
        </w:rPr>
        <w:t>odst.</w:t>
      </w:r>
      <w:r>
        <w:rPr>
          <w:color w:val="050505"/>
          <w:spacing w:val="-11"/>
          <w:sz w:val="16"/>
        </w:rPr>
        <w:t xml:space="preserve"> </w:t>
      </w:r>
      <w:r>
        <w:rPr>
          <w:b/>
          <w:color w:val="050505"/>
          <w:sz w:val="15"/>
        </w:rPr>
        <w:t>4.</w:t>
      </w:r>
      <w:r>
        <w:rPr>
          <w:b/>
          <w:color w:val="050505"/>
          <w:spacing w:val="-11"/>
          <w:sz w:val="15"/>
        </w:rPr>
        <w:t xml:space="preserve"> </w:t>
      </w:r>
      <w:r>
        <w:rPr>
          <w:color w:val="050505"/>
          <w:sz w:val="16"/>
        </w:rPr>
        <w:t>Smlouvy,</w:t>
      </w:r>
      <w:r>
        <w:rPr>
          <w:color w:val="050505"/>
          <w:spacing w:val="-6"/>
          <w:sz w:val="16"/>
        </w:rPr>
        <w:t xml:space="preserve"> </w:t>
      </w:r>
      <w:r>
        <w:rPr>
          <w:color w:val="050505"/>
          <w:sz w:val="16"/>
        </w:rPr>
        <w:t>a</w:t>
      </w:r>
      <w:r>
        <w:rPr>
          <w:color w:val="050505"/>
          <w:spacing w:val="-8"/>
          <w:sz w:val="16"/>
        </w:rPr>
        <w:t xml:space="preserve"> </w:t>
      </w:r>
      <w:r>
        <w:rPr>
          <w:color w:val="050505"/>
          <w:sz w:val="16"/>
        </w:rPr>
        <w:t>to</w:t>
      </w:r>
      <w:r>
        <w:rPr>
          <w:color w:val="050505"/>
          <w:spacing w:val="19"/>
          <w:sz w:val="16"/>
        </w:rPr>
        <w:t xml:space="preserve"> </w:t>
      </w:r>
      <w:r>
        <w:rPr>
          <w:color w:val="050505"/>
          <w:sz w:val="16"/>
        </w:rPr>
        <w:t>následovně:</w:t>
      </w:r>
    </w:p>
    <w:p w:rsidR="001B769D" w:rsidRDefault="00210F75">
      <w:pPr>
        <w:spacing w:before="1" w:line="283" w:lineRule="auto"/>
        <w:ind w:left="1733" w:right="415" w:hanging="1"/>
        <w:rPr>
          <w:b/>
          <w:sz w:val="17"/>
        </w:rPr>
      </w:pPr>
      <w:r>
        <w:rPr>
          <w:b/>
          <w:color w:val="050505"/>
          <w:w w:val="90"/>
          <w:sz w:val="17"/>
        </w:rPr>
        <w:t xml:space="preserve">Počet původních 470 platných evidovaných osobních čísel se navyšuje na 500 platných evidovaných </w:t>
      </w:r>
      <w:r>
        <w:rPr>
          <w:b/>
          <w:color w:val="050505"/>
          <w:sz w:val="17"/>
        </w:rPr>
        <w:t>osobních čísel.</w:t>
      </w:r>
    </w:p>
    <w:p w:rsidR="001B769D" w:rsidRDefault="001B769D">
      <w:pPr>
        <w:pStyle w:val="Zkladntext"/>
        <w:spacing w:before="2"/>
        <w:rPr>
          <w:b/>
          <w:sz w:val="19"/>
        </w:rPr>
      </w:pPr>
    </w:p>
    <w:p w:rsidR="001B769D" w:rsidRDefault="00210F75">
      <w:pPr>
        <w:pStyle w:val="Odstavecseseznamem"/>
        <w:numPr>
          <w:ilvl w:val="0"/>
          <w:numId w:val="2"/>
        </w:numPr>
        <w:tabs>
          <w:tab w:val="left" w:pos="1743"/>
        </w:tabs>
        <w:ind w:left="1742" w:hanging="309"/>
        <w:rPr>
          <w:rFonts w:ascii="Times New Roman" w:hAnsi="Times New Roman"/>
          <w:b/>
          <w:color w:val="050505"/>
          <w:sz w:val="17"/>
        </w:rPr>
      </w:pPr>
      <w:r>
        <w:rPr>
          <w:color w:val="050505"/>
          <w:sz w:val="16"/>
        </w:rPr>
        <w:t>Úhrada</w:t>
      </w:r>
      <w:r>
        <w:rPr>
          <w:color w:val="050505"/>
          <w:spacing w:val="5"/>
          <w:sz w:val="16"/>
        </w:rPr>
        <w:t xml:space="preserve"> </w:t>
      </w:r>
      <w:r>
        <w:rPr>
          <w:color w:val="050505"/>
          <w:sz w:val="16"/>
        </w:rPr>
        <w:t>za</w:t>
      </w:r>
      <w:r>
        <w:rPr>
          <w:color w:val="050505"/>
          <w:spacing w:val="-1"/>
          <w:sz w:val="16"/>
        </w:rPr>
        <w:t xml:space="preserve"> </w:t>
      </w:r>
      <w:r>
        <w:rPr>
          <w:color w:val="050505"/>
          <w:sz w:val="16"/>
        </w:rPr>
        <w:t>navýšení</w:t>
      </w:r>
      <w:r>
        <w:rPr>
          <w:color w:val="050505"/>
          <w:spacing w:val="-7"/>
          <w:sz w:val="16"/>
        </w:rPr>
        <w:t xml:space="preserve"> </w:t>
      </w:r>
      <w:r>
        <w:rPr>
          <w:color w:val="050505"/>
          <w:sz w:val="16"/>
        </w:rPr>
        <w:t>licencí</w:t>
      </w:r>
      <w:r>
        <w:rPr>
          <w:color w:val="050505"/>
          <w:spacing w:val="-6"/>
          <w:sz w:val="16"/>
        </w:rPr>
        <w:t xml:space="preserve"> </w:t>
      </w:r>
      <w:r>
        <w:rPr>
          <w:color w:val="1A1A1A"/>
          <w:sz w:val="16"/>
        </w:rPr>
        <w:t>činí</w:t>
      </w:r>
      <w:r>
        <w:rPr>
          <w:color w:val="1A1A1A"/>
          <w:spacing w:val="-16"/>
          <w:sz w:val="16"/>
        </w:rPr>
        <w:t xml:space="preserve"> </w:t>
      </w:r>
      <w:r>
        <w:rPr>
          <w:b/>
          <w:color w:val="050505"/>
          <w:sz w:val="16"/>
        </w:rPr>
        <w:t>1,-</w:t>
      </w:r>
      <w:r>
        <w:rPr>
          <w:b/>
          <w:color w:val="050505"/>
          <w:spacing w:val="-4"/>
          <w:sz w:val="16"/>
        </w:rPr>
        <w:t xml:space="preserve"> </w:t>
      </w:r>
      <w:r>
        <w:rPr>
          <w:b/>
          <w:color w:val="050505"/>
          <w:sz w:val="16"/>
        </w:rPr>
        <w:t>Kč</w:t>
      </w:r>
      <w:r>
        <w:rPr>
          <w:b/>
          <w:color w:val="050505"/>
          <w:spacing w:val="-5"/>
          <w:sz w:val="16"/>
        </w:rPr>
        <w:t xml:space="preserve"> </w:t>
      </w:r>
      <w:r>
        <w:rPr>
          <w:b/>
          <w:color w:val="050505"/>
          <w:sz w:val="17"/>
        </w:rPr>
        <w:t>bez</w:t>
      </w:r>
      <w:r>
        <w:rPr>
          <w:b/>
          <w:color w:val="050505"/>
          <w:spacing w:val="-9"/>
          <w:sz w:val="17"/>
        </w:rPr>
        <w:t xml:space="preserve"> </w:t>
      </w:r>
      <w:r>
        <w:rPr>
          <w:b/>
          <w:color w:val="050505"/>
          <w:sz w:val="16"/>
        </w:rPr>
        <w:t>DPH.</w:t>
      </w:r>
    </w:p>
    <w:p w:rsidR="001B769D" w:rsidRDefault="001B769D">
      <w:pPr>
        <w:pStyle w:val="Zkladntext"/>
        <w:rPr>
          <w:b/>
          <w:sz w:val="18"/>
        </w:rPr>
      </w:pPr>
    </w:p>
    <w:p w:rsidR="001B769D" w:rsidRDefault="00210F75">
      <w:pPr>
        <w:pStyle w:val="Nadpis2"/>
        <w:tabs>
          <w:tab w:val="left" w:pos="512"/>
        </w:tabs>
        <w:spacing w:before="161"/>
        <w:ind w:right="5671"/>
      </w:pPr>
      <w:proofErr w:type="spellStart"/>
      <w:r>
        <w:rPr>
          <w:b w:val="0"/>
          <w:color w:val="050505"/>
          <w:spacing w:val="-1"/>
          <w:w w:val="93"/>
          <w:sz w:val="23"/>
        </w:rPr>
        <w:t>li</w:t>
      </w:r>
      <w:proofErr w:type="spellEnd"/>
      <w:r>
        <w:rPr>
          <w:b w:val="0"/>
          <w:color w:val="050505"/>
          <w:w w:val="93"/>
          <w:sz w:val="23"/>
        </w:rPr>
        <w:t>.</w:t>
      </w:r>
      <w:r>
        <w:rPr>
          <w:b w:val="0"/>
          <w:color w:val="050505"/>
          <w:sz w:val="23"/>
        </w:rPr>
        <w:tab/>
      </w:r>
      <w:r>
        <w:rPr>
          <w:color w:val="050505"/>
          <w:spacing w:val="-1"/>
          <w:w w:val="74"/>
        </w:rPr>
        <w:t>Z</w:t>
      </w:r>
      <w:r>
        <w:rPr>
          <w:color w:val="050505"/>
          <w:w w:val="74"/>
        </w:rPr>
        <w:t>á</w:t>
      </w:r>
      <w:r>
        <w:rPr>
          <w:color w:val="050505"/>
          <w:spacing w:val="-38"/>
        </w:rPr>
        <w:t xml:space="preserve"> </w:t>
      </w:r>
      <w:proofErr w:type="spellStart"/>
      <w:r>
        <w:rPr>
          <w:color w:val="050505"/>
          <w:spacing w:val="-8"/>
          <w:w w:val="91"/>
        </w:rPr>
        <w:t>v</w:t>
      </w:r>
      <w:r>
        <w:rPr>
          <w:color w:val="050505"/>
          <w:spacing w:val="-116"/>
          <w:w w:val="109"/>
        </w:rPr>
        <w:t>ě</w:t>
      </w:r>
      <w:proofErr w:type="spellEnd"/>
      <w:r>
        <w:rPr>
          <w:color w:val="606060"/>
          <w:w w:val="71"/>
        </w:rPr>
        <w:t>-</w:t>
      </w:r>
      <w:r>
        <w:rPr>
          <w:color w:val="606060"/>
          <w:spacing w:val="-37"/>
        </w:rPr>
        <w:t xml:space="preserve"> </w:t>
      </w:r>
      <w:proofErr w:type="spellStart"/>
      <w:r>
        <w:rPr>
          <w:color w:val="050505"/>
          <w:spacing w:val="7"/>
          <w:w w:val="93"/>
        </w:rPr>
        <w:t>r</w:t>
      </w:r>
      <w:r>
        <w:rPr>
          <w:color w:val="050505"/>
          <w:spacing w:val="-1"/>
          <w:w w:val="93"/>
        </w:rPr>
        <w:t>ečn</w:t>
      </w:r>
      <w:r>
        <w:rPr>
          <w:color w:val="050505"/>
          <w:spacing w:val="20"/>
          <w:w w:val="93"/>
        </w:rPr>
        <w:t>á</w:t>
      </w:r>
      <w:r>
        <w:rPr>
          <w:color w:val="050505"/>
          <w:spacing w:val="-1"/>
          <w:w w:val="87"/>
        </w:rPr>
        <w:t>ustanovení</w:t>
      </w:r>
      <w:proofErr w:type="spellEnd"/>
    </w:p>
    <w:p w:rsidR="001B769D" w:rsidRDefault="00210F75">
      <w:pPr>
        <w:pStyle w:val="Odstavecseseznamem"/>
        <w:numPr>
          <w:ilvl w:val="0"/>
          <w:numId w:val="1"/>
        </w:numPr>
        <w:tabs>
          <w:tab w:val="left" w:pos="1747"/>
        </w:tabs>
        <w:spacing w:before="164" w:line="300" w:lineRule="auto"/>
        <w:ind w:right="1163" w:hanging="325"/>
        <w:rPr>
          <w:color w:val="050505"/>
          <w:sz w:val="16"/>
        </w:rPr>
      </w:pPr>
      <w:r>
        <w:rPr>
          <w:color w:val="050505"/>
          <w:sz w:val="16"/>
        </w:rPr>
        <w:t xml:space="preserve">Fakturace za navýšení licencí programového vybavení bude provedena ke dni </w:t>
      </w:r>
      <w:proofErr w:type="gramStart"/>
      <w:r>
        <w:rPr>
          <w:color w:val="050505"/>
          <w:sz w:val="16"/>
        </w:rPr>
        <w:t>účinnosti  tohoto</w:t>
      </w:r>
      <w:proofErr w:type="gramEnd"/>
      <w:r>
        <w:rPr>
          <w:color w:val="050505"/>
          <w:sz w:val="16"/>
        </w:rPr>
        <w:t xml:space="preserve"> dodatku ke </w:t>
      </w:r>
      <w:proofErr w:type="spellStart"/>
      <w:r>
        <w:rPr>
          <w:color w:val="050505"/>
          <w:sz w:val="16"/>
        </w:rPr>
        <w:t>smlou</w:t>
      </w:r>
      <w:proofErr w:type="spellEnd"/>
      <w:r>
        <w:rPr>
          <w:color w:val="050505"/>
          <w:spacing w:val="-2"/>
          <w:sz w:val="16"/>
        </w:rPr>
        <w:t xml:space="preserve"> </w:t>
      </w:r>
      <w:proofErr w:type="spellStart"/>
      <w:r>
        <w:rPr>
          <w:color w:val="050505"/>
          <w:spacing w:val="-6"/>
          <w:sz w:val="16"/>
        </w:rPr>
        <w:t>vě</w:t>
      </w:r>
      <w:proofErr w:type="spellEnd"/>
      <w:r>
        <w:rPr>
          <w:color w:val="414141"/>
          <w:spacing w:val="-6"/>
          <w:sz w:val="16"/>
        </w:rPr>
        <w:t>.</w:t>
      </w:r>
    </w:p>
    <w:p w:rsidR="001B769D" w:rsidRDefault="001B769D">
      <w:pPr>
        <w:pStyle w:val="Zkladntext"/>
        <w:spacing w:before="11"/>
        <w:rPr>
          <w:sz w:val="18"/>
        </w:rPr>
      </w:pPr>
    </w:p>
    <w:p w:rsidR="001B769D" w:rsidRDefault="00210F75">
      <w:pPr>
        <w:pStyle w:val="Odstavecseseznamem"/>
        <w:numPr>
          <w:ilvl w:val="0"/>
          <w:numId w:val="1"/>
        </w:numPr>
        <w:tabs>
          <w:tab w:val="left" w:pos="1752"/>
        </w:tabs>
        <w:ind w:left="1751" w:hanging="305"/>
        <w:rPr>
          <w:color w:val="050505"/>
          <w:sz w:val="16"/>
        </w:rPr>
      </w:pPr>
      <w:r>
        <w:rPr>
          <w:color w:val="050505"/>
          <w:sz w:val="16"/>
        </w:rPr>
        <w:t xml:space="preserve">Tímto dodatkem pozbývá platnost původní ustanovení čl. I odst. </w:t>
      </w:r>
      <w:r>
        <w:rPr>
          <w:b/>
          <w:color w:val="050505"/>
          <w:sz w:val="15"/>
        </w:rPr>
        <w:t>4</w:t>
      </w:r>
      <w:r>
        <w:rPr>
          <w:b/>
          <w:color w:val="050505"/>
          <w:spacing w:val="-22"/>
          <w:sz w:val="15"/>
        </w:rPr>
        <w:t xml:space="preserve"> </w:t>
      </w:r>
      <w:r>
        <w:rPr>
          <w:color w:val="050505"/>
          <w:sz w:val="16"/>
        </w:rPr>
        <w:t>smlouvy.</w:t>
      </w:r>
    </w:p>
    <w:p w:rsidR="001B769D" w:rsidRDefault="001B769D">
      <w:pPr>
        <w:pStyle w:val="Zkladntext"/>
        <w:spacing w:before="4"/>
        <w:rPr>
          <w:sz w:val="23"/>
        </w:rPr>
      </w:pPr>
    </w:p>
    <w:p w:rsidR="001B769D" w:rsidRDefault="00210F75">
      <w:pPr>
        <w:pStyle w:val="Odstavecseseznamem"/>
        <w:numPr>
          <w:ilvl w:val="0"/>
          <w:numId w:val="1"/>
        </w:numPr>
        <w:tabs>
          <w:tab w:val="left" w:pos="1758"/>
        </w:tabs>
        <w:ind w:left="1757" w:hanging="313"/>
        <w:rPr>
          <w:rFonts w:ascii="Times New Roman" w:hAnsi="Times New Roman"/>
          <w:color w:val="050505"/>
          <w:sz w:val="17"/>
        </w:rPr>
      </w:pPr>
      <w:r>
        <w:rPr>
          <w:color w:val="050505"/>
          <w:sz w:val="16"/>
        </w:rPr>
        <w:t>Ostatní ustanovení smlouvy zůstávají beze změny v</w:t>
      </w:r>
      <w:r>
        <w:rPr>
          <w:color w:val="050505"/>
          <w:spacing w:val="-7"/>
          <w:sz w:val="16"/>
        </w:rPr>
        <w:t xml:space="preserve"> </w:t>
      </w:r>
      <w:r>
        <w:rPr>
          <w:color w:val="050505"/>
          <w:sz w:val="16"/>
        </w:rPr>
        <w:t>platnosti.</w:t>
      </w:r>
    </w:p>
    <w:p w:rsidR="001B769D" w:rsidRDefault="001B769D">
      <w:pPr>
        <w:pStyle w:val="Zkladntext"/>
        <w:rPr>
          <w:sz w:val="20"/>
        </w:rPr>
      </w:pPr>
    </w:p>
    <w:p w:rsidR="001B769D" w:rsidRDefault="001B769D">
      <w:pPr>
        <w:pStyle w:val="Zkladntext"/>
        <w:rPr>
          <w:sz w:val="20"/>
        </w:rPr>
      </w:pPr>
    </w:p>
    <w:p w:rsidR="001B769D" w:rsidRDefault="001B769D">
      <w:pPr>
        <w:pStyle w:val="Zkladntext"/>
        <w:rPr>
          <w:sz w:val="20"/>
        </w:rPr>
      </w:pPr>
    </w:p>
    <w:p w:rsidR="001B769D" w:rsidRDefault="001B769D">
      <w:pPr>
        <w:pStyle w:val="Zkladntext"/>
        <w:rPr>
          <w:sz w:val="20"/>
        </w:rPr>
      </w:pPr>
    </w:p>
    <w:p w:rsidR="001B769D" w:rsidRDefault="001B769D">
      <w:pPr>
        <w:rPr>
          <w:sz w:val="20"/>
        </w:rPr>
        <w:sectPr w:rsidR="001B769D">
          <w:type w:val="continuous"/>
          <w:pgSz w:w="11910" w:h="16840"/>
          <w:pgMar w:top="580" w:right="300" w:bottom="280" w:left="1380" w:header="708" w:footer="708" w:gutter="0"/>
          <w:cols w:space="708"/>
        </w:sectPr>
      </w:pPr>
    </w:p>
    <w:p w:rsidR="001B769D" w:rsidRDefault="001B769D">
      <w:pPr>
        <w:pStyle w:val="Zkladntext"/>
        <w:spacing w:before="3"/>
        <w:rPr>
          <w:sz w:val="21"/>
        </w:rPr>
      </w:pPr>
    </w:p>
    <w:p w:rsidR="001B769D" w:rsidRDefault="00210F75">
      <w:pPr>
        <w:ind w:left="1480"/>
        <w:rPr>
          <w:rFonts w:ascii="Times New Roman" w:hAnsi="Times New Roman"/>
          <w:sz w:val="17"/>
        </w:rPr>
      </w:pPr>
      <w:r>
        <w:rPr>
          <w:color w:val="050505"/>
          <w:sz w:val="16"/>
        </w:rPr>
        <w:t xml:space="preserve">Ve Vsetíně, dne </w:t>
      </w:r>
      <w:proofErr w:type="gramStart"/>
      <w:r>
        <w:rPr>
          <w:rFonts w:ascii="Times New Roman" w:hAnsi="Times New Roman"/>
          <w:color w:val="050505"/>
          <w:sz w:val="17"/>
        </w:rPr>
        <w:t>14.02</w:t>
      </w:r>
      <w:r>
        <w:rPr>
          <w:rFonts w:ascii="Times New Roman" w:hAnsi="Times New Roman"/>
          <w:color w:val="4F4F4F"/>
          <w:sz w:val="17"/>
        </w:rPr>
        <w:t>.</w:t>
      </w:r>
      <w:r>
        <w:rPr>
          <w:rFonts w:ascii="Times New Roman" w:hAnsi="Times New Roman"/>
          <w:color w:val="050505"/>
          <w:sz w:val="17"/>
        </w:rPr>
        <w:t>2014</w:t>
      </w:r>
      <w:proofErr w:type="gramEnd"/>
    </w:p>
    <w:p w:rsidR="001B769D" w:rsidRDefault="00210F75">
      <w:pPr>
        <w:pStyle w:val="Zkladntext"/>
        <w:spacing w:before="8"/>
        <w:rPr>
          <w:rFonts w:ascii="Times New Roman"/>
          <w:sz w:val="21"/>
        </w:rPr>
      </w:pPr>
      <w:r>
        <w:br w:type="column"/>
      </w:r>
    </w:p>
    <w:p w:rsidR="001B769D" w:rsidRDefault="00210F75">
      <w:pPr>
        <w:ind w:left="1714"/>
        <w:rPr>
          <w:rFonts w:ascii="Times New Roman"/>
          <w:sz w:val="17"/>
        </w:rPr>
      </w:pPr>
      <w:r>
        <w:rPr>
          <w:color w:val="050505"/>
          <w:sz w:val="16"/>
        </w:rPr>
        <w:t xml:space="preserve">V Praze, dne </w:t>
      </w:r>
      <w:proofErr w:type="gramStart"/>
      <w:r>
        <w:rPr>
          <w:rFonts w:ascii="Times New Roman"/>
          <w:color w:val="050505"/>
          <w:sz w:val="17"/>
        </w:rPr>
        <w:t>14.02.2014</w:t>
      </w:r>
      <w:proofErr w:type="gramEnd"/>
    </w:p>
    <w:p w:rsidR="001B769D" w:rsidRDefault="00210F75">
      <w:pPr>
        <w:pStyle w:val="Zkladntext"/>
        <w:rPr>
          <w:rFonts w:ascii="Times New Roman"/>
          <w:sz w:val="20"/>
        </w:rPr>
      </w:pPr>
      <w:r>
        <w:pict>
          <v:group id="_x0000_s1027" style="position:absolute;margin-left:58.2pt;margin-top:31.7pt;width:123.6pt;height:99.95pt;z-index:-251858944;mso-position-horizontal-relative:page;mso-position-vertical-relative:page" coordorigin="1164,634" coordsize="2472,1999">
            <v:shape id="_x0000_s1030" type="#_x0000_t75" style="position:absolute;left:1168;top:831;width:1342;height:1802">
              <v:imagedata r:id="rId10" o:title=""/>
            </v:shape>
            <v:line id="_x0000_s1029" style="position:absolute" from="1197,1961" to="1197,634" strokeweight="1.1874mm"/>
            <v:line id="_x0000_s1028" style="position:absolute" from="2558,692" to="3635,692" strokeweight=".16953mm"/>
            <w10:wrap anchorx="page" anchory="page"/>
          </v:group>
        </w:pict>
      </w:r>
      <w:r>
        <w:pict>
          <v:line id="_x0000_s1026" style="position:absolute;z-index:251671552;mso-position-horizontal-relative:page;mso-position-vertical-relative:page" from="59.15pt,470.9pt" to="59.15pt,251.8pt" strokeweight=".25444mm">
            <w10:wrap anchorx="page" anchory="page"/>
          </v:line>
        </w:pict>
      </w: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</w:p>
    <w:p w:rsidR="001B769D" w:rsidRDefault="001B769D">
      <w:pPr>
        <w:pStyle w:val="Zkladntext"/>
        <w:rPr>
          <w:rFonts w:ascii="Times New Roman"/>
          <w:sz w:val="20"/>
        </w:rPr>
      </w:pPr>
      <w:bookmarkStart w:id="0" w:name="_GoBack"/>
      <w:bookmarkEnd w:id="0"/>
    </w:p>
    <w:p w:rsidR="001B769D" w:rsidRDefault="001B769D">
      <w:pPr>
        <w:pStyle w:val="Zkladntext"/>
        <w:spacing w:before="7"/>
        <w:rPr>
          <w:rFonts w:ascii="Times New Roman"/>
          <w:sz w:val="22"/>
        </w:rPr>
      </w:pPr>
    </w:p>
    <w:p w:rsidR="001B769D" w:rsidRDefault="00210F75">
      <w:pPr>
        <w:pStyle w:val="Zkladntext"/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6316718" cy="65532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71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69D">
      <w:type w:val="continuous"/>
      <w:pgSz w:w="11910" w:h="16840"/>
      <w:pgMar w:top="580" w:right="300" w:bottom="280" w:left="1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63561"/>
    <w:multiLevelType w:val="hybridMultilevel"/>
    <w:tmpl w:val="0234DD6A"/>
    <w:lvl w:ilvl="0" w:tplc="B80C4864">
      <w:start w:val="1"/>
      <w:numFmt w:val="decimal"/>
      <w:lvlText w:val="%1."/>
      <w:lvlJc w:val="left"/>
      <w:pPr>
        <w:ind w:left="1759" w:hanging="312"/>
        <w:jc w:val="left"/>
      </w:pPr>
      <w:rPr>
        <w:rFonts w:hint="default"/>
        <w:spacing w:val="-1"/>
        <w:w w:val="106"/>
        <w:lang w:val="cs-CZ" w:eastAsia="cs-CZ" w:bidi="cs-CZ"/>
      </w:rPr>
    </w:lvl>
    <w:lvl w:ilvl="1" w:tplc="9F4CD630">
      <w:numFmt w:val="bullet"/>
      <w:lvlText w:val="•"/>
      <w:lvlJc w:val="left"/>
      <w:pPr>
        <w:ind w:left="2606" w:hanging="312"/>
      </w:pPr>
      <w:rPr>
        <w:rFonts w:hint="default"/>
        <w:lang w:val="cs-CZ" w:eastAsia="cs-CZ" w:bidi="cs-CZ"/>
      </w:rPr>
    </w:lvl>
    <w:lvl w:ilvl="2" w:tplc="673C090E">
      <w:numFmt w:val="bullet"/>
      <w:lvlText w:val="•"/>
      <w:lvlJc w:val="left"/>
      <w:pPr>
        <w:ind w:left="3453" w:hanging="312"/>
      </w:pPr>
      <w:rPr>
        <w:rFonts w:hint="default"/>
        <w:lang w:val="cs-CZ" w:eastAsia="cs-CZ" w:bidi="cs-CZ"/>
      </w:rPr>
    </w:lvl>
    <w:lvl w:ilvl="3" w:tplc="CA48B476">
      <w:numFmt w:val="bullet"/>
      <w:lvlText w:val="•"/>
      <w:lvlJc w:val="left"/>
      <w:pPr>
        <w:ind w:left="4299" w:hanging="312"/>
      </w:pPr>
      <w:rPr>
        <w:rFonts w:hint="default"/>
        <w:lang w:val="cs-CZ" w:eastAsia="cs-CZ" w:bidi="cs-CZ"/>
      </w:rPr>
    </w:lvl>
    <w:lvl w:ilvl="4" w:tplc="9D205B0A">
      <w:numFmt w:val="bullet"/>
      <w:lvlText w:val="•"/>
      <w:lvlJc w:val="left"/>
      <w:pPr>
        <w:ind w:left="5146" w:hanging="312"/>
      </w:pPr>
      <w:rPr>
        <w:rFonts w:hint="default"/>
        <w:lang w:val="cs-CZ" w:eastAsia="cs-CZ" w:bidi="cs-CZ"/>
      </w:rPr>
    </w:lvl>
    <w:lvl w:ilvl="5" w:tplc="255ECD24">
      <w:numFmt w:val="bullet"/>
      <w:lvlText w:val="•"/>
      <w:lvlJc w:val="left"/>
      <w:pPr>
        <w:ind w:left="5993" w:hanging="312"/>
      </w:pPr>
      <w:rPr>
        <w:rFonts w:hint="default"/>
        <w:lang w:val="cs-CZ" w:eastAsia="cs-CZ" w:bidi="cs-CZ"/>
      </w:rPr>
    </w:lvl>
    <w:lvl w:ilvl="6" w:tplc="644AE4F8">
      <w:numFmt w:val="bullet"/>
      <w:lvlText w:val="•"/>
      <w:lvlJc w:val="left"/>
      <w:pPr>
        <w:ind w:left="6839" w:hanging="312"/>
      </w:pPr>
      <w:rPr>
        <w:rFonts w:hint="default"/>
        <w:lang w:val="cs-CZ" w:eastAsia="cs-CZ" w:bidi="cs-CZ"/>
      </w:rPr>
    </w:lvl>
    <w:lvl w:ilvl="7" w:tplc="88C677FA">
      <w:numFmt w:val="bullet"/>
      <w:lvlText w:val="•"/>
      <w:lvlJc w:val="left"/>
      <w:pPr>
        <w:ind w:left="7686" w:hanging="312"/>
      </w:pPr>
      <w:rPr>
        <w:rFonts w:hint="default"/>
        <w:lang w:val="cs-CZ" w:eastAsia="cs-CZ" w:bidi="cs-CZ"/>
      </w:rPr>
    </w:lvl>
    <w:lvl w:ilvl="8" w:tplc="3ABCCE42">
      <w:numFmt w:val="bullet"/>
      <w:lvlText w:val="•"/>
      <w:lvlJc w:val="left"/>
      <w:pPr>
        <w:ind w:left="8532" w:hanging="312"/>
      </w:pPr>
      <w:rPr>
        <w:rFonts w:hint="default"/>
        <w:lang w:val="cs-CZ" w:eastAsia="cs-CZ" w:bidi="cs-CZ"/>
      </w:rPr>
    </w:lvl>
  </w:abstractNum>
  <w:abstractNum w:abstractNumId="1">
    <w:nsid w:val="37F15D65"/>
    <w:multiLevelType w:val="hybridMultilevel"/>
    <w:tmpl w:val="8466C0EE"/>
    <w:lvl w:ilvl="0" w:tplc="1C58CF0C">
      <w:start w:val="1"/>
      <w:numFmt w:val="decimal"/>
      <w:lvlText w:val="%1."/>
      <w:lvlJc w:val="left"/>
      <w:pPr>
        <w:ind w:left="1737" w:hanging="313"/>
        <w:jc w:val="left"/>
      </w:pPr>
      <w:rPr>
        <w:rFonts w:hint="default"/>
        <w:spacing w:val="-1"/>
        <w:w w:val="106"/>
        <w:lang w:val="cs-CZ" w:eastAsia="cs-CZ" w:bidi="cs-CZ"/>
      </w:rPr>
    </w:lvl>
    <w:lvl w:ilvl="1" w:tplc="A46AE41A">
      <w:numFmt w:val="bullet"/>
      <w:lvlText w:val="•"/>
      <w:lvlJc w:val="left"/>
      <w:pPr>
        <w:ind w:left="2588" w:hanging="313"/>
      </w:pPr>
      <w:rPr>
        <w:rFonts w:hint="default"/>
        <w:lang w:val="cs-CZ" w:eastAsia="cs-CZ" w:bidi="cs-CZ"/>
      </w:rPr>
    </w:lvl>
    <w:lvl w:ilvl="2" w:tplc="5B40380C">
      <w:numFmt w:val="bullet"/>
      <w:lvlText w:val="•"/>
      <w:lvlJc w:val="left"/>
      <w:pPr>
        <w:ind w:left="3437" w:hanging="313"/>
      </w:pPr>
      <w:rPr>
        <w:rFonts w:hint="default"/>
        <w:lang w:val="cs-CZ" w:eastAsia="cs-CZ" w:bidi="cs-CZ"/>
      </w:rPr>
    </w:lvl>
    <w:lvl w:ilvl="3" w:tplc="7598A452">
      <w:numFmt w:val="bullet"/>
      <w:lvlText w:val="•"/>
      <w:lvlJc w:val="left"/>
      <w:pPr>
        <w:ind w:left="4285" w:hanging="313"/>
      </w:pPr>
      <w:rPr>
        <w:rFonts w:hint="default"/>
        <w:lang w:val="cs-CZ" w:eastAsia="cs-CZ" w:bidi="cs-CZ"/>
      </w:rPr>
    </w:lvl>
    <w:lvl w:ilvl="4" w:tplc="870EA946">
      <w:numFmt w:val="bullet"/>
      <w:lvlText w:val="•"/>
      <w:lvlJc w:val="left"/>
      <w:pPr>
        <w:ind w:left="5134" w:hanging="313"/>
      </w:pPr>
      <w:rPr>
        <w:rFonts w:hint="default"/>
        <w:lang w:val="cs-CZ" w:eastAsia="cs-CZ" w:bidi="cs-CZ"/>
      </w:rPr>
    </w:lvl>
    <w:lvl w:ilvl="5" w:tplc="56CE9CB0">
      <w:numFmt w:val="bullet"/>
      <w:lvlText w:val="•"/>
      <w:lvlJc w:val="left"/>
      <w:pPr>
        <w:ind w:left="5983" w:hanging="313"/>
      </w:pPr>
      <w:rPr>
        <w:rFonts w:hint="default"/>
        <w:lang w:val="cs-CZ" w:eastAsia="cs-CZ" w:bidi="cs-CZ"/>
      </w:rPr>
    </w:lvl>
    <w:lvl w:ilvl="6" w:tplc="75720AB4">
      <w:numFmt w:val="bullet"/>
      <w:lvlText w:val="•"/>
      <w:lvlJc w:val="left"/>
      <w:pPr>
        <w:ind w:left="6831" w:hanging="313"/>
      </w:pPr>
      <w:rPr>
        <w:rFonts w:hint="default"/>
        <w:lang w:val="cs-CZ" w:eastAsia="cs-CZ" w:bidi="cs-CZ"/>
      </w:rPr>
    </w:lvl>
    <w:lvl w:ilvl="7" w:tplc="FAE4937E">
      <w:numFmt w:val="bullet"/>
      <w:lvlText w:val="•"/>
      <w:lvlJc w:val="left"/>
      <w:pPr>
        <w:ind w:left="7680" w:hanging="313"/>
      </w:pPr>
      <w:rPr>
        <w:rFonts w:hint="default"/>
        <w:lang w:val="cs-CZ" w:eastAsia="cs-CZ" w:bidi="cs-CZ"/>
      </w:rPr>
    </w:lvl>
    <w:lvl w:ilvl="8" w:tplc="F332906C">
      <w:numFmt w:val="bullet"/>
      <w:lvlText w:val="•"/>
      <w:lvlJc w:val="left"/>
      <w:pPr>
        <w:ind w:left="8528" w:hanging="313"/>
      </w:pPr>
      <w:rPr>
        <w:rFonts w:hint="default"/>
        <w:lang w:val="cs-CZ" w:eastAsia="cs-CZ" w:bidi="cs-CZ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1B769D"/>
    <w:rsid w:val="001B769D"/>
    <w:rsid w:val="0021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49"/>
      <w:outlineLvl w:val="0"/>
    </w:pPr>
    <w:rPr>
      <w:b/>
      <w:bCs/>
      <w:sz w:val="31"/>
      <w:szCs w:val="31"/>
    </w:rPr>
  </w:style>
  <w:style w:type="paragraph" w:styleId="Nadpis2">
    <w:name w:val="heading 2"/>
    <w:basedOn w:val="Normln"/>
    <w:uiPriority w:val="1"/>
    <w:qFormat/>
    <w:pPr>
      <w:spacing w:before="93"/>
      <w:ind w:right="5612"/>
      <w:jc w:val="center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1"/>
    <w:qFormat/>
    <w:pPr>
      <w:spacing w:before="92"/>
      <w:outlineLvl w:val="2"/>
    </w:pPr>
    <w:rPr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6"/>
      <w:szCs w:val="16"/>
    </w:rPr>
  </w:style>
  <w:style w:type="paragraph" w:styleId="Odstavecseseznamem">
    <w:name w:val="List Paragraph"/>
    <w:basedOn w:val="Normln"/>
    <w:uiPriority w:val="1"/>
    <w:qFormat/>
    <w:pPr>
      <w:ind w:left="1737" w:hanging="325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210F7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0F75"/>
    <w:rPr>
      <w:rFonts w:ascii="Tahoma" w:eastAsia="Arial" w:hAnsi="Tahoma" w:cs="Tahoma"/>
      <w:sz w:val="16"/>
      <w:szCs w:val="16"/>
      <w:lang w:val="cs-CZ" w:eastAsia="cs-CZ" w:bidi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179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Štěpánová</cp:lastModifiedBy>
  <cp:revision>2</cp:revision>
  <dcterms:created xsi:type="dcterms:W3CDTF">2023-04-06T08:42:00Z</dcterms:created>
  <dcterms:modified xsi:type="dcterms:W3CDTF">2023-04-06T08:48:00Z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 (GORDIC PDF Normalizer 4.0.67.185)</vt:lpwstr>
  </property>
  <property fmtid="{D5CDD505-2E9C-101B-9397-08002B2CF9AE}" pid="4" name="LastSaved">
    <vt:filetime>2023-04-06T00:00:00Z</vt:filetime>
  </property>
</Properties>
</file>