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59714036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05595D">
        <w:rPr>
          <w:rFonts w:asciiTheme="minorHAnsi" w:hAnsiTheme="minorHAnsi" w:cstheme="minorHAnsi"/>
          <w:b/>
          <w:bCs/>
        </w:rPr>
        <w:t>00</w:t>
      </w:r>
      <w:r w:rsidR="00111CAC">
        <w:rPr>
          <w:rFonts w:asciiTheme="minorHAnsi" w:hAnsiTheme="minorHAnsi" w:cstheme="minorHAnsi"/>
          <w:b/>
          <w:bCs/>
        </w:rPr>
        <w:t>3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497F7B">
        <w:rPr>
          <w:rFonts w:asciiTheme="minorHAnsi" w:hAnsiTheme="minorHAnsi" w:cstheme="minorHAnsi"/>
          <w:b/>
          <w:bCs/>
        </w:rPr>
        <w:t>3</w:t>
      </w:r>
    </w:p>
    <w:p w14:paraId="50554D4A" w14:textId="77777777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</w:rPr>
      </w:pP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D02859" w:rsidRPr="00F868DD">
        <w:rPr>
          <w:rFonts w:asciiTheme="minorHAnsi" w:hAnsiTheme="minorHAnsi" w:cstheme="minorHAnsi"/>
          <w:sz w:val="22"/>
          <w:szCs w:val="22"/>
        </w:rPr>
        <w:t>: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19A3558E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E62683">
        <w:rPr>
          <w:rFonts w:asciiTheme="minorHAnsi" w:hAnsiTheme="minorHAnsi" w:cstheme="minorHAnsi"/>
          <w:sz w:val="22"/>
          <w:szCs w:val="22"/>
        </w:rPr>
        <w:t>XXXXXXXXXXXXXXXXXX</w:t>
      </w:r>
    </w:p>
    <w:p w14:paraId="2D2D48B0" w14:textId="37B883AA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E62683">
        <w:rPr>
          <w:rFonts w:asciiTheme="minorHAnsi" w:hAnsiTheme="minorHAnsi" w:cstheme="minorHAnsi"/>
          <w:sz w:val="22"/>
          <w:szCs w:val="22"/>
        </w:rPr>
        <w:t>XXXXXXXXXXXXXXXXXX</w:t>
      </w:r>
    </w:p>
    <w:p w14:paraId="3D4A4F58" w14:textId="55A066EA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 xml:space="preserve">(dále jen: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F868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7D363E63" w14:textId="75C08151" w:rsidR="00D02859" w:rsidRPr="0088584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84E">
        <w:rPr>
          <w:rFonts w:asciiTheme="minorHAnsi" w:hAnsiTheme="minorHAnsi" w:cstheme="minorHAnsi"/>
          <w:bCs/>
          <w:sz w:val="22"/>
          <w:szCs w:val="22"/>
        </w:rPr>
        <w:t>Dodavatel: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="0088584E">
        <w:rPr>
          <w:rFonts w:asciiTheme="minorHAnsi" w:hAnsiTheme="minorHAnsi" w:cstheme="minorHAnsi"/>
          <w:bCs/>
          <w:sz w:val="22"/>
          <w:szCs w:val="22"/>
        </w:rPr>
        <w:t>HEXXA.CZ s.r.o.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</w:p>
    <w:p w14:paraId="25045341" w14:textId="3AF05DCF" w:rsidR="00D02859" w:rsidRPr="0088584E" w:rsidRDefault="00D02859" w:rsidP="00D02859">
      <w:pPr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84E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 w:rsidR="0088584E">
        <w:rPr>
          <w:rFonts w:asciiTheme="minorHAnsi" w:hAnsiTheme="minorHAnsi" w:cstheme="minorHAnsi"/>
          <w:bCs/>
          <w:sz w:val="22"/>
          <w:szCs w:val="22"/>
        </w:rPr>
        <w:t xml:space="preserve"> u krajského obchodního soudu v Brně, oddíl C, vložka42714</w:t>
      </w:r>
      <w:r w:rsidR="0088584E">
        <w:rPr>
          <w:rFonts w:asciiTheme="minorHAnsi" w:hAnsiTheme="minorHAnsi" w:cstheme="minorHAnsi"/>
          <w:bCs/>
          <w:sz w:val="22"/>
          <w:szCs w:val="22"/>
        </w:rPr>
        <w:tab/>
      </w:r>
    </w:p>
    <w:p w14:paraId="31FA9EAF" w14:textId="4CD1EFFF" w:rsidR="00D02859" w:rsidRPr="0088584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84E">
        <w:rPr>
          <w:rFonts w:asciiTheme="minorHAnsi" w:hAnsiTheme="minorHAnsi" w:cstheme="minorHAnsi"/>
          <w:bCs/>
          <w:sz w:val="22"/>
          <w:szCs w:val="22"/>
        </w:rPr>
        <w:t>Sídlo: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="0088584E">
        <w:rPr>
          <w:rFonts w:asciiTheme="minorHAnsi" w:hAnsiTheme="minorHAnsi" w:cstheme="minorHAnsi"/>
          <w:bCs/>
          <w:sz w:val="22"/>
          <w:szCs w:val="22"/>
        </w:rPr>
        <w:t>Vavrečkova 5262, Zlín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</w:p>
    <w:p w14:paraId="76A670A5" w14:textId="4BC6C996" w:rsidR="00D02859" w:rsidRPr="0088584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88584E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="0088584E">
        <w:rPr>
          <w:rFonts w:asciiTheme="minorHAnsi" w:hAnsiTheme="minorHAnsi" w:cstheme="minorHAnsi"/>
          <w:bCs/>
          <w:sz w:val="22"/>
          <w:szCs w:val="22"/>
        </w:rPr>
        <w:t>26304333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6E0C9781" w:rsidR="00D02859" w:rsidRPr="0088584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84E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="0088584E">
        <w:rPr>
          <w:rFonts w:asciiTheme="minorHAnsi" w:hAnsiTheme="minorHAnsi" w:cstheme="minorHAnsi"/>
          <w:bCs/>
          <w:sz w:val="22"/>
          <w:szCs w:val="22"/>
        </w:rPr>
        <w:t>CZ26304333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</w:p>
    <w:p w14:paraId="2814BDF8" w14:textId="7F5EC380" w:rsidR="00D02859" w:rsidRPr="0088584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84E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="0088584E">
        <w:rPr>
          <w:rFonts w:asciiTheme="minorHAnsi" w:hAnsiTheme="minorHAnsi" w:cstheme="minorHAnsi"/>
          <w:bCs/>
          <w:sz w:val="22"/>
          <w:szCs w:val="22"/>
        </w:rPr>
        <w:t>Davidem Grácem, jednatelem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</w:p>
    <w:p w14:paraId="3EC8A2D1" w14:textId="2C473219" w:rsidR="00D02859" w:rsidRPr="0088584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84E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="0088584E">
        <w:rPr>
          <w:rFonts w:asciiTheme="minorHAnsi" w:hAnsiTheme="minorHAnsi" w:cstheme="minorHAnsi"/>
          <w:bCs/>
          <w:sz w:val="22"/>
          <w:szCs w:val="22"/>
        </w:rPr>
        <w:t xml:space="preserve">KB a.s. </w:t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  <w:r w:rsidRPr="0088584E">
        <w:rPr>
          <w:rFonts w:asciiTheme="minorHAnsi" w:hAnsiTheme="minorHAnsi" w:cstheme="minorHAnsi"/>
          <w:bCs/>
          <w:sz w:val="22"/>
          <w:szCs w:val="22"/>
        </w:rPr>
        <w:tab/>
      </w:r>
    </w:p>
    <w:p w14:paraId="321B0FF5" w14:textId="477157B1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88584E">
        <w:rPr>
          <w:rFonts w:asciiTheme="minorHAnsi" w:hAnsiTheme="minorHAnsi" w:cstheme="minorHAnsi"/>
          <w:bCs/>
          <w:sz w:val="22"/>
          <w:szCs w:val="22"/>
        </w:rPr>
        <w:t>č.ú. :</w:t>
      </w:r>
      <w:proofErr w:type="gramEnd"/>
      <w:r w:rsidRPr="00F868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="00E62683">
        <w:rPr>
          <w:rFonts w:asciiTheme="minorHAnsi" w:hAnsiTheme="minorHAnsi" w:cstheme="minorHAnsi"/>
          <w:sz w:val="22"/>
          <w:szCs w:val="22"/>
        </w:rPr>
        <w:t>XXXXXXXXXXXXXXXXXX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6A2A6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Preambule</w:t>
      </w:r>
    </w:p>
    <w:p w14:paraId="16FFED65" w14:textId="6DB66A65" w:rsidR="00D02859" w:rsidRPr="00616FF3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616FF3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616FF3">
        <w:rPr>
          <w:rFonts w:asciiTheme="minorHAnsi" w:hAnsiTheme="minorHAnsi" w:cstheme="minorHAnsi"/>
          <w:sz w:val="22"/>
          <w:szCs w:val="22"/>
        </w:rPr>
        <w:t>díla</w:t>
      </w:r>
      <w:r w:rsidR="00F868DD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="006856B2" w:rsidRPr="00616FF3">
        <w:rPr>
          <w:rFonts w:asciiTheme="minorHAnsi" w:hAnsiTheme="minorHAnsi" w:cstheme="minorHAnsi"/>
          <w:sz w:val="22"/>
          <w:szCs w:val="22"/>
        </w:rPr>
        <w:t xml:space="preserve">Outdoor </w:t>
      </w:r>
      <w:r w:rsidR="00497F7B">
        <w:rPr>
          <w:rFonts w:asciiTheme="minorHAnsi" w:hAnsiTheme="minorHAnsi" w:cstheme="minorHAnsi"/>
          <w:sz w:val="22"/>
          <w:szCs w:val="22"/>
        </w:rPr>
        <w:t>kampaň pro Centrálu cestovního ruchu Východní Moravy, o.p.s.</w:t>
      </w:r>
      <w:r w:rsidR="006856B2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Pr="00616FF3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616FF3">
        <w:rPr>
          <w:rFonts w:asciiTheme="minorHAnsi" w:hAnsiTheme="minorHAnsi" w:cstheme="minorHAnsi"/>
          <w:sz w:val="22"/>
          <w:szCs w:val="22"/>
        </w:rPr>
        <w:t>dílo</w:t>
      </w:r>
      <w:r w:rsidRPr="00616FF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616FF3">
        <w:rPr>
          <w:rFonts w:asciiTheme="minorHAnsi" w:hAnsiTheme="minorHAnsi" w:cstheme="minorHAnsi"/>
        </w:rPr>
        <w:t>Dodavatel prohlašuje, že má veškeré právní, technické</w:t>
      </w:r>
      <w:r w:rsidRPr="00F868DD">
        <w:rPr>
          <w:rFonts w:asciiTheme="minorHAnsi" w:hAnsiTheme="minorHAnsi" w:cstheme="minorHAnsi"/>
        </w:rPr>
        <w:t xml:space="preserve">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1E800042" w:rsidR="00D02859" w:rsidRPr="00497F7B" w:rsidRDefault="00D02859" w:rsidP="00497F7B">
      <w:pPr>
        <w:pStyle w:val="odrkyChar"/>
        <w:numPr>
          <w:ilvl w:val="0"/>
          <w:numId w:val="9"/>
        </w:numPr>
        <w:spacing w:before="0" w:after="0"/>
        <w:ind w:left="426" w:hanging="426"/>
        <w:jc w:val="left"/>
        <w:rPr>
          <w:rFonts w:asciiTheme="minorHAnsi" w:hAnsiTheme="minorHAnsi" w:cstheme="minorHAnsi"/>
          <w:b/>
        </w:rPr>
      </w:pPr>
      <w:r w:rsidRPr="00497F7B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BDD0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102D8B67" w:rsidR="00D3797E" w:rsidRPr="00497F7B" w:rsidRDefault="00D02859" w:rsidP="00D3797E">
      <w:pPr>
        <w:rPr>
          <w:b/>
          <w:bCs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D3797E" w:rsidRPr="00497F7B">
        <w:rPr>
          <w:rFonts w:asciiTheme="minorHAnsi" w:hAnsiTheme="minorHAnsi" w:cstheme="minorHAnsi"/>
          <w:b/>
          <w:bCs/>
          <w:sz w:val="22"/>
          <w:szCs w:val="22"/>
        </w:rPr>
        <w:t>realizaci outdoorové reklamy.</w:t>
      </w:r>
      <w:r w:rsidR="00D3797E" w:rsidRPr="00497F7B">
        <w:rPr>
          <w:b/>
          <w:bCs/>
        </w:rPr>
        <w:t xml:space="preserve"> </w:t>
      </w:r>
    </w:p>
    <w:p w14:paraId="777FE66B" w14:textId="724F29AA" w:rsidR="00D3797E" w:rsidRPr="00D3797E" w:rsidRDefault="0027327A" w:rsidP="00D3797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Předmětem smlouvy je zaji</w:t>
      </w:r>
      <w:r w:rsidR="00D3797E">
        <w:rPr>
          <w:rFonts w:ascii="Calibri" w:hAnsi="Calibri" w:cs="Calibri"/>
          <w:sz w:val="22"/>
          <w:szCs w:val="22"/>
        </w:rPr>
        <w:t>stit</w:t>
      </w:r>
      <w:r w:rsidRPr="0027327A">
        <w:rPr>
          <w:rFonts w:ascii="Calibri" w:hAnsi="Calibri" w:cs="Calibri"/>
          <w:sz w:val="22"/>
          <w:szCs w:val="22"/>
        </w:rPr>
        <w:t xml:space="preserve"> </w:t>
      </w:r>
      <w:r w:rsidR="00D3797E" w:rsidRPr="00D3797E">
        <w:rPr>
          <w:rFonts w:ascii="Calibri" w:hAnsi="Calibri" w:cs="Calibri"/>
          <w:b/>
          <w:bCs/>
          <w:sz w:val="22"/>
          <w:szCs w:val="22"/>
        </w:rPr>
        <w:t xml:space="preserve">pronájem reklamních ploch </w:t>
      </w:r>
      <w:r w:rsidR="006A7209">
        <w:rPr>
          <w:rFonts w:ascii="Calibri" w:hAnsi="Calibri" w:cs="Calibri"/>
          <w:b/>
          <w:bCs/>
          <w:sz w:val="22"/>
          <w:szCs w:val="22"/>
        </w:rPr>
        <w:t>(</w:t>
      </w:r>
      <w:r w:rsidR="00497F7B">
        <w:rPr>
          <w:rFonts w:ascii="Calibri" w:hAnsi="Calibri" w:cs="Calibri"/>
          <w:b/>
          <w:bCs/>
          <w:sz w:val="22"/>
          <w:szCs w:val="22"/>
        </w:rPr>
        <w:t>CLV</w:t>
      </w:r>
      <w:r w:rsidR="006A7209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D3797E" w:rsidRPr="00D3797E">
        <w:rPr>
          <w:rFonts w:ascii="Calibri" w:hAnsi="Calibri" w:cs="Calibri"/>
          <w:b/>
          <w:bCs/>
          <w:sz w:val="22"/>
          <w:szCs w:val="22"/>
        </w:rPr>
        <w:t>včetně tisku a distribuce plakátů z tiskárny a jejich instalace na reklamní plochy a také jejich průběžnou údržbu po dobu garantovaného období outdoorové kampaně</w:t>
      </w:r>
      <w:r w:rsidR="006A7209">
        <w:rPr>
          <w:rFonts w:ascii="Calibri" w:hAnsi="Calibri" w:cs="Calibri"/>
          <w:b/>
          <w:bCs/>
          <w:sz w:val="22"/>
          <w:szCs w:val="22"/>
        </w:rPr>
        <w:t xml:space="preserve"> (1.</w:t>
      </w:r>
      <w:r w:rsidR="00497F7B">
        <w:rPr>
          <w:rFonts w:ascii="Calibri" w:hAnsi="Calibri" w:cs="Calibri"/>
          <w:b/>
          <w:bCs/>
          <w:sz w:val="22"/>
          <w:szCs w:val="22"/>
        </w:rPr>
        <w:t>5</w:t>
      </w:r>
      <w:r w:rsidR="006A7209">
        <w:rPr>
          <w:rFonts w:ascii="Calibri" w:hAnsi="Calibri" w:cs="Calibri"/>
          <w:b/>
          <w:bCs/>
          <w:sz w:val="22"/>
          <w:szCs w:val="22"/>
        </w:rPr>
        <w:t>.-31.</w:t>
      </w:r>
      <w:r w:rsidR="00497F7B">
        <w:rPr>
          <w:rFonts w:ascii="Calibri" w:hAnsi="Calibri" w:cs="Calibri"/>
          <w:b/>
          <w:bCs/>
          <w:sz w:val="22"/>
          <w:szCs w:val="22"/>
        </w:rPr>
        <w:t>5</w:t>
      </w:r>
      <w:r w:rsidR="006A7209">
        <w:rPr>
          <w:rFonts w:ascii="Calibri" w:hAnsi="Calibri" w:cs="Calibri"/>
          <w:b/>
          <w:bCs/>
          <w:sz w:val="22"/>
          <w:szCs w:val="22"/>
        </w:rPr>
        <w:t>.202</w:t>
      </w:r>
      <w:r w:rsidR="00497F7B">
        <w:rPr>
          <w:rFonts w:ascii="Calibri" w:hAnsi="Calibri" w:cs="Calibri"/>
          <w:b/>
          <w:bCs/>
          <w:sz w:val="22"/>
          <w:szCs w:val="22"/>
        </w:rPr>
        <w:t>3</w:t>
      </w:r>
      <w:r w:rsidR="006A7209">
        <w:rPr>
          <w:rFonts w:ascii="Calibri" w:hAnsi="Calibri" w:cs="Calibri"/>
          <w:b/>
          <w:bCs/>
          <w:sz w:val="22"/>
          <w:szCs w:val="22"/>
        </w:rPr>
        <w:t>)</w:t>
      </w:r>
      <w:r w:rsidR="00D3797E" w:rsidRPr="00D3797E">
        <w:rPr>
          <w:rFonts w:ascii="Calibri" w:hAnsi="Calibri" w:cs="Calibri"/>
          <w:b/>
          <w:bCs/>
          <w:sz w:val="22"/>
          <w:szCs w:val="22"/>
        </w:rPr>
        <w:t>.</w:t>
      </w:r>
    </w:p>
    <w:p w14:paraId="27FDE274" w14:textId="48F3AABE" w:rsidR="0027327A" w:rsidRDefault="0027327A" w:rsidP="00182A08">
      <w:pPr>
        <w:jc w:val="both"/>
        <w:rPr>
          <w:rFonts w:ascii="Calibri" w:hAnsi="Calibri" w:cs="Calibri"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Specifikace předmětu smlouvy je přílohou č. 1 této smlouvy.</w:t>
      </w:r>
    </w:p>
    <w:p w14:paraId="7A79A79A" w14:textId="60883486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2F1361">
      <w:pPr>
        <w:pStyle w:val="odrkyChar"/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2DBA1B8E" w:rsidR="00D02859" w:rsidRPr="006A2A6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6A7209" w:rsidRPr="006A2A6D">
        <w:rPr>
          <w:rFonts w:asciiTheme="minorHAnsi" w:hAnsiTheme="minorHAnsi" w:cstheme="minorHAnsi"/>
          <w:sz w:val="22"/>
          <w:szCs w:val="22"/>
        </w:rPr>
        <w:t xml:space="preserve">Moravskoslezský kraj, Olomoucký </w:t>
      </w:r>
      <w:proofErr w:type="gramStart"/>
      <w:r w:rsidR="006A7209" w:rsidRPr="006A2A6D">
        <w:rPr>
          <w:rFonts w:asciiTheme="minorHAnsi" w:hAnsiTheme="minorHAnsi" w:cstheme="minorHAnsi"/>
          <w:sz w:val="22"/>
          <w:szCs w:val="22"/>
        </w:rPr>
        <w:t>kraj</w:t>
      </w:r>
      <w:r w:rsidR="00497F7B">
        <w:rPr>
          <w:rFonts w:asciiTheme="minorHAnsi" w:hAnsiTheme="minorHAnsi" w:cstheme="minorHAnsi"/>
          <w:sz w:val="22"/>
          <w:szCs w:val="22"/>
        </w:rPr>
        <w:t xml:space="preserve">, </w:t>
      </w:r>
      <w:r w:rsidR="006A7209" w:rsidRPr="006A2A6D">
        <w:rPr>
          <w:rFonts w:asciiTheme="minorHAnsi" w:hAnsiTheme="minorHAnsi" w:cstheme="minorHAnsi"/>
          <w:sz w:val="22"/>
          <w:szCs w:val="22"/>
        </w:rPr>
        <w:t xml:space="preserve"> Jihomoravský</w:t>
      </w:r>
      <w:proofErr w:type="gramEnd"/>
      <w:r w:rsidR="006A7209" w:rsidRPr="006A2A6D">
        <w:rPr>
          <w:rFonts w:asciiTheme="minorHAnsi" w:hAnsiTheme="minorHAnsi" w:cstheme="minorHAnsi"/>
          <w:sz w:val="22"/>
          <w:szCs w:val="22"/>
        </w:rPr>
        <w:t xml:space="preserve"> kraj</w:t>
      </w:r>
      <w:r w:rsidR="00497F7B">
        <w:rPr>
          <w:rFonts w:asciiTheme="minorHAnsi" w:hAnsiTheme="minorHAnsi" w:cstheme="minorHAnsi"/>
          <w:sz w:val="22"/>
          <w:szCs w:val="22"/>
        </w:rPr>
        <w:t>, Praha</w:t>
      </w:r>
      <w:r w:rsidRPr="006A2A6D">
        <w:rPr>
          <w:rFonts w:asciiTheme="minorHAnsi" w:hAnsiTheme="minorHAnsi" w:cstheme="minorHAnsi"/>
          <w:sz w:val="22"/>
          <w:szCs w:val="22"/>
        </w:rPr>
        <w:t>. Doba</w:t>
      </w:r>
      <w:r w:rsidR="006A2A6D">
        <w:rPr>
          <w:rFonts w:asciiTheme="minorHAnsi" w:hAnsiTheme="minorHAnsi" w:cstheme="minorHAnsi"/>
          <w:sz w:val="22"/>
          <w:szCs w:val="22"/>
        </w:rPr>
        <w:t>,</w:t>
      </w:r>
      <w:r w:rsidR="006A7209" w:rsidRPr="006A2A6D">
        <w:rPr>
          <w:rFonts w:asciiTheme="minorHAnsi" w:hAnsiTheme="minorHAnsi" w:cstheme="minorHAnsi"/>
          <w:sz w:val="22"/>
          <w:szCs w:val="22"/>
        </w:rPr>
        <w:t xml:space="preserve"> po kterou budou plakáty (</w:t>
      </w:r>
      <w:r w:rsidR="00497F7B">
        <w:rPr>
          <w:rFonts w:asciiTheme="minorHAnsi" w:hAnsiTheme="minorHAnsi" w:cstheme="minorHAnsi"/>
          <w:sz w:val="22"/>
          <w:szCs w:val="22"/>
        </w:rPr>
        <w:t>CLV</w:t>
      </w:r>
      <w:r w:rsidR="006A7209" w:rsidRPr="006A2A6D">
        <w:rPr>
          <w:rFonts w:asciiTheme="minorHAnsi" w:hAnsiTheme="minorHAnsi" w:cstheme="minorHAnsi"/>
          <w:sz w:val="22"/>
          <w:szCs w:val="22"/>
        </w:rPr>
        <w:t>) vyvěšeny</w:t>
      </w:r>
      <w:r w:rsidR="00B35461" w:rsidRPr="006A2A6D">
        <w:rPr>
          <w:rFonts w:asciiTheme="minorHAnsi" w:hAnsiTheme="minorHAnsi" w:cstheme="minorHAnsi"/>
          <w:sz w:val="22"/>
          <w:szCs w:val="22"/>
        </w:rPr>
        <w:t xml:space="preserve">: </w:t>
      </w:r>
      <w:r w:rsidR="003E0FC4" w:rsidRPr="006A2A6D">
        <w:rPr>
          <w:rFonts w:asciiTheme="minorHAnsi" w:hAnsiTheme="minorHAnsi" w:cstheme="minorHAnsi"/>
          <w:sz w:val="22"/>
          <w:szCs w:val="22"/>
        </w:rPr>
        <w:t>1.</w:t>
      </w:r>
      <w:r w:rsidR="00497F7B">
        <w:rPr>
          <w:rFonts w:asciiTheme="minorHAnsi" w:hAnsiTheme="minorHAnsi" w:cstheme="minorHAnsi"/>
          <w:sz w:val="22"/>
          <w:szCs w:val="22"/>
        </w:rPr>
        <w:t>5</w:t>
      </w:r>
      <w:r w:rsidR="003E0FC4" w:rsidRPr="006A2A6D">
        <w:rPr>
          <w:rFonts w:asciiTheme="minorHAnsi" w:hAnsiTheme="minorHAnsi" w:cstheme="minorHAnsi"/>
          <w:sz w:val="22"/>
          <w:szCs w:val="22"/>
        </w:rPr>
        <w:t>.202</w:t>
      </w:r>
      <w:r w:rsidR="00497F7B">
        <w:rPr>
          <w:rFonts w:asciiTheme="minorHAnsi" w:hAnsiTheme="minorHAnsi" w:cstheme="minorHAnsi"/>
          <w:sz w:val="22"/>
          <w:szCs w:val="22"/>
        </w:rPr>
        <w:t>3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– 31.</w:t>
      </w:r>
      <w:r w:rsidR="00497F7B">
        <w:rPr>
          <w:rFonts w:asciiTheme="minorHAnsi" w:hAnsiTheme="minorHAnsi" w:cstheme="minorHAnsi"/>
          <w:sz w:val="22"/>
          <w:szCs w:val="22"/>
        </w:rPr>
        <w:t>5</w:t>
      </w:r>
      <w:r w:rsidR="003E0FC4" w:rsidRPr="006A2A6D">
        <w:rPr>
          <w:rFonts w:asciiTheme="minorHAnsi" w:hAnsiTheme="minorHAnsi" w:cstheme="minorHAnsi"/>
          <w:sz w:val="22"/>
          <w:szCs w:val="22"/>
        </w:rPr>
        <w:t>.</w:t>
      </w:r>
      <w:r w:rsidR="00B35461" w:rsidRPr="006A2A6D">
        <w:rPr>
          <w:rFonts w:asciiTheme="minorHAnsi" w:hAnsiTheme="minorHAnsi" w:cstheme="minorHAnsi"/>
          <w:sz w:val="22"/>
          <w:szCs w:val="22"/>
        </w:rPr>
        <w:t>202</w:t>
      </w:r>
      <w:r w:rsidR="00497F7B">
        <w:rPr>
          <w:rFonts w:asciiTheme="minorHAnsi" w:hAnsiTheme="minorHAnsi" w:cstheme="minorHAnsi"/>
          <w:sz w:val="22"/>
          <w:szCs w:val="22"/>
        </w:rPr>
        <w:t>3</w:t>
      </w:r>
      <w:r w:rsidR="006A7209" w:rsidRPr="006A2A6D">
        <w:rPr>
          <w:rFonts w:asciiTheme="minorHAnsi" w:hAnsiTheme="minorHAnsi" w:cstheme="minorHAnsi"/>
          <w:sz w:val="22"/>
          <w:szCs w:val="22"/>
        </w:rPr>
        <w:t>.</w:t>
      </w:r>
    </w:p>
    <w:p w14:paraId="40E10372" w14:textId="77777777" w:rsidR="0027327A" w:rsidRPr="00F868DD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25BA9540" w14:textId="73C32B57" w:rsidR="006856B2" w:rsidRPr="00F868DD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57BFD347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5192993" w14:textId="77777777" w:rsidR="00497F7B" w:rsidRPr="00F868DD" w:rsidRDefault="00497F7B" w:rsidP="00497F7B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2F18F064" w:rsidR="00D02859" w:rsidRPr="0088584E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8584E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88584E">
        <w:rPr>
          <w:rFonts w:asciiTheme="minorHAnsi" w:hAnsiTheme="minorHAnsi" w:cstheme="minorHAnsi"/>
          <w:sz w:val="22"/>
          <w:szCs w:val="22"/>
        </w:rPr>
        <w:tab/>
      </w:r>
      <w:r w:rsidRPr="0088584E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</w:t>
      </w:r>
      <w:r w:rsidR="0088584E">
        <w:rPr>
          <w:rFonts w:asciiTheme="minorHAnsi" w:hAnsiTheme="minorHAnsi" w:cstheme="minorHAnsi"/>
          <w:sz w:val="22"/>
          <w:szCs w:val="22"/>
        </w:rPr>
        <w:t xml:space="preserve">312.800 </w:t>
      </w:r>
      <w:r w:rsidRPr="0088584E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5ADB6E07" w:rsidR="00D02859" w:rsidRPr="0088584E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8584E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88584E">
        <w:rPr>
          <w:rFonts w:asciiTheme="minorHAnsi" w:hAnsiTheme="minorHAnsi" w:cstheme="minorHAnsi"/>
          <w:sz w:val="22"/>
          <w:szCs w:val="22"/>
        </w:rPr>
        <w:t>DPH</w:t>
      </w:r>
      <w:r w:rsidR="0088584E">
        <w:rPr>
          <w:rFonts w:asciiTheme="minorHAnsi" w:hAnsiTheme="minorHAnsi" w:cstheme="minorHAnsi"/>
          <w:sz w:val="22"/>
          <w:szCs w:val="22"/>
        </w:rPr>
        <w:t xml:space="preserve"> 21</w:t>
      </w:r>
      <w:r w:rsidR="00D02859" w:rsidRPr="0088584E">
        <w:rPr>
          <w:rFonts w:asciiTheme="minorHAnsi" w:hAnsiTheme="minorHAnsi" w:cstheme="minorHAnsi"/>
          <w:sz w:val="22"/>
          <w:szCs w:val="22"/>
        </w:rPr>
        <w:t xml:space="preserve"> %</w:t>
      </w:r>
      <w:r w:rsidR="00D02859" w:rsidRPr="0088584E">
        <w:rPr>
          <w:rFonts w:asciiTheme="minorHAnsi" w:hAnsiTheme="minorHAnsi" w:cstheme="minorHAnsi"/>
          <w:sz w:val="22"/>
          <w:szCs w:val="22"/>
        </w:rPr>
        <w:tab/>
      </w:r>
      <w:r w:rsidR="00D02859" w:rsidRPr="0088584E">
        <w:rPr>
          <w:rFonts w:asciiTheme="minorHAnsi" w:hAnsiTheme="minorHAnsi" w:cstheme="minorHAnsi"/>
          <w:sz w:val="22"/>
          <w:szCs w:val="22"/>
        </w:rPr>
        <w:tab/>
      </w:r>
      <w:r w:rsidR="00D02859" w:rsidRPr="0088584E">
        <w:rPr>
          <w:rFonts w:asciiTheme="minorHAnsi" w:hAnsiTheme="minorHAnsi" w:cstheme="minorHAnsi"/>
          <w:sz w:val="22"/>
          <w:szCs w:val="22"/>
        </w:rPr>
        <w:tab/>
      </w:r>
      <w:r w:rsidR="00D02859" w:rsidRPr="0088584E">
        <w:rPr>
          <w:rFonts w:asciiTheme="minorHAnsi" w:hAnsiTheme="minorHAnsi" w:cstheme="minorHAnsi"/>
          <w:sz w:val="22"/>
          <w:szCs w:val="22"/>
        </w:rPr>
        <w:tab/>
      </w:r>
      <w:r w:rsidR="00D02859" w:rsidRPr="0088584E">
        <w:rPr>
          <w:rFonts w:asciiTheme="minorHAnsi" w:hAnsiTheme="minorHAnsi" w:cstheme="minorHAnsi"/>
          <w:sz w:val="22"/>
          <w:szCs w:val="22"/>
        </w:rPr>
        <w:tab/>
      </w:r>
      <w:r w:rsidR="00D02859" w:rsidRPr="0088584E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88584E">
        <w:rPr>
          <w:rFonts w:asciiTheme="minorHAnsi" w:hAnsiTheme="minorHAnsi" w:cstheme="minorHAnsi"/>
          <w:sz w:val="22"/>
          <w:szCs w:val="22"/>
        </w:rPr>
        <w:t xml:space="preserve">65.688 </w:t>
      </w:r>
      <w:r w:rsidR="00D02859" w:rsidRPr="0088584E">
        <w:rPr>
          <w:rFonts w:asciiTheme="minorHAnsi" w:hAnsiTheme="minorHAnsi" w:cstheme="minorHAnsi"/>
          <w:sz w:val="22"/>
          <w:szCs w:val="22"/>
        </w:rPr>
        <w:t>Kč</w:t>
      </w:r>
    </w:p>
    <w:p w14:paraId="3C58C4E2" w14:textId="1A5342FA" w:rsidR="00D02859" w:rsidRPr="0088584E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8584E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88584E">
        <w:rPr>
          <w:rFonts w:asciiTheme="minorHAnsi" w:hAnsiTheme="minorHAnsi" w:cstheme="minorHAnsi"/>
          <w:sz w:val="22"/>
          <w:szCs w:val="22"/>
        </w:rPr>
        <w:tab/>
      </w:r>
      <w:r w:rsidRPr="0088584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8584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8584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88584E">
        <w:rPr>
          <w:rFonts w:asciiTheme="minorHAnsi" w:hAnsiTheme="minorHAnsi" w:cstheme="minorHAnsi"/>
          <w:sz w:val="22"/>
          <w:szCs w:val="22"/>
        </w:rPr>
        <w:t>378.488</w:t>
      </w:r>
      <w:proofErr w:type="gramEnd"/>
      <w:r w:rsidR="0088584E">
        <w:rPr>
          <w:rFonts w:asciiTheme="minorHAnsi" w:hAnsiTheme="minorHAnsi" w:cstheme="minorHAnsi"/>
          <w:sz w:val="22"/>
          <w:szCs w:val="22"/>
        </w:rPr>
        <w:t xml:space="preserve"> </w:t>
      </w:r>
      <w:r w:rsidRPr="0088584E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88584E">
        <w:rPr>
          <w:rFonts w:asciiTheme="minorHAnsi" w:hAnsiTheme="minorHAnsi" w:cstheme="minorHAnsi"/>
        </w:rPr>
        <w:t>(slovy:)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54D89949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27327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5616382F" w:rsidR="00D02859" w:rsidRPr="006A2A6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na základě doložení reportu </w:t>
      </w:r>
      <w:r w:rsidR="000A7357" w:rsidRPr="006A2A6D">
        <w:rPr>
          <w:rFonts w:asciiTheme="minorHAnsi" w:hAnsiTheme="minorHAnsi" w:cstheme="minorHAnsi"/>
          <w:sz w:val="22"/>
          <w:szCs w:val="22"/>
        </w:rPr>
        <w:t xml:space="preserve">o plnění </w:t>
      </w:r>
      <w:r w:rsidR="00007F5F" w:rsidRPr="006A2A6D">
        <w:rPr>
          <w:rFonts w:asciiTheme="minorHAnsi" w:hAnsiTheme="minorHAnsi" w:cstheme="minorHAnsi"/>
          <w:sz w:val="22"/>
          <w:szCs w:val="22"/>
        </w:rPr>
        <w:t>včetně fotodokumentace a předávacího protokolu</w:t>
      </w:r>
      <w:r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6A2A6D">
        <w:rPr>
          <w:rFonts w:asciiTheme="minorHAnsi" w:hAnsiTheme="minorHAnsi" w:cstheme="minorHAnsi"/>
          <w:sz w:val="22"/>
          <w:szCs w:val="22"/>
        </w:rPr>
        <w:t>po</w:t>
      </w:r>
      <w:r w:rsidRPr="006A2A6D">
        <w:rPr>
          <w:rFonts w:asciiTheme="minorHAnsi" w:hAnsiTheme="minorHAnsi" w:cstheme="minorHAnsi"/>
          <w:sz w:val="22"/>
          <w:szCs w:val="22"/>
        </w:rPr>
        <w:t xml:space="preserve"> ukončení díla. </w:t>
      </w:r>
    </w:p>
    <w:p w14:paraId="6F4E2169" w14:textId="48438D39" w:rsidR="00D02859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Pr="006A2A6D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490E488B" w:rsidR="00D02859" w:rsidRPr="006A2A6D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6A2A6D">
        <w:rPr>
          <w:rFonts w:asciiTheme="minorHAnsi" w:hAnsiTheme="minorHAnsi" w:cstheme="minorHAnsi"/>
          <w:sz w:val="22"/>
          <w:szCs w:val="22"/>
        </w:rPr>
        <w:t>y</w:t>
      </w:r>
      <w:r w:rsidRPr="006A2A6D">
        <w:rPr>
          <w:rFonts w:asciiTheme="minorHAnsi" w:hAnsiTheme="minorHAnsi" w:cstheme="minorHAnsi"/>
          <w:sz w:val="22"/>
          <w:szCs w:val="22"/>
        </w:rPr>
        <w:t>, kter</w:t>
      </w:r>
      <w:r w:rsidR="00007F5F" w:rsidRPr="006A2A6D">
        <w:rPr>
          <w:rFonts w:asciiTheme="minorHAnsi" w:hAnsiTheme="minorHAnsi" w:cstheme="minorHAnsi"/>
          <w:sz w:val="22"/>
          <w:szCs w:val="22"/>
        </w:rPr>
        <w:t>á</w:t>
      </w:r>
      <w:r w:rsidRPr="006A2A6D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6A2A6D">
        <w:rPr>
          <w:rFonts w:asciiTheme="minorHAnsi" w:hAnsiTheme="minorHAnsi" w:cstheme="minorHAnsi"/>
          <w:sz w:val="22"/>
          <w:szCs w:val="22"/>
        </w:rPr>
        <w:t>e</w:t>
      </w:r>
      <w:r w:rsidRPr="006A2A6D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textem: 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„Tento doklad je hrazen z dotace Zlínského kraje“.</w:t>
      </w:r>
    </w:p>
    <w:p w14:paraId="65AF508C" w14:textId="5D980A7A" w:rsidR="00D02859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856F33">
        <w:rPr>
          <w:rFonts w:asciiTheme="minorHAnsi" w:hAnsiTheme="minorHAnsi" w:cstheme="minorHAnsi"/>
          <w:b/>
          <w:bCs/>
          <w:sz w:val="22"/>
          <w:szCs w:val="22"/>
        </w:rPr>
        <w:t>30ti denní</w:t>
      </w:r>
      <w:proofErr w:type="gramEnd"/>
      <w:r w:rsidRPr="00856F33">
        <w:rPr>
          <w:rFonts w:asciiTheme="minorHAnsi" w:hAnsiTheme="minorHAnsi" w:cstheme="minorHAnsi"/>
          <w:b/>
          <w:bCs/>
          <w:sz w:val="22"/>
          <w:szCs w:val="22"/>
        </w:rPr>
        <w:t xml:space="preserve"> lhůta splatnosti</w:t>
      </w:r>
      <w:r w:rsidRPr="00F868DD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zda-li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2 – 4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6A2A6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6A2A6D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6F4E545E" w:rsidR="00D02859" w:rsidRPr="006A2A6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6A2A6D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6A2A6D">
        <w:rPr>
          <w:rFonts w:asciiTheme="minorHAnsi" w:hAnsiTheme="minorHAnsi" w:cstheme="minorHAnsi"/>
        </w:rPr>
        <w:t>díla</w:t>
      </w:r>
      <w:r w:rsidRPr="006A2A6D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6A2A6D">
        <w:rPr>
          <w:rFonts w:asciiTheme="minorHAnsi" w:hAnsiTheme="minorHAnsi" w:cstheme="minorHAnsi"/>
        </w:rPr>
        <w:t> </w:t>
      </w:r>
      <w:r w:rsidRPr="006A2A6D">
        <w:rPr>
          <w:rFonts w:asciiTheme="minorHAnsi" w:hAnsiTheme="minorHAnsi" w:cstheme="minorHAnsi"/>
        </w:rPr>
        <w:t>účtu</w:t>
      </w:r>
      <w:r w:rsidR="0030121C" w:rsidRPr="006A2A6D">
        <w:rPr>
          <w:rFonts w:asciiTheme="minorHAnsi" w:hAnsiTheme="minorHAnsi" w:cstheme="minorHAnsi"/>
        </w:rPr>
        <w:t xml:space="preserve"> zadavatele</w:t>
      </w:r>
      <w:r w:rsidRPr="006A2A6D">
        <w:rPr>
          <w:rFonts w:asciiTheme="minorHAnsi" w:hAnsiTheme="minorHAnsi" w:cstheme="minorHAnsi"/>
        </w:rPr>
        <w:t>, nejméně však do konce roku 20</w:t>
      </w:r>
      <w:r w:rsidR="00165AB8" w:rsidRPr="006A2A6D">
        <w:rPr>
          <w:rFonts w:asciiTheme="minorHAnsi" w:hAnsiTheme="minorHAnsi" w:cstheme="minorHAnsi"/>
        </w:rPr>
        <w:t>3</w:t>
      </w:r>
      <w:r w:rsidR="0030121C" w:rsidRPr="006A2A6D">
        <w:rPr>
          <w:rFonts w:asciiTheme="minorHAnsi" w:hAnsiTheme="minorHAnsi" w:cstheme="minorHAnsi"/>
        </w:rPr>
        <w:t>3</w:t>
      </w:r>
      <w:r w:rsidRPr="006A2A6D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40786A2F" w:rsidR="00D02859" w:rsidRPr="00E20C17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868DD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0BB8CECC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</w:t>
      </w:r>
      <w:r w:rsidR="0088584E">
        <w:rPr>
          <w:rFonts w:asciiTheme="minorHAnsi" w:hAnsiTheme="minorHAnsi" w:cstheme="minorHAnsi"/>
        </w:rPr>
        <w:t>Zlíně</w:t>
      </w:r>
      <w:r w:rsidRPr="00F868DD">
        <w:rPr>
          <w:rFonts w:asciiTheme="minorHAnsi" w:hAnsiTheme="minorHAnsi" w:cstheme="minorHAnsi"/>
        </w:rPr>
        <w:t xml:space="preserve">                    dne </w:t>
      </w:r>
      <w:r w:rsidR="0005595D">
        <w:rPr>
          <w:rFonts w:asciiTheme="minorHAnsi" w:hAnsiTheme="minorHAnsi" w:cstheme="minorHAnsi"/>
        </w:rPr>
        <w:t>3.4.</w:t>
      </w:r>
      <w:r w:rsidR="0088584E">
        <w:rPr>
          <w:rFonts w:asciiTheme="minorHAnsi" w:hAnsiTheme="minorHAnsi" w:cstheme="minorHAnsi"/>
        </w:rPr>
        <w:t>2023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0AF0952C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</w:p>
    <w:p w14:paraId="359E3ADC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66A3818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F6DB4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F95C59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504AEB3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B3EE04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66E4807" w14:textId="7B32A9C1" w:rsidR="00E045E5" w:rsidRDefault="0027327A" w:rsidP="002732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</w:t>
      </w:r>
    </w:p>
    <w:p w14:paraId="005AE826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516BB3E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32FB8F5" w14:textId="61A7438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68D679F7" w14:textId="0711F677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728DEC3" w14:textId="55F6CD22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71BBDF9" w14:textId="77777777" w:rsidR="00645272" w:rsidRDefault="0064527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203F09C" w14:textId="1279E2C8" w:rsidR="0056413B" w:rsidRDefault="0056413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B509D54" w14:textId="62F5FD51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příloha č. 1 smlouvy – Podrobný popis díla</w:t>
      </w:r>
    </w:p>
    <w:p w14:paraId="2EB05DB5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3F07B974" w14:textId="0762A154" w:rsidR="0027327A" w:rsidRDefault="0088584E" w:rsidP="0027327A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dodání grafických podkladů do 14.4.2023</w:t>
      </w:r>
    </w:p>
    <w:p w14:paraId="72491BA3" w14:textId="67842D29" w:rsidR="0088584E" w:rsidRDefault="0088584E" w:rsidP="0027327A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výlep 28.4.-30.4.2023</w:t>
      </w:r>
    </w:p>
    <w:p w14:paraId="345B9B18" w14:textId="77777777" w:rsidR="0088584E" w:rsidRPr="00F868DD" w:rsidRDefault="0088584E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66262AC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770178F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příloha č. 2 smlouvy – Cena dle dílčích plnění včetně harmonogramu plnění</w:t>
      </w:r>
    </w:p>
    <w:p w14:paraId="12448FD6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BA34228" w14:textId="77777777" w:rsidR="001E3976" w:rsidRPr="0088584E" w:rsidRDefault="0027327A" w:rsidP="001E3976">
      <w:pPr>
        <w:pStyle w:val="odrkyChar"/>
        <w:rPr>
          <w:rFonts w:ascii="Calibri" w:hAnsi="Calibri" w:cs="Calibri"/>
        </w:rPr>
      </w:pPr>
      <w:r w:rsidRPr="0088584E">
        <w:rPr>
          <w:rFonts w:asciiTheme="minorHAnsi" w:hAnsiTheme="minorHAnsi" w:cstheme="minorHAnsi"/>
        </w:rPr>
        <w:t>Cena realizace díla dle dílčích plnění:</w:t>
      </w:r>
      <w:r w:rsidR="001E3976" w:rsidRPr="0088584E">
        <w:rPr>
          <w:rFonts w:ascii="Calibri" w:hAnsi="Calibri" w:cs="Calibri"/>
        </w:rPr>
        <w:t xml:space="preserve"> </w:t>
      </w:r>
    </w:p>
    <w:p w14:paraId="60565ED4" w14:textId="0EBFCD9E" w:rsidR="001E3976" w:rsidRPr="0088584E" w:rsidRDefault="001E3976" w:rsidP="001E3976">
      <w:pPr>
        <w:pStyle w:val="odrkyChar"/>
        <w:rPr>
          <w:rFonts w:asciiTheme="minorHAnsi" w:hAnsiTheme="minorHAnsi" w:cstheme="minorHAnsi"/>
        </w:rPr>
      </w:pPr>
      <w:r w:rsidRPr="0088584E">
        <w:rPr>
          <w:rFonts w:asciiTheme="minorHAnsi" w:hAnsiTheme="minorHAnsi" w:cstheme="minorHAnsi"/>
        </w:rPr>
        <w:t>jednotková cena ploch</w:t>
      </w:r>
      <w:r w:rsidR="0088584E">
        <w:rPr>
          <w:rFonts w:asciiTheme="minorHAnsi" w:hAnsiTheme="minorHAnsi" w:cstheme="minorHAnsi"/>
        </w:rPr>
        <w:t xml:space="preserve">: </w:t>
      </w:r>
      <w:r w:rsidR="004156E7">
        <w:rPr>
          <w:rFonts w:asciiTheme="minorHAnsi" w:hAnsiTheme="minorHAnsi" w:cstheme="minorHAnsi"/>
        </w:rPr>
        <w:t>14.815 Kč bez DPH</w:t>
      </w:r>
    </w:p>
    <w:p w14:paraId="6C80CCB8" w14:textId="101394BE" w:rsidR="001E3976" w:rsidRPr="0088584E" w:rsidRDefault="001E3976" w:rsidP="001E3976">
      <w:pPr>
        <w:pStyle w:val="odrkyChar"/>
        <w:rPr>
          <w:rFonts w:asciiTheme="minorHAnsi" w:hAnsiTheme="minorHAnsi" w:cstheme="minorHAnsi"/>
        </w:rPr>
      </w:pPr>
      <w:r w:rsidRPr="0088584E">
        <w:rPr>
          <w:rFonts w:asciiTheme="minorHAnsi" w:hAnsiTheme="minorHAnsi" w:cstheme="minorHAnsi"/>
        </w:rPr>
        <w:t>cena celkem za plochy:</w:t>
      </w:r>
      <w:r w:rsidR="004156E7">
        <w:rPr>
          <w:rFonts w:asciiTheme="minorHAnsi" w:hAnsiTheme="minorHAnsi" w:cstheme="minorHAnsi"/>
        </w:rPr>
        <w:t>296.300 Kč bez DPH</w:t>
      </w:r>
    </w:p>
    <w:p w14:paraId="243AA9A7" w14:textId="77777777" w:rsidR="001E3976" w:rsidRPr="004156E7" w:rsidRDefault="001E3976" w:rsidP="001E3976">
      <w:pPr>
        <w:pStyle w:val="odrkyChar"/>
        <w:rPr>
          <w:rFonts w:asciiTheme="minorHAnsi" w:hAnsiTheme="minorHAnsi" w:cstheme="minorHAnsi"/>
        </w:rPr>
      </w:pPr>
    </w:p>
    <w:p w14:paraId="798B3A6A" w14:textId="2EBB1D2C" w:rsidR="001E3976" w:rsidRPr="004156E7" w:rsidRDefault="001E3976" w:rsidP="001E3976">
      <w:pPr>
        <w:pStyle w:val="odrkyChar"/>
        <w:rPr>
          <w:rFonts w:asciiTheme="minorHAnsi" w:hAnsiTheme="minorHAnsi" w:cstheme="minorHAnsi"/>
        </w:rPr>
      </w:pPr>
      <w:r w:rsidRPr="004156E7">
        <w:rPr>
          <w:rFonts w:asciiTheme="minorHAnsi" w:hAnsiTheme="minorHAnsi" w:cstheme="minorHAnsi"/>
        </w:rPr>
        <w:t>cena tisku jednoho plakátu včetně výlepu a případného odstranění</w:t>
      </w:r>
      <w:r w:rsidR="004156E7">
        <w:rPr>
          <w:rFonts w:asciiTheme="minorHAnsi" w:hAnsiTheme="minorHAnsi" w:cstheme="minorHAnsi"/>
        </w:rPr>
        <w:t>: 825 Kč bez DPH</w:t>
      </w:r>
    </w:p>
    <w:p w14:paraId="6D4CF109" w14:textId="78240790" w:rsidR="001E3976" w:rsidRPr="004156E7" w:rsidRDefault="001E3976" w:rsidP="001E3976">
      <w:pPr>
        <w:pStyle w:val="odrkyChar"/>
        <w:rPr>
          <w:rFonts w:asciiTheme="minorHAnsi" w:hAnsiTheme="minorHAnsi" w:cstheme="minorHAnsi"/>
        </w:rPr>
      </w:pPr>
      <w:r w:rsidRPr="004156E7">
        <w:rPr>
          <w:rFonts w:asciiTheme="minorHAnsi" w:hAnsiTheme="minorHAnsi" w:cstheme="minorHAnsi"/>
        </w:rPr>
        <w:t>cena celkem:</w:t>
      </w:r>
      <w:r w:rsidR="004156E7">
        <w:rPr>
          <w:rFonts w:asciiTheme="minorHAnsi" w:hAnsiTheme="minorHAnsi" w:cstheme="minorHAnsi"/>
        </w:rPr>
        <w:t xml:space="preserve"> 16.500 Kč bez DPH</w:t>
      </w:r>
    </w:p>
    <w:p w14:paraId="3BC7E247" w14:textId="77777777" w:rsidR="001E3976" w:rsidRPr="006A2A6D" w:rsidRDefault="001E3976" w:rsidP="001E3976">
      <w:pPr>
        <w:pStyle w:val="odrkyChar"/>
        <w:rPr>
          <w:rFonts w:asciiTheme="minorHAnsi" w:hAnsiTheme="minorHAnsi" w:cstheme="minorHAnsi"/>
          <w:highlight w:val="yellow"/>
        </w:rPr>
      </w:pPr>
    </w:p>
    <w:p w14:paraId="7E4088F1" w14:textId="72ED2912" w:rsidR="001E3976" w:rsidRPr="004156E7" w:rsidRDefault="001E3976" w:rsidP="001E3976">
      <w:pPr>
        <w:pStyle w:val="odrkyChar"/>
        <w:rPr>
          <w:rFonts w:asciiTheme="minorHAnsi" w:hAnsiTheme="minorHAnsi" w:cstheme="minorHAnsi"/>
        </w:rPr>
      </w:pPr>
      <w:r w:rsidRPr="004156E7">
        <w:rPr>
          <w:rFonts w:asciiTheme="minorHAnsi" w:hAnsiTheme="minorHAnsi" w:cstheme="minorHAnsi"/>
        </w:rPr>
        <w:t>Celková cena bez DPH:</w:t>
      </w:r>
      <w:r w:rsidR="004156E7" w:rsidRPr="004156E7">
        <w:rPr>
          <w:rFonts w:asciiTheme="minorHAnsi" w:hAnsiTheme="minorHAnsi" w:cstheme="minorHAnsi"/>
        </w:rPr>
        <w:t xml:space="preserve"> 312.800 Kč </w:t>
      </w:r>
    </w:p>
    <w:p w14:paraId="0CD28CE0" w14:textId="4264674F" w:rsidR="001E3976" w:rsidRPr="004156E7" w:rsidRDefault="001E3976" w:rsidP="001E3976">
      <w:pPr>
        <w:pStyle w:val="odrkyChar"/>
        <w:rPr>
          <w:rFonts w:asciiTheme="minorHAnsi" w:hAnsiTheme="minorHAnsi" w:cstheme="minorHAnsi"/>
        </w:rPr>
      </w:pPr>
      <w:r w:rsidRPr="004156E7">
        <w:rPr>
          <w:rFonts w:asciiTheme="minorHAnsi" w:hAnsiTheme="minorHAnsi" w:cstheme="minorHAnsi"/>
        </w:rPr>
        <w:t>Celková cena s DPH:</w:t>
      </w:r>
      <w:r w:rsidR="004156E7" w:rsidRPr="004156E7">
        <w:rPr>
          <w:rFonts w:asciiTheme="minorHAnsi" w:hAnsiTheme="minorHAnsi" w:cstheme="minorHAnsi"/>
        </w:rPr>
        <w:t>378.488 Kč</w:t>
      </w:r>
    </w:p>
    <w:p w14:paraId="6B4EB1C6" w14:textId="047322A7" w:rsidR="0027327A" w:rsidRPr="0056413B" w:rsidRDefault="0027327A" w:rsidP="0027327A">
      <w:pPr>
        <w:pStyle w:val="odrkyChar"/>
        <w:spacing w:before="0" w:after="0"/>
        <w:rPr>
          <w:rFonts w:asciiTheme="minorHAnsi" w:hAnsiTheme="minorHAnsi" w:cstheme="minorHAnsi"/>
          <w:color w:val="FF0000"/>
          <w:highlight w:val="yellow"/>
        </w:rPr>
      </w:pPr>
    </w:p>
    <w:p w14:paraId="2FB0FFF6" w14:textId="77777777" w:rsidR="001E3976" w:rsidRDefault="001E3976" w:rsidP="0027327A">
      <w:pPr>
        <w:pStyle w:val="odrkyChar"/>
        <w:spacing w:before="0" w:after="0"/>
        <w:rPr>
          <w:rFonts w:asciiTheme="minorHAnsi" w:hAnsiTheme="minorHAnsi" w:cstheme="minorHAnsi"/>
          <w:highlight w:val="yellow"/>
        </w:rPr>
      </w:pPr>
    </w:p>
    <w:p w14:paraId="25037DA7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F848E9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7D11D2EE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FD5EED2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3D37B998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DD7C4C0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79A3CCFE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E14CEB" w14:textId="77777777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27327A" w:rsidSect="00E315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EB4D" w14:textId="77777777" w:rsidR="00E73CBB" w:rsidRDefault="00E73CBB">
      <w:r>
        <w:separator/>
      </w:r>
    </w:p>
  </w:endnote>
  <w:endnote w:type="continuationSeparator" w:id="0">
    <w:p w14:paraId="2E520B69" w14:textId="77777777" w:rsidR="00E73CBB" w:rsidRDefault="00E7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3A5130B8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B32">
      <w:rPr>
        <w:noProof/>
      </w:rPr>
      <w:t>6</w:t>
    </w:r>
    <w:r>
      <w:fldChar w:fldCharType="end"/>
    </w:r>
  </w:p>
  <w:p w14:paraId="27813B7F" w14:textId="77777777" w:rsidR="00726A96" w:rsidRDefault="00E62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6394" w14:textId="77777777" w:rsidR="00E73CBB" w:rsidRDefault="00E73CBB">
      <w:r>
        <w:separator/>
      </w:r>
    </w:p>
  </w:footnote>
  <w:footnote w:type="continuationSeparator" w:id="0">
    <w:p w14:paraId="3204900F" w14:textId="77777777" w:rsidR="00E73CBB" w:rsidRDefault="00E7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797D" w14:textId="64705E6B" w:rsidR="00497F7B" w:rsidRDefault="00497F7B" w:rsidP="00497F7B">
    <w:pPr>
      <w:pStyle w:val="Zhlav"/>
    </w:pPr>
    <w:bookmarkStart w:id="0" w:name="_Hlk103023145"/>
    <w:r>
      <w:rPr>
        <w:noProof/>
      </w:rPr>
      <w:drawing>
        <wp:inline distT="0" distB="0" distL="0" distR="0" wp14:anchorId="78D2549D" wp14:editId="5EAA9A5A">
          <wp:extent cx="1162050" cy="692150"/>
          <wp:effectExtent l="0" t="0" r="0" b="0"/>
          <wp:docPr id="3" name="Obrázek 3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 w:rsidRPr="0051177D">
      <w:rPr>
        <w:noProof/>
      </w:rPr>
      <w:drawing>
        <wp:inline distT="0" distB="0" distL="0" distR="0" wp14:anchorId="35B227B7" wp14:editId="416B5652">
          <wp:extent cx="1720850" cy="692150"/>
          <wp:effectExtent l="0" t="0" r="0" b="0"/>
          <wp:docPr id="1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650BEEA4" w14:textId="77777777" w:rsidR="00497F7B" w:rsidRPr="00497F7B" w:rsidRDefault="00497F7B" w:rsidP="00497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74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5262">
    <w:abstractNumId w:val="8"/>
  </w:num>
  <w:num w:numId="3" w16cid:durableId="1744066979">
    <w:abstractNumId w:val="17"/>
  </w:num>
  <w:num w:numId="4" w16cid:durableId="2010254164">
    <w:abstractNumId w:val="5"/>
  </w:num>
  <w:num w:numId="5" w16cid:durableId="2087651286">
    <w:abstractNumId w:val="9"/>
  </w:num>
  <w:num w:numId="6" w16cid:durableId="936210686">
    <w:abstractNumId w:val="10"/>
  </w:num>
  <w:num w:numId="7" w16cid:durableId="2059738132">
    <w:abstractNumId w:val="16"/>
  </w:num>
  <w:num w:numId="8" w16cid:durableId="1728071167">
    <w:abstractNumId w:val="7"/>
  </w:num>
  <w:num w:numId="9" w16cid:durableId="1045789389">
    <w:abstractNumId w:val="4"/>
  </w:num>
  <w:num w:numId="10" w16cid:durableId="1428961051">
    <w:abstractNumId w:val="18"/>
  </w:num>
  <w:num w:numId="11" w16cid:durableId="98397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776528">
    <w:abstractNumId w:val="1"/>
  </w:num>
  <w:num w:numId="13" w16cid:durableId="1500073113">
    <w:abstractNumId w:val="6"/>
  </w:num>
  <w:num w:numId="14" w16cid:durableId="1738747530">
    <w:abstractNumId w:val="0"/>
  </w:num>
  <w:num w:numId="15" w16cid:durableId="1199584009">
    <w:abstractNumId w:val="1"/>
  </w:num>
  <w:num w:numId="16" w16cid:durableId="666130168">
    <w:abstractNumId w:val="14"/>
  </w:num>
  <w:num w:numId="17" w16cid:durableId="1388458239">
    <w:abstractNumId w:val="12"/>
  </w:num>
  <w:num w:numId="18" w16cid:durableId="648171507">
    <w:abstractNumId w:val="11"/>
  </w:num>
  <w:num w:numId="19" w16cid:durableId="9796951">
    <w:abstractNumId w:val="2"/>
  </w:num>
  <w:num w:numId="20" w16cid:durableId="172576374">
    <w:abstractNumId w:val="13"/>
  </w:num>
  <w:num w:numId="21" w16cid:durableId="687676745">
    <w:abstractNumId w:val="3"/>
  </w:num>
  <w:num w:numId="22" w16cid:durableId="350452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07978"/>
    <w:rsid w:val="00007F5F"/>
    <w:rsid w:val="00024B47"/>
    <w:rsid w:val="0005595D"/>
    <w:rsid w:val="00060986"/>
    <w:rsid w:val="00063872"/>
    <w:rsid w:val="00084E86"/>
    <w:rsid w:val="0008610C"/>
    <w:rsid w:val="000A7357"/>
    <w:rsid w:val="00111CAC"/>
    <w:rsid w:val="00165AB8"/>
    <w:rsid w:val="00182A08"/>
    <w:rsid w:val="001926B0"/>
    <w:rsid w:val="001A0A6D"/>
    <w:rsid w:val="001C7FAA"/>
    <w:rsid w:val="001E3976"/>
    <w:rsid w:val="00234D97"/>
    <w:rsid w:val="0027327A"/>
    <w:rsid w:val="002D3881"/>
    <w:rsid w:val="002E5C8A"/>
    <w:rsid w:val="002F1361"/>
    <w:rsid w:val="0030121C"/>
    <w:rsid w:val="003152A4"/>
    <w:rsid w:val="003938A1"/>
    <w:rsid w:val="003B600C"/>
    <w:rsid w:val="003E0FC4"/>
    <w:rsid w:val="003F0ECA"/>
    <w:rsid w:val="004156E7"/>
    <w:rsid w:val="00415E74"/>
    <w:rsid w:val="004178FB"/>
    <w:rsid w:val="00477F7E"/>
    <w:rsid w:val="00497F7B"/>
    <w:rsid w:val="004B5C9F"/>
    <w:rsid w:val="004E3F7E"/>
    <w:rsid w:val="004F1DDA"/>
    <w:rsid w:val="00500C4B"/>
    <w:rsid w:val="005439FE"/>
    <w:rsid w:val="0056413B"/>
    <w:rsid w:val="005C4F62"/>
    <w:rsid w:val="005E79E4"/>
    <w:rsid w:val="00616FF3"/>
    <w:rsid w:val="00632AC9"/>
    <w:rsid w:val="006335FE"/>
    <w:rsid w:val="00645272"/>
    <w:rsid w:val="006563E8"/>
    <w:rsid w:val="006603B8"/>
    <w:rsid w:val="006630CC"/>
    <w:rsid w:val="006856B2"/>
    <w:rsid w:val="006957EA"/>
    <w:rsid w:val="006A2A6D"/>
    <w:rsid w:val="006A7209"/>
    <w:rsid w:val="00783CB6"/>
    <w:rsid w:val="00821A11"/>
    <w:rsid w:val="00856F33"/>
    <w:rsid w:val="008770F9"/>
    <w:rsid w:val="0088584E"/>
    <w:rsid w:val="008F2C94"/>
    <w:rsid w:val="008F69DA"/>
    <w:rsid w:val="008F74F3"/>
    <w:rsid w:val="00945686"/>
    <w:rsid w:val="00957FEF"/>
    <w:rsid w:val="0097101C"/>
    <w:rsid w:val="00982224"/>
    <w:rsid w:val="0099720F"/>
    <w:rsid w:val="009B3C53"/>
    <w:rsid w:val="009C3BD6"/>
    <w:rsid w:val="00A643D3"/>
    <w:rsid w:val="00A75CDB"/>
    <w:rsid w:val="00B34C1B"/>
    <w:rsid w:val="00B35461"/>
    <w:rsid w:val="00B41F61"/>
    <w:rsid w:val="00B43DF2"/>
    <w:rsid w:val="00B5278E"/>
    <w:rsid w:val="00B60926"/>
    <w:rsid w:val="00B73B32"/>
    <w:rsid w:val="00B80DB5"/>
    <w:rsid w:val="00BB4CE5"/>
    <w:rsid w:val="00BD7E6F"/>
    <w:rsid w:val="00C16117"/>
    <w:rsid w:val="00C7695A"/>
    <w:rsid w:val="00C821DB"/>
    <w:rsid w:val="00CC3F47"/>
    <w:rsid w:val="00CE05BE"/>
    <w:rsid w:val="00D02859"/>
    <w:rsid w:val="00D367A9"/>
    <w:rsid w:val="00D3797E"/>
    <w:rsid w:val="00DD3C76"/>
    <w:rsid w:val="00DE4029"/>
    <w:rsid w:val="00E00679"/>
    <w:rsid w:val="00E045E5"/>
    <w:rsid w:val="00E13B72"/>
    <w:rsid w:val="00E20C17"/>
    <w:rsid w:val="00E24195"/>
    <w:rsid w:val="00E62683"/>
    <w:rsid w:val="00E6275B"/>
    <w:rsid w:val="00E73CBB"/>
    <w:rsid w:val="00EA00EC"/>
    <w:rsid w:val="00F00FF1"/>
    <w:rsid w:val="00F01879"/>
    <w:rsid w:val="00F134C8"/>
    <w:rsid w:val="00F253A2"/>
    <w:rsid w:val="00F4178A"/>
    <w:rsid w:val="00F622E8"/>
    <w:rsid w:val="00F868DD"/>
    <w:rsid w:val="00F94A4C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1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3</cp:revision>
  <cp:lastPrinted>2022-03-28T08:45:00Z</cp:lastPrinted>
  <dcterms:created xsi:type="dcterms:W3CDTF">2023-04-03T11:28:00Z</dcterms:created>
  <dcterms:modified xsi:type="dcterms:W3CDTF">2023-04-06T08:05:00Z</dcterms:modified>
</cp:coreProperties>
</file>