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61E91" w14:textId="518591DC" w:rsidR="00D7045C" w:rsidRDefault="00936481">
      <w:pPr>
        <w:pStyle w:val="Nzev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</w:rPr>
        <w:t xml:space="preserve"> </w:t>
      </w:r>
      <w:r w:rsidR="00D7045C" w:rsidRPr="00F231F8">
        <w:rPr>
          <w:rFonts w:ascii="Calibri" w:hAnsi="Calibri" w:cs="Calibri"/>
          <w:sz w:val="32"/>
        </w:rPr>
        <w:t>Smlouva o spolupráci</w:t>
      </w:r>
    </w:p>
    <w:p w14:paraId="0C397A0B" w14:textId="722F0121" w:rsidR="006603CF" w:rsidRDefault="006603CF" w:rsidP="006603CF">
      <w:r>
        <w:t xml:space="preserve">                                                       Ev. č. PM: 54/69841/2023</w:t>
      </w:r>
    </w:p>
    <w:p w14:paraId="6483EC1C" w14:textId="77777777" w:rsidR="006603CF" w:rsidRPr="006603CF" w:rsidRDefault="006603CF" w:rsidP="006603CF"/>
    <w:p w14:paraId="18561E92" w14:textId="77777777" w:rsidR="00D049CB" w:rsidRPr="00F231F8" w:rsidRDefault="00D14217" w:rsidP="00D14217">
      <w:pPr>
        <w:jc w:val="center"/>
        <w:rPr>
          <w:rFonts w:ascii="Calibri" w:hAnsi="Calibri" w:cs="Calibri"/>
          <w:i/>
          <w:sz w:val="24"/>
        </w:rPr>
      </w:pPr>
      <w:r w:rsidRPr="00F231F8">
        <w:rPr>
          <w:rFonts w:ascii="Calibri" w:hAnsi="Calibri" w:cs="Calibri"/>
          <w:i/>
          <w:sz w:val="24"/>
        </w:rPr>
        <w:t xml:space="preserve">Uzavřena </w:t>
      </w:r>
      <w:r w:rsidR="00D049CB" w:rsidRPr="00F231F8">
        <w:rPr>
          <w:rFonts w:ascii="Calibri" w:hAnsi="Calibri" w:cs="Calibri"/>
          <w:i/>
          <w:sz w:val="24"/>
        </w:rPr>
        <w:t xml:space="preserve">v souladu s ustanovením § </w:t>
      </w:r>
      <w:r w:rsidR="00D6058E" w:rsidRPr="00F231F8">
        <w:rPr>
          <w:rFonts w:ascii="Calibri" w:hAnsi="Calibri" w:cs="Calibri"/>
          <w:i/>
          <w:sz w:val="24"/>
        </w:rPr>
        <w:t xml:space="preserve">1746 a dalších </w:t>
      </w:r>
      <w:r w:rsidR="00D049CB" w:rsidRPr="00F231F8">
        <w:rPr>
          <w:rFonts w:ascii="Calibri" w:hAnsi="Calibri" w:cs="Calibri"/>
          <w:i/>
          <w:sz w:val="24"/>
        </w:rPr>
        <w:t>zákona č. 89/2012</w:t>
      </w:r>
      <w:r w:rsidR="00D6058E" w:rsidRPr="00F231F8">
        <w:rPr>
          <w:rFonts w:ascii="Calibri" w:hAnsi="Calibri" w:cs="Calibri"/>
          <w:i/>
          <w:sz w:val="24"/>
        </w:rPr>
        <w:t xml:space="preserve"> Sb., občanský zákoník, v </w:t>
      </w:r>
      <w:r w:rsidR="00D049CB" w:rsidRPr="00F231F8">
        <w:rPr>
          <w:rFonts w:ascii="Calibri" w:hAnsi="Calibri" w:cs="Calibri"/>
          <w:i/>
          <w:sz w:val="24"/>
        </w:rPr>
        <w:t>platn</w:t>
      </w:r>
      <w:r w:rsidR="00D6058E" w:rsidRPr="00F231F8">
        <w:rPr>
          <w:rFonts w:ascii="Calibri" w:hAnsi="Calibri" w:cs="Calibri"/>
          <w:i/>
          <w:sz w:val="24"/>
        </w:rPr>
        <w:t>ém znění</w:t>
      </w:r>
      <w:r w:rsidRPr="00F231F8">
        <w:rPr>
          <w:rFonts w:ascii="Calibri" w:hAnsi="Calibri" w:cs="Calibri"/>
          <w:i/>
          <w:sz w:val="24"/>
        </w:rPr>
        <w:t>.</w:t>
      </w:r>
    </w:p>
    <w:p w14:paraId="18561E93" w14:textId="77777777" w:rsidR="00D049CB" w:rsidRPr="00F231F8" w:rsidRDefault="00D049CB">
      <w:pPr>
        <w:widowControl w:val="0"/>
        <w:jc w:val="center"/>
        <w:rPr>
          <w:rFonts w:ascii="Calibri" w:hAnsi="Calibri" w:cs="Calibri"/>
          <w:sz w:val="24"/>
          <w:u w:val="single"/>
        </w:rPr>
      </w:pPr>
    </w:p>
    <w:p w14:paraId="18561E94" w14:textId="77777777" w:rsidR="00D7045C" w:rsidRPr="00F231F8" w:rsidRDefault="00D7045C">
      <w:pPr>
        <w:widowControl w:val="0"/>
        <w:jc w:val="both"/>
        <w:rPr>
          <w:rFonts w:ascii="Calibri" w:hAnsi="Calibri" w:cs="Calibri"/>
          <w:i/>
          <w:sz w:val="24"/>
        </w:rPr>
      </w:pPr>
    </w:p>
    <w:p w14:paraId="18561E95" w14:textId="77777777" w:rsidR="00D7045C" w:rsidRPr="00F231F8" w:rsidRDefault="00D7045C">
      <w:pPr>
        <w:widowControl w:val="0"/>
        <w:jc w:val="both"/>
        <w:rPr>
          <w:rFonts w:ascii="Calibri" w:hAnsi="Calibri" w:cs="Calibri"/>
          <w:sz w:val="24"/>
        </w:rPr>
      </w:pPr>
      <w:r w:rsidRPr="00F231F8">
        <w:rPr>
          <w:rFonts w:ascii="Calibri" w:hAnsi="Calibri" w:cs="Calibri"/>
          <w:i/>
          <w:sz w:val="24"/>
        </w:rPr>
        <w:t>Níže uvedeného dne, měsíce a roku uzavřeli</w:t>
      </w:r>
      <w:r w:rsidRPr="00F231F8">
        <w:rPr>
          <w:rFonts w:ascii="Calibri" w:hAnsi="Calibri" w:cs="Calibri"/>
          <w:sz w:val="24"/>
        </w:rPr>
        <w:t>:</w:t>
      </w:r>
    </w:p>
    <w:p w14:paraId="18561E96" w14:textId="77777777" w:rsidR="00D7045C" w:rsidRPr="00F231F8" w:rsidRDefault="00D7045C">
      <w:pPr>
        <w:widowControl w:val="0"/>
        <w:jc w:val="both"/>
        <w:rPr>
          <w:rFonts w:ascii="Calibri" w:hAnsi="Calibri" w:cs="Calibri"/>
          <w:sz w:val="24"/>
        </w:rPr>
      </w:pPr>
    </w:p>
    <w:p w14:paraId="18561E97" w14:textId="77777777" w:rsidR="00E35473" w:rsidRPr="00F231F8" w:rsidRDefault="0035601F">
      <w:pPr>
        <w:rPr>
          <w:rFonts w:ascii="Calibri" w:hAnsi="Calibri" w:cs="Calibri"/>
          <w:b/>
          <w:color w:val="000000"/>
          <w:sz w:val="24"/>
        </w:rPr>
      </w:pPr>
      <w:r w:rsidRPr="00F231F8">
        <w:rPr>
          <w:rFonts w:ascii="Calibri" w:hAnsi="Calibri" w:cs="Calibri"/>
          <w:b/>
          <w:color w:val="000000"/>
          <w:sz w:val="24"/>
        </w:rPr>
        <w:t>Polabské muzeum</w:t>
      </w:r>
      <w:r w:rsidR="00E35473" w:rsidRPr="00F231F8">
        <w:rPr>
          <w:rFonts w:ascii="Calibri" w:hAnsi="Calibri" w:cs="Calibri"/>
          <w:b/>
          <w:color w:val="000000"/>
          <w:sz w:val="24"/>
        </w:rPr>
        <w:t>, p. o.</w:t>
      </w:r>
    </w:p>
    <w:p w14:paraId="18561E98" w14:textId="77777777" w:rsidR="0035601F" w:rsidRPr="00F231F8" w:rsidRDefault="00D7045C">
      <w:pPr>
        <w:rPr>
          <w:rFonts w:ascii="Calibri" w:hAnsi="Calibri" w:cs="Calibri"/>
          <w:color w:val="000000"/>
          <w:sz w:val="24"/>
        </w:rPr>
      </w:pPr>
      <w:r w:rsidRPr="00F231F8">
        <w:rPr>
          <w:rFonts w:ascii="Calibri" w:hAnsi="Calibri" w:cs="Calibri"/>
          <w:color w:val="000000"/>
          <w:sz w:val="24"/>
        </w:rPr>
        <w:t>IČ:</w:t>
      </w:r>
      <w:r w:rsidR="00E35473" w:rsidRPr="00F231F8">
        <w:rPr>
          <w:rFonts w:ascii="Calibri" w:hAnsi="Calibri" w:cs="Calibri"/>
          <w:color w:val="000000"/>
          <w:sz w:val="24"/>
        </w:rPr>
        <w:t xml:space="preserve"> 00069841</w:t>
      </w:r>
      <w:r w:rsidRPr="00F231F8">
        <w:rPr>
          <w:rFonts w:ascii="Calibri" w:hAnsi="Calibri" w:cs="Calibri"/>
          <w:color w:val="000000"/>
          <w:sz w:val="24"/>
        </w:rPr>
        <w:t xml:space="preserve"> </w:t>
      </w:r>
    </w:p>
    <w:p w14:paraId="18561E99" w14:textId="4F2D3F39" w:rsidR="00D7045C" w:rsidRPr="00F231F8" w:rsidRDefault="00D7045C">
      <w:pPr>
        <w:rPr>
          <w:rFonts w:ascii="Calibri" w:hAnsi="Calibri" w:cs="Calibri"/>
          <w:color w:val="000000"/>
          <w:sz w:val="24"/>
        </w:rPr>
      </w:pPr>
      <w:r w:rsidRPr="00F231F8">
        <w:rPr>
          <w:rFonts w:ascii="Calibri" w:hAnsi="Calibri" w:cs="Calibri"/>
          <w:color w:val="000000"/>
          <w:sz w:val="24"/>
        </w:rPr>
        <w:t xml:space="preserve">se sídlem </w:t>
      </w:r>
      <w:r w:rsidR="00903F7D">
        <w:rPr>
          <w:rFonts w:ascii="Calibri" w:hAnsi="Calibri" w:cs="Calibri"/>
          <w:color w:val="000000"/>
          <w:sz w:val="24"/>
        </w:rPr>
        <w:t>Na Dláždění</w:t>
      </w:r>
      <w:r w:rsidR="00E35473" w:rsidRPr="00F231F8">
        <w:rPr>
          <w:rFonts w:ascii="Calibri" w:hAnsi="Calibri" w:cs="Calibri"/>
          <w:color w:val="000000"/>
          <w:sz w:val="24"/>
        </w:rPr>
        <w:t xml:space="preserve"> 68, 290 </w:t>
      </w:r>
      <w:r w:rsidR="00903F7D">
        <w:rPr>
          <w:rFonts w:ascii="Calibri" w:hAnsi="Calibri" w:cs="Calibri"/>
          <w:color w:val="000000"/>
          <w:sz w:val="24"/>
        </w:rPr>
        <w:t>01</w:t>
      </w:r>
      <w:r w:rsidR="00E35473" w:rsidRPr="00F231F8">
        <w:rPr>
          <w:rFonts w:ascii="Calibri" w:hAnsi="Calibri" w:cs="Calibri"/>
          <w:color w:val="000000"/>
          <w:sz w:val="24"/>
        </w:rPr>
        <w:t xml:space="preserve"> Poděbrady</w:t>
      </w:r>
    </w:p>
    <w:p w14:paraId="18561E9A" w14:textId="77777777" w:rsidR="00D7045C" w:rsidRPr="00F231F8" w:rsidRDefault="00D14217">
      <w:pPr>
        <w:rPr>
          <w:rFonts w:ascii="Calibri" w:hAnsi="Calibri" w:cs="Calibri"/>
          <w:color w:val="000000"/>
          <w:sz w:val="24"/>
        </w:rPr>
      </w:pPr>
      <w:r w:rsidRPr="00F231F8">
        <w:rPr>
          <w:rFonts w:ascii="Calibri" w:hAnsi="Calibri" w:cs="Calibri"/>
          <w:color w:val="000000"/>
          <w:sz w:val="24"/>
        </w:rPr>
        <w:t>zastoupené</w:t>
      </w:r>
      <w:r w:rsidR="00D7045C" w:rsidRPr="00F231F8">
        <w:rPr>
          <w:rFonts w:ascii="Calibri" w:hAnsi="Calibri" w:cs="Calibri"/>
          <w:color w:val="000000"/>
          <w:sz w:val="24"/>
        </w:rPr>
        <w:t xml:space="preserve"> </w:t>
      </w:r>
      <w:r w:rsidR="00E35473" w:rsidRPr="00F231F8">
        <w:rPr>
          <w:rFonts w:ascii="Calibri" w:hAnsi="Calibri" w:cs="Calibri"/>
          <w:color w:val="000000"/>
          <w:sz w:val="24"/>
        </w:rPr>
        <w:t>PhDr. Janem Vinduškou</w:t>
      </w:r>
      <w:r w:rsidRPr="00F231F8">
        <w:rPr>
          <w:rFonts w:ascii="Calibri" w:hAnsi="Calibri" w:cs="Calibri"/>
          <w:color w:val="000000"/>
          <w:sz w:val="24"/>
        </w:rPr>
        <w:t>, ředitelem muzea</w:t>
      </w:r>
    </w:p>
    <w:p w14:paraId="18561E9B" w14:textId="77777777" w:rsidR="00D7045C" w:rsidRPr="00F231F8" w:rsidRDefault="00D7045C">
      <w:pPr>
        <w:widowControl w:val="0"/>
        <w:rPr>
          <w:rFonts w:ascii="Calibri" w:hAnsi="Calibri" w:cs="Calibri"/>
          <w:b/>
          <w:sz w:val="24"/>
        </w:rPr>
      </w:pPr>
      <w:r w:rsidRPr="00F231F8">
        <w:rPr>
          <w:rFonts w:ascii="Calibri" w:hAnsi="Calibri" w:cs="Calibri"/>
          <w:b/>
          <w:sz w:val="24"/>
        </w:rPr>
        <w:t>(dále jen „</w:t>
      </w:r>
      <w:r w:rsidR="0035601F" w:rsidRPr="00F231F8">
        <w:rPr>
          <w:rFonts w:ascii="Calibri" w:hAnsi="Calibri" w:cs="Calibri"/>
          <w:b/>
          <w:sz w:val="24"/>
        </w:rPr>
        <w:t>Muzeum“</w:t>
      </w:r>
      <w:r w:rsidRPr="00F231F8">
        <w:rPr>
          <w:rFonts w:ascii="Calibri" w:hAnsi="Calibri" w:cs="Calibri"/>
          <w:b/>
          <w:sz w:val="24"/>
        </w:rPr>
        <w:t>)</w:t>
      </w:r>
    </w:p>
    <w:p w14:paraId="18561E9C" w14:textId="77777777" w:rsidR="00D7045C" w:rsidRPr="00F231F8" w:rsidRDefault="00D7045C">
      <w:pPr>
        <w:widowControl w:val="0"/>
        <w:rPr>
          <w:rFonts w:ascii="Calibri" w:hAnsi="Calibri" w:cs="Calibri"/>
          <w:sz w:val="24"/>
        </w:rPr>
      </w:pPr>
    </w:p>
    <w:p w14:paraId="18561E9D" w14:textId="77777777" w:rsidR="00D7045C" w:rsidRPr="00F231F8" w:rsidRDefault="00D7045C">
      <w:pPr>
        <w:widowControl w:val="0"/>
        <w:jc w:val="both"/>
        <w:rPr>
          <w:rFonts w:ascii="Calibri" w:hAnsi="Calibri" w:cs="Calibri"/>
          <w:sz w:val="24"/>
        </w:rPr>
      </w:pPr>
      <w:r w:rsidRPr="00F231F8">
        <w:rPr>
          <w:rFonts w:ascii="Calibri" w:hAnsi="Calibri" w:cs="Calibri"/>
          <w:sz w:val="24"/>
        </w:rPr>
        <w:t>a</w:t>
      </w:r>
    </w:p>
    <w:p w14:paraId="18561E9E" w14:textId="77777777" w:rsidR="00D7045C" w:rsidRPr="00F231F8" w:rsidRDefault="00D7045C">
      <w:pPr>
        <w:widowControl w:val="0"/>
        <w:rPr>
          <w:rFonts w:ascii="Calibri" w:hAnsi="Calibri" w:cs="Calibri"/>
          <w:sz w:val="24"/>
        </w:rPr>
      </w:pPr>
    </w:p>
    <w:p w14:paraId="18561E9F" w14:textId="0589BE01" w:rsidR="00D7045C" w:rsidRPr="00F231F8" w:rsidRDefault="008E61B1">
      <w:pPr>
        <w:rPr>
          <w:rFonts w:ascii="Calibri" w:hAnsi="Calibri" w:cs="Calibri"/>
          <w:b/>
          <w:i/>
          <w:iCs/>
          <w:color w:val="000000"/>
          <w:sz w:val="24"/>
        </w:rPr>
      </w:pPr>
      <w:r>
        <w:rPr>
          <w:rFonts w:ascii="Calibri" w:hAnsi="Calibri" w:cs="Calibri"/>
          <w:b/>
          <w:i/>
          <w:iCs/>
          <w:color w:val="000000"/>
          <w:sz w:val="24"/>
        </w:rPr>
        <w:t>Romana Římalová</w:t>
      </w:r>
    </w:p>
    <w:p w14:paraId="18561EA0" w14:textId="13625593" w:rsidR="00D7045C" w:rsidRPr="006E6854" w:rsidRDefault="00D7045C">
      <w:pPr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 w:rsidRPr="00F231F8">
        <w:rPr>
          <w:rFonts w:ascii="Calibri" w:hAnsi="Calibri" w:cs="Calibri"/>
          <w:color w:val="000000"/>
          <w:sz w:val="24"/>
        </w:rPr>
        <w:t xml:space="preserve">IČ: </w:t>
      </w:r>
      <w:r w:rsidR="006E6854">
        <w:rPr>
          <w:rFonts w:ascii="Calibri" w:hAnsi="Calibri" w:cs="Calibri"/>
          <w:color w:val="000000"/>
          <w:sz w:val="24"/>
        </w:rPr>
        <w:t>48658537</w:t>
      </w:r>
      <w:r w:rsidR="0035601F" w:rsidRPr="00F231F8">
        <w:rPr>
          <w:rFonts w:ascii="Calibri" w:hAnsi="Calibri" w:cs="Calibri"/>
          <w:color w:val="000000"/>
          <w:sz w:val="24"/>
        </w:rPr>
        <w:t xml:space="preserve">, DIČ: </w:t>
      </w:r>
      <w:r w:rsidR="00B87F78">
        <w:rPr>
          <w:rFonts w:ascii="Calibri" w:hAnsi="Calibri" w:cs="Calibri"/>
          <w:color w:val="000000"/>
          <w:sz w:val="24"/>
        </w:rPr>
        <w:t>XXXXXXXXXXXX</w:t>
      </w:r>
    </w:p>
    <w:p w14:paraId="18561EA1" w14:textId="241363A8" w:rsidR="00D7045C" w:rsidRPr="00F231F8" w:rsidRDefault="0035601F">
      <w:pPr>
        <w:rPr>
          <w:rFonts w:ascii="Calibri" w:hAnsi="Calibri" w:cs="Calibri"/>
          <w:color w:val="000000"/>
          <w:sz w:val="24"/>
        </w:rPr>
      </w:pPr>
      <w:r w:rsidRPr="00F231F8">
        <w:rPr>
          <w:rFonts w:ascii="Calibri" w:hAnsi="Calibri" w:cs="Calibri"/>
          <w:color w:val="000000"/>
          <w:sz w:val="24"/>
        </w:rPr>
        <w:t xml:space="preserve">se sídlem: </w:t>
      </w:r>
      <w:r w:rsidR="00B87F78">
        <w:rPr>
          <w:rFonts w:ascii="Calibri" w:hAnsi="Calibri" w:cs="Calibri"/>
          <w:color w:val="000000"/>
          <w:sz w:val="24"/>
        </w:rPr>
        <w:t>XXXXXXXXXXXXXXXXXX</w:t>
      </w:r>
    </w:p>
    <w:p w14:paraId="18561EA2" w14:textId="42E07379" w:rsidR="00D7045C" w:rsidRPr="00F231F8" w:rsidRDefault="00D7045C">
      <w:pPr>
        <w:rPr>
          <w:rFonts w:ascii="Calibri" w:hAnsi="Calibri" w:cs="Calibri"/>
          <w:color w:val="000000"/>
          <w:sz w:val="24"/>
        </w:rPr>
      </w:pPr>
      <w:r w:rsidRPr="00F231F8">
        <w:rPr>
          <w:rFonts w:ascii="Calibri" w:hAnsi="Calibri" w:cs="Calibri"/>
          <w:color w:val="000000"/>
          <w:sz w:val="24"/>
        </w:rPr>
        <w:t xml:space="preserve">zastoupena </w:t>
      </w:r>
      <w:r w:rsidR="006D7B92">
        <w:rPr>
          <w:rFonts w:ascii="Calibri" w:hAnsi="Calibri" w:cs="Calibri"/>
          <w:color w:val="000000"/>
          <w:sz w:val="24"/>
        </w:rPr>
        <w:t>Romanou Římalov</w:t>
      </w:r>
      <w:r w:rsidR="00F87A02">
        <w:rPr>
          <w:rFonts w:ascii="Calibri" w:hAnsi="Calibri" w:cs="Calibri"/>
          <w:color w:val="000000"/>
          <w:sz w:val="24"/>
        </w:rPr>
        <w:t>ou</w:t>
      </w:r>
    </w:p>
    <w:p w14:paraId="18561EA3" w14:textId="77777777" w:rsidR="00D7045C" w:rsidRPr="00F231F8" w:rsidRDefault="00D7045C">
      <w:pPr>
        <w:widowControl w:val="0"/>
        <w:rPr>
          <w:rFonts w:ascii="Calibri" w:hAnsi="Calibri" w:cs="Calibri"/>
          <w:b/>
          <w:sz w:val="24"/>
        </w:rPr>
      </w:pPr>
      <w:r w:rsidRPr="00F231F8">
        <w:rPr>
          <w:rFonts w:ascii="Calibri" w:hAnsi="Calibri" w:cs="Calibri"/>
          <w:b/>
          <w:sz w:val="24"/>
        </w:rPr>
        <w:t>(dále jen „</w:t>
      </w:r>
      <w:proofErr w:type="gramStart"/>
      <w:r w:rsidR="0035601F" w:rsidRPr="00F231F8">
        <w:rPr>
          <w:rFonts w:ascii="Calibri" w:hAnsi="Calibri" w:cs="Calibri"/>
          <w:b/>
          <w:sz w:val="24"/>
        </w:rPr>
        <w:t>Spolupracující</w:t>
      </w:r>
      <w:r w:rsidRPr="00F231F8">
        <w:rPr>
          <w:rFonts w:ascii="Calibri" w:hAnsi="Calibri" w:cs="Calibri"/>
          <w:b/>
          <w:sz w:val="24"/>
        </w:rPr>
        <w:t>„</w:t>
      </w:r>
      <w:proofErr w:type="gramEnd"/>
      <w:r w:rsidRPr="00F231F8">
        <w:rPr>
          <w:rFonts w:ascii="Calibri" w:hAnsi="Calibri" w:cs="Calibri"/>
          <w:b/>
          <w:sz w:val="24"/>
        </w:rPr>
        <w:t>)</w:t>
      </w:r>
    </w:p>
    <w:p w14:paraId="18561EA4" w14:textId="77777777" w:rsidR="00D7045C" w:rsidRPr="00F231F8" w:rsidRDefault="00D7045C">
      <w:pPr>
        <w:widowControl w:val="0"/>
        <w:rPr>
          <w:rFonts w:ascii="Calibri" w:hAnsi="Calibri" w:cs="Calibri"/>
          <w:sz w:val="24"/>
        </w:rPr>
      </w:pPr>
    </w:p>
    <w:p w14:paraId="18561EA5" w14:textId="77777777" w:rsidR="00D7045C" w:rsidRPr="00F231F8" w:rsidRDefault="00D7045C">
      <w:pPr>
        <w:pStyle w:val="Zkladntext"/>
        <w:rPr>
          <w:rFonts w:ascii="Calibri" w:hAnsi="Calibri" w:cs="Calibri"/>
          <w:i/>
          <w:sz w:val="24"/>
        </w:rPr>
      </w:pPr>
      <w:r w:rsidRPr="00F231F8">
        <w:rPr>
          <w:rFonts w:ascii="Calibri" w:hAnsi="Calibri" w:cs="Calibri"/>
          <w:i/>
          <w:sz w:val="24"/>
        </w:rPr>
        <w:t>na základě vzájemné dohody tuto</w:t>
      </w:r>
    </w:p>
    <w:p w14:paraId="18561EA6" w14:textId="77777777" w:rsidR="00D7045C" w:rsidRPr="00F231F8" w:rsidRDefault="00D7045C">
      <w:pPr>
        <w:widowControl w:val="0"/>
        <w:rPr>
          <w:rFonts w:ascii="Calibri" w:hAnsi="Calibri" w:cs="Calibri"/>
          <w:sz w:val="24"/>
        </w:rPr>
      </w:pPr>
    </w:p>
    <w:p w14:paraId="18561EA7" w14:textId="77777777" w:rsidR="00D7045C" w:rsidRPr="00F231F8" w:rsidRDefault="00D7045C" w:rsidP="00D14217">
      <w:pPr>
        <w:widowControl w:val="0"/>
        <w:jc w:val="center"/>
        <w:rPr>
          <w:rFonts w:ascii="Calibri" w:hAnsi="Calibri" w:cs="Calibri"/>
          <w:b/>
          <w:sz w:val="24"/>
        </w:rPr>
      </w:pPr>
      <w:r w:rsidRPr="00F231F8">
        <w:rPr>
          <w:rFonts w:ascii="Calibri" w:hAnsi="Calibri" w:cs="Calibri"/>
          <w:b/>
          <w:sz w:val="24"/>
        </w:rPr>
        <w:t>smlouvu o spolupráci</w:t>
      </w:r>
    </w:p>
    <w:p w14:paraId="18561EA8" w14:textId="77777777" w:rsidR="00D6058E" w:rsidRPr="00F231F8" w:rsidRDefault="00D6058E" w:rsidP="00D14217">
      <w:pPr>
        <w:widowControl w:val="0"/>
        <w:jc w:val="center"/>
        <w:rPr>
          <w:rFonts w:ascii="Calibri" w:hAnsi="Calibri" w:cs="Calibri"/>
          <w:b/>
          <w:sz w:val="24"/>
        </w:rPr>
      </w:pPr>
    </w:p>
    <w:p w14:paraId="18561EA9" w14:textId="77777777" w:rsidR="00D7045C" w:rsidRPr="00F231F8" w:rsidRDefault="00D7045C">
      <w:pPr>
        <w:pStyle w:val="Normlnweb1"/>
        <w:spacing w:before="170" w:after="0"/>
        <w:jc w:val="center"/>
        <w:rPr>
          <w:rFonts w:ascii="Calibri" w:hAnsi="Calibri" w:cs="Calibri"/>
          <w:b/>
          <w:bCs/>
        </w:rPr>
      </w:pPr>
      <w:r w:rsidRPr="00F231F8">
        <w:rPr>
          <w:rFonts w:ascii="Calibri" w:hAnsi="Calibri" w:cs="Calibri"/>
          <w:b/>
          <w:bCs/>
        </w:rPr>
        <w:t>Článek I.</w:t>
      </w:r>
    </w:p>
    <w:p w14:paraId="18561EAA" w14:textId="77777777" w:rsidR="00D7045C" w:rsidRPr="00F231F8" w:rsidRDefault="00D7045C">
      <w:pPr>
        <w:pStyle w:val="Normlnweb1"/>
        <w:spacing w:before="0" w:after="0"/>
        <w:jc w:val="center"/>
        <w:rPr>
          <w:rFonts w:ascii="Calibri" w:hAnsi="Calibri" w:cs="Calibri"/>
        </w:rPr>
      </w:pPr>
      <w:r w:rsidRPr="00F231F8">
        <w:rPr>
          <w:rFonts w:ascii="Calibri" w:hAnsi="Calibri" w:cs="Calibri"/>
          <w:b/>
          <w:bCs/>
        </w:rPr>
        <w:t>Předmět a účel smlouvy</w:t>
      </w:r>
      <w:r w:rsidRPr="00F231F8">
        <w:rPr>
          <w:rFonts w:ascii="Calibri" w:hAnsi="Calibri" w:cs="Calibri"/>
        </w:rPr>
        <w:t> </w:t>
      </w:r>
    </w:p>
    <w:p w14:paraId="18561EAB" w14:textId="77777777" w:rsidR="00D7045C" w:rsidRPr="00F231F8" w:rsidRDefault="00D7045C" w:rsidP="00D14217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4"/>
        </w:rPr>
      </w:pPr>
      <w:r w:rsidRPr="00F231F8">
        <w:rPr>
          <w:rFonts w:ascii="Calibri" w:hAnsi="Calibri" w:cs="Calibri"/>
          <w:sz w:val="24"/>
        </w:rPr>
        <w:t>Předmětem smlouvy je spolupráce smluvních stran na</w:t>
      </w:r>
      <w:r w:rsidR="00440D3B" w:rsidRPr="00F231F8">
        <w:rPr>
          <w:rFonts w:ascii="Calibri" w:hAnsi="Calibri" w:cs="Calibri"/>
          <w:sz w:val="24"/>
        </w:rPr>
        <w:t xml:space="preserve"> zajištění pravidelné </w:t>
      </w:r>
      <w:r w:rsidR="0035601F" w:rsidRPr="00F231F8">
        <w:rPr>
          <w:rFonts w:ascii="Calibri" w:hAnsi="Calibri" w:cs="Calibri"/>
          <w:sz w:val="24"/>
        </w:rPr>
        <w:t>propagační činnosti Polabského muzea</w:t>
      </w:r>
      <w:r w:rsidRPr="00F231F8">
        <w:rPr>
          <w:rFonts w:ascii="Calibri" w:hAnsi="Calibri" w:cs="Calibri"/>
          <w:sz w:val="24"/>
        </w:rPr>
        <w:t>, dále jen jako „</w:t>
      </w:r>
      <w:r w:rsidR="0035601F" w:rsidRPr="00F231F8">
        <w:rPr>
          <w:rFonts w:ascii="Calibri" w:hAnsi="Calibri" w:cs="Calibri"/>
          <w:sz w:val="24"/>
        </w:rPr>
        <w:t>Muzeum</w:t>
      </w:r>
      <w:r w:rsidRPr="00F231F8">
        <w:rPr>
          <w:rFonts w:ascii="Calibri" w:hAnsi="Calibri" w:cs="Calibri"/>
          <w:sz w:val="24"/>
        </w:rPr>
        <w:t xml:space="preserve">“. </w:t>
      </w:r>
    </w:p>
    <w:p w14:paraId="18561EAC" w14:textId="15DF5B54" w:rsidR="00D7045C" w:rsidRDefault="00D7045C" w:rsidP="00D14217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sz w:val="24"/>
        </w:rPr>
      </w:pPr>
      <w:r w:rsidRPr="00F231F8">
        <w:rPr>
          <w:rFonts w:ascii="Calibri" w:hAnsi="Calibri" w:cs="Calibri"/>
          <w:sz w:val="24"/>
        </w:rPr>
        <w:t xml:space="preserve">Účelem smlouvy je zajistit </w:t>
      </w:r>
      <w:r w:rsidR="005421D5">
        <w:rPr>
          <w:rFonts w:ascii="Calibri" w:hAnsi="Calibri" w:cs="Calibri"/>
          <w:sz w:val="24"/>
        </w:rPr>
        <w:t>administrativní agend</w:t>
      </w:r>
      <w:r w:rsidR="00DD1ABF">
        <w:rPr>
          <w:rFonts w:ascii="Calibri" w:hAnsi="Calibri" w:cs="Calibri"/>
          <w:sz w:val="24"/>
        </w:rPr>
        <w:t xml:space="preserve">u </w:t>
      </w:r>
      <w:r w:rsidR="00CF17F7">
        <w:rPr>
          <w:rFonts w:ascii="Calibri" w:hAnsi="Calibri" w:cs="Calibri"/>
          <w:sz w:val="24"/>
        </w:rPr>
        <w:t>majetku organizace, vč. jeho</w:t>
      </w:r>
      <w:r w:rsidR="005E757C">
        <w:rPr>
          <w:rFonts w:ascii="Calibri" w:hAnsi="Calibri" w:cs="Calibri"/>
          <w:sz w:val="24"/>
        </w:rPr>
        <w:t xml:space="preserve"> správy a</w:t>
      </w:r>
      <w:r w:rsidR="00CF17F7">
        <w:rPr>
          <w:rFonts w:ascii="Calibri" w:hAnsi="Calibri" w:cs="Calibri"/>
          <w:sz w:val="24"/>
        </w:rPr>
        <w:t xml:space="preserve"> zápisu</w:t>
      </w:r>
      <w:r w:rsidR="005E757C">
        <w:rPr>
          <w:rFonts w:ascii="Calibri" w:hAnsi="Calibri" w:cs="Calibri"/>
          <w:sz w:val="24"/>
        </w:rPr>
        <w:t xml:space="preserve">, </w:t>
      </w:r>
      <w:r w:rsidR="00CF17F7">
        <w:rPr>
          <w:rFonts w:ascii="Calibri" w:hAnsi="Calibri" w:cs="Calibri"/>
          <w:sz w:val="24"/>
        </w:rPr>
        <w:t>eviden</w:t>
      </w:r>
      <w:r w:rsidR="005E757C">
        <w:rPr>
          <w:rFonts w:ascii="Calibri" w:hAnsi="Calibri" w:cs="Calibri"/>
          <w:sz w:val="24"/>
        </w:rPr>
        <w:t xml:space="preserve">ci </w:t>
      </w:r>
      <w:r w:rsidR="00CF17F7">
        <w:rPr>
          <w:rFonts w:ascii="Calibri" w:hAnsi="Calibri" w:cs="Calibri"/>
          <w:sz w:val="24"/>
        </w:rPr>
        <w:t>majetkových karet</w:t>
      </w:r>
      <w:r w:rsidR="00934945">
        <w:rPr>
          <w:rFonts w:ascii="Calibri" w:hAnsi="Calibri" w:cs="Calibri"/>
          <w:sz w:val="24"/>
        </w:rPr>
        <w:t>.</w:t>
      </w:r>
      <w:r w:rsidR="005E757C">
        <w:rPr>
          <w:rFonts w:ascii="Calibri" w:hAnsi="Calibri" w:cs="Calibri"/>
          <w:sz w:val="24"/>
        </w:rPr>
        <w:t xml:space="preserve"> </w:t>
      </w:r>
      <w:r w:rsidR="00934945">
        <w:rPr>
          <w:rFonts w:ascii="Calibri" w:hAnsi="Calibri" w:cs="Calibri"/>
          <w:sz w:val="24"/>
        </w:rPr>
        <w:t>D</w:t>
      </w:r>
      <w:r w:rsidR="0011782B">
        <w:rPr>
          <w:rFonts w:ascii="Calibri" w:hAnsi="Calibri" w:cs="Calibri"/>
          <w:sz w:val="24"/>
        </w:rPr>
        <w:t>ále</w:t>
      </w:r>
      <w:r w:rsidR="00934945">
        <w:rPr>
          <w:rFonts w:ascii="Calibri" w:hAnsi="Calibri" w:cs="Calibri"/>
          <w:sz w:val="24"/>
        </w:rPr>
        <w:t xml:space="preserve"> zajiš</w:t>
      </w:r>
      <w:r w:rsidR="00B41D71">
        <w:rPr>
          <w:rFonts w:ascii="Calibri" w:hAnsi="Calibri" w:cs="Calibri"/>
          <w:sz w:val="24"/>
        </w:rPr>
        <w:t>ťování</w:t>
      </w:r>
      <w:r w:rsidR="00A4198C">
        <w:rPr>
          <w:rFonts w:ascii="Calibri" w:hAnsi="Calibri" w:cs="Calibri"/>
          <w:sz w:val="24"/>
        </w:rPr>
        <w:t xml:space="preserve"> publicity</w:t>
      </w:r>
      <w:r w:rsidR="00DF5732">
        <w:rPr>
          <w:rFonts w:ascii="Calibri" w:hAnsi="Calibri" w:cs="Calibri"/>
          <w:sz w:val="24"/>
        </w:rPr>
        <w:t xml:space="preserve"> kulturních akcí organizace</w:t>
      </w:r>
      <w:r w:rsidR="00374B99">
        <w:rPr>
          <w:rFonts w:ascii="Calibri" w:hAnsi="Calibri" w:cs="Calibri"/>
          <w:sz w:val="24"/>
        </w:rPr>
        <w:t xml:space="preserve"> a </w:t>
      </w:r>
      <w:r w:rsidR="00DD694E">
        <w:rPr>
          <w:rFonts w:ascii="Calibri" w:hAnsi="Calibri" w:cs="Calibri"/>
          <w:sz w:val="24"/>
        </w:rPr>
        <w:t>zajistit zprostředkovatelskou a organizační činnost</w:t>
      </w:r>
      <w:r w:rsidR="00247415">
        <w:rPr>
          <w:rFonts w:ascii="Calibri" w:hAnsi="Calibri" w:cs="Calibri"/>
          <w:sz w:val="24"/>
        </w:rPr>
        <w:t xml:space="preserve"> Polabského muzea.</w:t>
      </w:r>
    </w:p>
    <w:p w14:paraId="16781659" w14:textId="77777777" w:rsidR="00DE437D" w:rsidRPr="00F231F8" w:rsidRDefault="00DE437D" w:rsidP="00247415">
      <w:pPr>
        <w:ind w:left="720"/>
        <w:jc w:val="both"/>
        <w:rPr>
          <w:rFonts w:ascii="Calibri" w:hAnsi="Calibri" w:cs="Calibri"/>
          <w:sz w:val="24"/>
        </w:rPr>
      </w:pPr>
    </w:p>
    <w:p w14:paraId="18561EAD" w14:textId="77777777" w:rsidR="00D6058E" w:rsidRPr="00F231F8" w:rsidRDefault="00D6058E">
      <w:pPr>
        <w:pStyle w:val="Normlnweb1"/>
        <w:spacing w:before="170" w:after="0"/>
        <w:jc w:val="center"/>
        <w:rPr>
          <w:rFonts w:ascii="Calibri" w:hAnsi="Calibri" w:cs="Calibri"/>
          <w:b/>
          <w:bCs/>
        </w:rPr>
      </w:pPr>
    </w:p>
    <w:p w14:paraId="18561EAE" w14:textId="77777777" w:rsidR="00D7045C" w:rsidRPr="00F231F8" w:rsidRDefault="00D7045C">
      <w:pPr>
        <w:pStyle w:val="Normlnweb1"/>
        <w:spacing w:before="170" w:after="0"/>
        <w:jc w:val="center"/>
        <w:rPr>
          <w:rFonts w:ascii="Calibri" w:hAnsi="Calibri" w:cs="Calibri"/>
          <w:b/>
          <w:bCs/>
        </w:rPr>
      </w:pPr>
      <w:r w:rsidRPr="00F231F8">
        <w:rPr>
          <w:rFonts w:ascii="Calibri" w:hAnsi="Calibri" w:cs="Calibri"/>
          <w:b/>
          <w:bCs/>
        </w:rPr>
        <w:t>Článek II.</w:t>
      </w:r>
    </w:p>
    <w:p w14:paraId="18561EAF" w14:textId="77777777" w:rsidR="00D7045C" w:rsidRPr="00F231F8" w:rsidRDefault="00D7045C">
      <w:pPr>
        <w:pStyle w:val="Normlnweb1"/>
        <w:spacing w:before="0" w:after="0"/>
        <w:jc w:val="center"/>
        <w:rPr>
          <w:rFonts w:ascii="Calibri" w:hAnsi="Calibri" w:cs="Calibri"/>
        </w:rPr>
      </w:pPr>
      <w:r w:rsidRPr="00F231F8">
        <w:rPr>
          <w:rFonts w:ascii="Calibri" w:hAnsi="Calibri" w:cs="Calibri"/>
          <w:b/>
          <w:bCs/>
        </w:rPr>
        <w:t>Práva a povinnosti smluvních stran</w:t>
      </w:r>
      <w:r w:rsidRPr="00F231F8">
        <w:rPr>
          <w:rFonts w:ascii="Calibri" w:hAnsi="Calibri" w:cs="Calibri"/>
        </w:rPr>
        <w:t> </w:t>
      </w:r>
    </w:p>
    <w:p w14:paraId="18561EB0" w14:textId="77777777" w:rsidR="00D7045C" w:rsidRPr="00F231F8" w:rsidRDefault="0035601F">
      <w:pPr>
        <w:numPr>
          <w:ilvl w:val="0"/>
          <w:numId w:val="3"/>
        </w:numPr>
        <w:tabs>
          <w:tab w:val="left" w:pos="720"/>
        </w:tabs>
        <w:rPr>
          <w:rFonts w:ascii="Calibri" w:hAnsi="Calibri" w:cs="Calibri"/>
          <w:i/>
          <w:iCs/>
          <w:sz w:val="24"/>
        </w:rPr>
      </w:pPr>
      <w:r w:rsidRPr="00F231F8">
        <w:rPr>
          <w:rFonts w:ascii="Calibri" w:hAnsi="Calibri" w:cs="Calibri"/>
          <w:sz w:val="24"/>
        </w:rPr>
        <w:t>Spolupracující se zavazuje zodpovědně plnit úkoly dle stanovených cílů, pevně daným Muzeem.</w:t>
      </w:r>
    </w:p>
    <w:p w14:paraId="18561EB1" w14:textId="77777777" w:rsidR="0035601F" w:rsidRPr="00F231F8" w:rsidRDefault="0035601F" w:rsidP="00D14217">
      <w:pPr>
        <w:numPr>
          <w:ilvl w:val="0"/>
          <w:numId w:val="3"/>
        </w:numPr>
        <w:tabs>
          <w:tab w:val="left" w:pos="720"/>
        </w:tabs>
        <w:jc w:val="both"/>
        <w:rPr>
          <w:rFonts w:ascii="Calibri" w:hAnsi="Calibri" w:cs="Calibri"/>
          <w:i/>
          <w:iCs/>
          <w:sz w:val="24"/>
        </w:rPr>
      </w:pPr>
      <w:r w:rsidRPr="00F231F8">
        <w:rPr>
          <w:rFonts w:ascii="Calibri" w:hAnsi="Calibri" w:cs="Calibri"/>
          <w:sz w:val="24"/>
        </w:rPr>
        <w:t>Muzeum se zavazuje předkládat požadavky v časově dostupném termínu pro možnost plnění závazků obou stran.</w:t>
      </w:r>
    </w:p>
    <w:p w14:paraId="18561EB2" w14:textId="19E37758" w:rsidR="00440D3B" w:rsidRDefault="00440D3B">
      <w:pPr>
        <w:pStyle w:val="Normlnweb1"/>
        <w:spacing w:before="0" w:after="0"/>
        <w:jc w:val="center"/>
        <w:rPr>
          <w:rFonts w:ascii="Calibri" w:hAnsi="Calibri" w:cs="Calibri"/>
          <w:b/>
          <w:bCs/>
        </w:rPr>
      </w:pPr>
    </w:p>
    <w:p w14:paraId="46661E26" w14:textId="569F649B" w:rsidR="006603CF" w:rsidRDefault="006603CF">
      <w:pPr>
        <w:pStyle w:val="Normlnweb1"/>
        <w:spacing w:before="0" w:after="0"/>
        <w:jc w:val="center"/>
        <w:rPr>
          <w:rFonts w:ascii="Calibri" w:hAnsi="Calibri" w:cs="Calibri"/>
          <w:b/>
          <w:bCs/>
        </w:rPr>
      </w:pPr>
    </w:p>
    <w:p w14:paraId="3BE36F1E" w14:textId="77777777" w:rsidR="006603CF" w:rsidRPr="00F231F8" w:rsidRDefault="006603CF">
      <w:pPr>
        <w:pStyle w:val="Normlnweb1"/>
        <w:spacing w:before="0" w:after="0"/>
        <w:jc w:val="center"/>
        <w:rPr>
          <w:rFonts w:ascii="Calibri" w:hAnsi="Calibri" w:cs="Calibri"/>
          <w:b/>
          <w:bCs/>
        </w:rPr>
      </w:pPr>
    </w:p>
    <w:p w14:paraId="18561EB3" w14:textId="77777777" w:rsidR="00D6058E" w:rsidRPr="00F231F8" w:rsidRDefault="00D6058E">
      <w:pPr>
        <w:pStyle w:val="Normlnweb1"/>
        <w:spacing w:before="0" w:after="0"/>
        <w:jc w:val="center"/>
        <w:rPr>
          <w:rFonts w:ascii="Calibri" w:hAnsi="Calibri" w:cs="Calibri"/>
          <w:b/>
          <w:bCs/>
        </w:rPr>
      </w:pPr>
    </w:p>
    <w:p w14:paraId="18561EB4" w14:textId="77777777" w:rsidR="00D7045C" w:rsidRPr="00F231F8" w:rsidRDefault="00D7045C">
      <w:pPr>
        <w:pStyle w:val="Normlnweb1"/>
        <w:spacing w:before="0" w:after="0"/>
        <w:jc w:val="center"/>
        <w:rPr>
          <w:rFonts w:ascii="Calibri" w:hAnsi="Calibri" w:cs="Calibri"/>
          <w:b/>
          <w:bCs/>
        </w:rPr>
      </w:pPr>
      <w:r w:rsidRPr="00F231F8">
        <w:rPr>
          <w:rFonts w:ascii="Calibri" w:hAnsi="Calibri" w:cs="Calibri"/>
          <w:b/>
          <w:bCs/>
        </w:rPr>
        <w:lastRenderedPageBreak/>
        <w:t>Článek III.</w:t>
      </w:r>
    </w:p>
    <w:p w14:paraId="18561EB5" w14:textId="77777777" w:rsidR="00D7045C" w:rsidRPr="00F231F8" w:rsidRDefault="00D7045C">
      <w:pPr>
        <w:pStyle w:val="Normlnweb1"/>
        <w:spacing w:before="0" w:after="0"/>
        <w:ind w:left="720"/>
        <w:jc w:val="center"/>
        <w:rPr>
          <w:rFonts w:ascii="Calibri" w:hAnsi="Calibri" w:cs="Calibri"/>
        </w:rPr>
      </w:pPr>
      <w:r w:rsidRPr="00F231F8">
        <w:rPr>
          <w:rFonts w:ascii="Calibri" w:hAnsi="Calibri" w:cs="Calibri"/>
          <w:b/>
          <w:bCs/>
        </w:rPr>
        <w:t>Cena a platební podmínky</w:t>
      </w:r>
      <w:r w:rsidRPr="00F231F8">
        <w:rPr>
          <w:rFonts w:ascii="Calibri" w:hAnsi="Calibri" w:cs="Calibri"/>
        </w:rPr>
        <w:t> </w:t>
      </w:r>
    </w:p>
    <w:p w14:paraId="18561EB6" w14:textId="3DE06259" w:rsidR="0035601F" w:rsidRPr="00F231F8" w:rsidRDefault="0035601F" w:rsidP="00D14217">
      <w:pPr>
        <w:numPr>
          <w:ilvl w:val="0"/>
          <w:numId w:val="4"/>
        </w:numPr>
        <w:tabs>
          <w:tab w:val="left" w:pos="720"/>
        </w:tabs>
        <w:jc w:val="both"/>
        <w:rPr>
          <w:rFonts w:ascii="Calibri" w:hAnsi="Calibri" w:cs="Calibri"/>
          <w:sz w:val="24"/>
        </w:rPr>
      </w:pPr>
      <w:r w:rsidRPr="00F231F8">
        <w:rPr>
          <w:rFonts w:ascii="Calibri" w:hAnsi="Calibri" w:cs="Calibri"/>
          <w:sz w:val="24"/>
        </w:rPr>
        <w:t xml:space="preserve">Spolupracující se zavazuje fakturovat za odvedenou práci na základě podložených informací o plnění úkolů. </w:t>
      </w:r>
      <w:r w:rsidR="00903F7D" w:rsidRPr="00903F7D">
        <w:rPr>
          <w:rFonts w:asciiTheme="minorHAnsi" w:hAnsiTheme="minorHAnsi" w:cstheme="minorHAnsi"/>
          <w:color w:val="000000"/>
          <w:sz w:val="24"/>
        </w:rPr>
        <w:t xml:space="preserve">Cena je stanovena dohodou, a to </w:t>
      </w:r>
      <w:r w:rsidR="00B87F78">
        <w:rPr>
          <w:rFonts w:asciiTheme="minorHAnsi" w:hAnsiTheme="minorHAnsi" w:cstheme="minorHAnsi"/>
          <w:color w:val="000000"/>
          <w:sz w:val="24"/>
        </w:rPr>
        <w:t xml:space="preserve">XXXXXXXXXXXXXXX XXXXXXXXXXXXXXXXXXXXXXXXXXXXXXXXXXXXXXXX. </w:t>
      </w:r>
      <w:r w:rsidRPr="00F231F8">
        <w:rPr>
          <w:rFonts w:ascii="Calibri" w:hAnsi="Calibri" w:cs="Calibri"/>
          <w:sz w:val="24"/>
        </w:rPr>
        <w:t>Fakturace bude probíhat vždy k </w:t>
      </w:r>
      <w:r w:rsidR="00E17452" w:rsidRPr="00F231F8">
        <w:rPr>
          <w:rFonts w:ascii="Calibri" w:hAnsi="Calibri" w:cs="Calibri"/>
          <w:sz w:val="24"/>
        </w:rPr>
        <w:t>30. dni</w:t>
      </w:r>
      <w:r w:rsidRPr="00F231F8">
        <w:rPr>
          <w:rFonts w:ascii="Calibri" w:hAnsi="Calibri" w:cs="Calibri"/>
          <w:sz w:val="24"/>
        </w:rPr>
        <w:t xml:space="preserve"> měsíce, se splatností 10</w:t>
      </w:r>
      <w:r w:rsidR="00A8198B">
        <w:rPr>
          <w:rFonts w:ascii="Calibri" w:hAnsi="Calibri" w:cs="Calibri"/>
          <w:sz w:val="24"/>
        </w:rPr>
        <w:t xml:space="preserve"> </w:t>
      </w:r>
      <w:r w:rsidRPr="00F231F8">
        <w:rPr>
          <w:rFonts w:ascii="Calibri" w:hAnsi="Calibri" w:cs="Calibri"/>
          <w:sz w:val="24"/>
        </w:rPr>
        <w:t>dní od vystavení faktury.</w:t>
      </w:r>
    </w:p>
    <w:p w14:paraId="18561EB7" w14:textId="77777777" w:rsidR="00D7045C" w:rsidRPr="00F231F8" w:rsidRDefault="00D7045C">
      <w:pPr>
        <w:pStyle w:val="Normlnweb1"/>
        <w:spacing w:before="170" w:after="0"/>
        <w:jc w:val="center"/>
        <w:rPr>
          <w:rFonts w:ascii="Calibri" w:hAnsi="Calibri" w:cs="Calibri"/>
          <w:b/>
          <w:bCs/>
        </w:rPr>
      </w:pPr>
      <w:r w:rsidRPr="00F231F8">
        <w:rPr>
          <w:rFonts w:ascii="Calibri" w:hAnsi="Calibri" w:cs="Calibri"/>
          <w:b/>
          <w:bCs/>
        </w:rPr>
        <w:t xml:space="preserve"> Článek IV. </w:t>
      </w:r>
    </w:p>
    <w:p w14:paraId="18561EB8" w14:textId="77777777" w:rsidR="00D7045C" w:rsidRPr="00F231F8" w:rsidRDefault="00D7045C">
      <w:pPr>
        <w:pStyle w:val="Nadpis2"/>
        <w:tabs>
          <w:tab w:val="left" w:pos="0"/>
        </w:tabs>
        <w:spacing w:before="0" w:after="0"/>
        <w:jc w:val="center"/>
        <w:rPr>
          <w:rFonts w:ascii="Calibri" w:hAnsi="Calibri" w:cs="Calibri"/>
          <w:sz w:val="24"/>
          <w:szCs w:val="24"/>
        </w:rPr>
      </w:pPr>
      <w:r w:rsidRPr="00F231F8">
        <w:rPr>
          <w:rFonts w:ascii="Calibri" w:hAnsi="Calibri" w:cs="Calibri"/>
          <w:sz w:val="24"/>
          <w:szCs w:val="24"/>
        </w:rPr>
        <w:t>Závěrečná ustanovení</w:t>
      </w:r>
    </w:p>
    <w:p w14:paraId="18561EB9" w14:textId="066160BA" w:rsidR="00D14217" w:rsidRPr="00F231F8" w:rsidRDefault="00D7045C" w:rsidP="00D14217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sz w:val="24"/>
        </w:rPr>
      </w:pPr>
      <w:r w:rsidRPr="00F231F8">
        <w:rPr>
          <w:rFonts w:ascii="Calibri" w:hAnsi="Calibri" w:cs="Calibri"/>
          <w:sz w:val="24"/>
        </w:rPr>
        <w:t>Tato smlouva se uzavírá na dobu určitou</w:t>
      </w:r>
      <w:r w:rsidR="000B14A8">
        <w:rPr>
          <w:rFonts w:ascii="Calibri" w:hAnsi="Calibri" w:cs="Calibri"/>
          <w:sz w:val="24"/>
        </w:rPr>
        <w:t xml:space="preserve"> v</w:t>
      </w:r>
      <w:r w:rsidR="00295AF5">
        <w:rPr>
          <w:rFonts w:ascii="Calibri" w:hAnsi="Calibri" w:cs="Calibri"/>
          <w:sz w:val="24"/>
        </w:rPr>
        <w:t> době trvání 1 roku</w:t>
      </w:r>
      <w:r w:rsidRPr="00F231F8">
        <w:rPr>
          <w:rFonts w:ascii="Calibri" w:hAnsi="Calibri" w:cs="Calibri"/>
          <w:sz w:val="24"/>
        </w:rPr>
        <w:t xml:space="preserve">. Platnost a účinnost této smlouvy je </w:t>
      </w:r>
      <w:r w:rsidR="0084216B">
        <w:rPr>
          <w:rFonts w:ascii="Calibri" w:hAnsi="Calibri" w:cs="Calibri"/>
          <w:sz w:val="24"/>
        </w:rPr>
        <w:t>od 1. dubna 2023</w:t>
      </w:r>
      <w:r w:rsidRPr="00F231F8">
        <w:rPr>
          <w:rFonts w:ascii="Calibri" w:hAnsi="Calibri" w:cs="Calibri"/>
          <w:sz w:val="24"/>
        </w:rPr>
        <w:t>.</w:t>
      </w:r>
    </w:p>
    <w:p w14:paraId="18561EBA" w14:textId="77777777" w:rsidR="00D14217" w:rsidRPr="00F231F8" w:rsidRDefault="00D14217" w:rsidP="00D14217">
      <w:pPr>
        <w:numPr>
          <w:ilvl w:val="0"/>
          <w:numId w:val="2"/>
        </w:numPr>
        <w:tabs>
          <w:tab w:val="left" w:pos="720"/>
        </w:tabs>
        <w:jc w:val="both"/>
        <w:rPr>
          <w:rFonts w:ascii="Calibri" w:hAnsi="Calibri" w:cs="Calibri"/>
          <w:sz w:val="24"/>
        </w:rPr>
      </w:pPr>
      <w:r w:rsidRPr="00F231F8">
        <w:rPr>
          <w:rFonts w:ascii="Calibri" w:hAnsi="Calibri" w:cs="Calibri"/>
          <w:sz w:val="24"/>
        </w:rPr>
        <w:t>Dle dohody smluvních stran, lze tuto smlouvu ukončit:</w:t>
      </w:r>
    </w:p>
    <w:p w14:paraId="18561EBB" w14:textId="77777777" w:rsidR="00D14217" w:rsidRPr="00F231F8" w:rsidRDefault="00D14217" w:rsidP="00D1421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231F8">
        <w:rPr>
          <w:rFonts w:cs="Calibri"/>
          <w:sz w:val="24"/>
          <w:szCs w:val="24"/>
        </w:rPr>
        <w:t xml:space="preserve">dohodou smluvních stran k určitému datu, </w:t>
      </w:r>
    </w:p>
    <w:p w14:paraId="18561EBC" w14:textId="77777777" w:rsidR="00D14217" w:rsidRPr="00F231F8" w:rsidRDefault="00D14217" w:rsidP="00D1421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231F8">
        <w:rPr>
          <w:rFonts w:cs="Calibri"/>
          <w:sz w:val="24"/>
          <w:szCs w:val="24"/>
        </w:rPr>
        <w:t xml:space="preserve">výpovědí, </w:t>
      </w:r>
    </w:p>
    <w:p w14:paraId="18561EBD" w14:textId="77777777" w:rsidR="00D14217" w:rsidRPr="00F231F8" w:rsidRDefault="00D14217" w:rsidP="00D1421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231F8">
        <w:rPr>
          <w:rFonts w:cs="Calibri"/>
          <w:sz w:val="24"/>
          <w:szCs w:val="24"/>
        </w:rPr>
        <w:t>odstoupením.</w:t>
      </w:r>
    </w:p>
    <w:p w14:paraId="18561EBE" w14:textId="77777777" w:rsidR="00D14217" w:rsidRPr="00F231F8" w:rsidRDefault="00D14217" w:rsidP="00D14217">
      <w:pPr>
        <w:pStyle w:val="Odstavecseseznamem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F231F8">
        <w:rPr>
          <w:rFonts w:cs="Calibri"/>
          <w:sz w:val="24"/>
          <w:szCs w:val="24"/>
        </w:rPr>
        <w:t xml:space="preserve">Dohoda o ukončení této smlouvy, výpověď i odstoupení musí být písemné a doručené druhé smluvní straně, jinak jsou neplatné. </w:t>
      </w:r>
    </w:p>
    <w:p w14:paraId="18561EBF" w14:textId="27449645" w:rsidR="00D14217" w:rsidRPr="00F231F8" w:rsidRDefault="00D14217" w:rsidP="00D14217">
      <w:pPr>
        <w:pStyle w:val="Odstavecseseznamem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F231F8">
        <w:rPr>
          <w:rFonts w:cs="Calibri"/>
          <w:sz w:val="24"/>
          <w:szCs w:val="24"/>
        </w:rPr>
        <w:t xml:space="preserve">Kterákoli ze stran je oprávněna tuto smlouvu vypovědět i bez uvedení důvodu. Výpovědní doba činí </w:t>
      </w:r>
      <w:r w:rsidR="0054585F">
        <w:rPr>
          <w:rFonts w:cs="Calibri"/>
          <w:sz w:val="24"/>
          <w:szCs w:val="24"/>
        </w:rPr>
        <w:t xml:space="preserve">dva </w:t>
      </w:r>
      <w:r w:rsidRPr="00F231F8">
        <w:rPr>
          <w:rFonts w:cs="Calibri"/>
          <w:sz w:val="24"/>
          <w:szCs w:val="24"/>
        </w:rPr>
        <w:t>měsíce a začne běžet prvním dnem měsíce následujícího po měsíci, v němž byla výpověď doručena druhé smluvní straně.</w:t>
      </w:r>
    </w:p>
    <w:p w14:paraId="18561EC0" w14:textId="77777777" w:rsidR="00D14217" w:rsidRPr="00F231F8" w:rsidRDefault="00D14217" w:rsidP="00D14217">
      <w:pPr>
        <w:pStyle w:val="Odstavecseseznamem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F231F8">
        <w:rPr>
          <w:rFonts w:cs="Calibri"/>
          <w:sz w:val="24"/>
          <w:szCs w:val="24"/>
        </w:rPr>
        <w:t xml:space="preserve">Kterákoli ze smluvních stran je oprávněna od této smlouvy odstoupit, pokud druhá ze smluvních stran nesplní nebo poruší svůj závazek plynoucí z článku I. této smlouvy a nezjedná nápravu ani v dodatečné lhůtě poskytnuté druhou smluvní stranou, která bude činit nejméně 10 dní. </w:t>
      </w:r>
    </w:p>
    <w:p w14:paraId="18561EC1" w14:textId="77777777" w:rsidR="00D14217" w:rsidRPr="00F231F8" w:rsidRDefault="00D7045C" w:rsidP="00D14217">
      <w:pPr>
        <w:pStyle w:val="Odstavecseseznamem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F231F8">
        <w:rPr>
          <w:rFonts w:cs="Calibri"/>
          <w:sz w:val="24"/>
          <w:szCs w:val="24"/>
        </w:rPr>
        <w:t>Změny a doplňky této smlouvy mohou být prováděny pouze písemně, formou dodatku. Za dodatek se považuje pouze listina tak výslovně označená a průběžně číslovaná.</w:t>
      </w:r>
    </w:p>
    <w:p w14:paraId="18561EC2" w14:textId="77777777" w:rsidR="00D14217" w:rsidRPr="00F231F8" w:rsidRDefault="00D7045C" w:rsidP="00D14217">
      <w:pPr>
        <w:pStyle w:val="Odstavecseseznamem"/>
        <w:numPr>
          <w:ilvl w:val="0"/>
          <w:numId w:val="5"/>
        </w:numPr>
        <w:spacing w:after="0" w:line="240" w:lineRule="auto"/>
        <w:ind w:firstLine="66"/>
        <w:jc w:val="both"/>
        <w:rPr>
          <w:rFonts w:cs="Calibri"/>
          <w:sz w:val="24"/>
          <w:szCs w:val="24"/>
        </w:rPr>
      </w:pPr>
      <w:r w:rsidRPr="00F231F8">
        <w:rPr>
          <w:rFonts w:cs="Calibri"/>
          <w:sz w:val="24"/>
          <w:szCs w:val="24"/>
        </w:rPr>
        <w:t>Smluvní strany se zavazují řešit případné spory vzájemnou dohodou.</w:t>
      </w:r>
    </w:p>
    <w:p w14:paraId="18561EC3" w14:textId="77777777" w:rsidR="00D14217" w:rsidRPr="00F231F8" w:rsidRDefault="00D7045C" w:rsidP="00D14217">
      <w:pPr>
        <w:pStyle w:val="Odstavecseseznamem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F231F8">
        <w:rPr>
          <w:rFonts w:cs="Calibri"/>
          <w:sz w:val="24"/>
          <w:szCs w:val="24"/>
        </w:rPr>
        <w:t xml:space="preserve">Tato smlouva je vyhotovena ve dvou stejnopisech, z nichž každá strana obdrží </w:t>
      </w:r>
      <w:r w:rsidR="00D6058E" w:rsidRPr="00F231F8">
        <w:rPr>
          <w:rFonts w:cs="Calibri"/>
          <w:sz w:val="24"/>
          <w:szCs w:val="24"/>
        </w:rPr>
        <w:t xml:space="preserve">po </w:t>
      </w:r>
      <w:r w:rsidRPr="00F231F8">
        <w:rPr>
          <w:rFonts w:cs="Calibri"/>
          <w:sz w:val="24"/>
          <w:szCs w:val="24"/>
        </w:rPr>
        <w:t>jednom</w:t>
      </w:r>
      <w:r w:rsidR="00D6058E" w:rsidRPr="00F231F8">
        <w:rPr>
          <w:rFonts w:cs="Calibri"/>
          <w:sz w:val="24"/>
          <w:szCs w:val="24"/>
        </w:rPr>
        <w:t xml:space="preserve"> vyhotovení</w:t>
      </w:r>
      <w:r w:rsidRPr="00F231F8">
        <w:rPr>
          <w:rFonts w:cs="Calibri"/>
          <w:sz w:val="24"/>
          <w:szCs w:val="24"/>
        </w:rPr>
        <w:t>.</w:t>
      </w:r>
    </w:p>
    <w:p w14:paraId="18561EC4" w14:textId="77777777" w:rsidR="00D7045C" w:rsidRPr="00F231F8" w:rsidRDefault="00D7045C" w:rsidP="00D14217">
      <w:pPr>
        <w:pStyle w:val="Odstavecseseznamem"/>
        <w:numPr>
          <w:ilvl w:val="0"/>
          <w:numId w:val="5"/>
        </w:numPr>
        <w:spacing w:after="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F231F8">
        <w:rPr>
          <w:rFonts w:cs="Calibri"/>
          <w:sz w:val="24"/>
          <w:szCs w:val="24"/>
        </w:rPr>
        <w:t>Smluvní strany prohlašují, že si text smlouvy přečetly, že obsah smlouvy je projevem jejich pravé a svobodné vůle, že smlouva byla uzavřena určitě, vážně a srozumitelně, a že nebyla sjednána v tísni za nápadně nevýhodných podmínek. Na důkaz toho připojují podpisy svých oprávněných zástupců.</w:t>
      </w:r>
    </w:p>
    <w:p w14:paraId="18561EC5" w14:textId="63CF8FF3" w:rsidR="00D7045C" w:rsidRDefault="00D7045C">
      <w:pPr>
        <w:pStyle w:val="Normlnweb1"/>
        <w:spacing w:before="0" w:after="0"/>
        <w:rPr>
          <w:rFonts w:ascii="Calibri" w:hAnsi="Calibri" w:cs="Calibri"/>
        </w:rPr>
      </w:pPr>
    </w:p>
    <w:p w14:paraId="2CD257C9" w14:textId="1C7E9330" w:rsidR="006603CF" w:rsidRDefault="006603CF">
      <w:pPr>
        <w:pStyle w:val="Normlnweb1"/>
        <w:spacing w:before="0" w:after="0"/>
        <w:rPr>
          <w:rFonts w:ascii="Calibri" w:hAnsi="Calibri" w:cs="Calibri"/>
        </w:rPr>
      </w:pPr>
    </w:p>
    <w:p w14:paraId="3EE151C2" w14:textId="650A5797" w:rsidR="006603CF" w:rsidRDefault="006603CF">
      <w:pPr>
        <w:pStyle w:val="Normlnweb1"/>
        <w:spacing w:before="0" w:after="0"/>
        <w:rPr>
          <w:rFonts w:ascii="Calibri" w:hAnsi="Calibri" w:cs="Calibri"/>
        </w:rPr>
      </w:pPr>
    </w:p>
    <w:p w14:paraId="58CF2D12" w14:textId="1F00F6FD" w:rsidR="006603CF" w:rsidRDefault="006603CF">
      <w:pPr>
        <w:pStyle w:val="Normlnweb1"/>
        <w:spacing w:before="0" w:after="0"/>
        <w:rPr>
          <w:rFonts w:ascii="Calibri" w:hAnsi="Calibri" w:cs="Calibri"/>
        </w:rPr>
      </w:pPr>
    </w:p>
    <w:p w14:paraId="03100D86" w14:textId="77777777" w:rsidR="006603CF" w:rsidRPr="00F231F8" w:rsidRDefault="006603CF">
      <w:pPr>
        <w:pStyle w:val="Normlnweb1"/>
        <w:spacing w:before="0" w:after="0"/>
        <w:rPr>
          <w:rFonts w:ascii="Calibri" w:hAnsi="Calibri" w:cs="Calibri"/>
        </w:rPr>
      </w:pPr>
    </w:p>
    <w:p w14:paraId="18561EC6" w14:textId="77777777" w:rsidR="00D7045C" w:rsidRPr="00F231F8" w:rsidRDefault="00D7045C">
      <w:pPr>
        <w:pStyle w:val="Normlnweb1"/>
        <w:spacing w:before="0" w:after="0"/>
        <w:rPr>
          <w:rFonts w:ascii="Calibri" w:hAnsi="Calibri" w:cs="Calibri"/>
        </w:rPr>
      </w:pPr>
    </w:p>
    <w:p w14:paraId="18561EC7" w14:textId="3874618F" w:rsidR="00D7045C" w:rsidRPr="00F231F8" w:rsidRDefault="006603CF">
      <w:pPr>
        <w:pStyle w:val="Normlnweb1"/>
        <w:spacing w:before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F231F8">
        <w:rPr>
          <w:rFonts w:ascii="Calibri" w:hAnsi="Calibri" w:cs="Calibri"/>
        </w:rPr>
        <w:t>V Poděbradech dne …...</w:t>
      </w:r>
      <w:r>
        <w:rPr>
          <w:rFonts w:ascii="Calibri" w:hAnsi="Calibri" w:cs="Calibri"/>
        </w:rPr>
        <w:t xml:space="preserve">.................                              </w:t>
      </w:r>
      <w:r w:rsidR="00D7045C" w:rsidRPr="00F231F8">
        <w:rPr>
          <w:rFonts w:ascii="Calibri" w:hAnsi="Calibri" w:cs="Calibri"/>
        </w:rPr>
        <w:t>V</w:t>
      </w:r>
      <w:r w:rsidR="00D14217" w:rsidRPr="00F231F8">
        <w:rPr>
          <w:rFonts w:ascii="Calibri" w:hAnsi="Calibri" w:cs="Calibri"/>
        </w:rPr>
        <w:t xml:space="preserve"> Poděbradech</w:t>
      </w:r>
      <w:r w:rsidR="00D7045C" w:rsidRPr="00F231F8">
        <w:rPr>
          <w:rFonts w:ascii="Calibri" w:hAnsi="Calibri" w:cs="Calibri"/>
        </w:rPr>
        <w:t xml:space="preserve"> dne …...</w:t>
      </w:r>
      <w:r w:rsidR="00F3059F">
        <w:rPr>
          <w:rFonts w:ascii="Calibri" w:hAnsi="Calibri" w:cs="Calibri"/>
        </w:rPr>
        <w:t>.................</w:t>
      </w:r>
    </w:p>
    <w:p w14:paraId="18561EC8" w14:textId="77777777" w:rsidR="00D7045C" w:rsidRPr="00F231F8" w:rsidRDefault="00D7045C">
      <w:pPr>
        <w:pStyle w:val="Normlnweb1"/>
        <w:spacing w:before="0" w:after="0"/>
        <w:rPr>
          <w:rFonts w:ascii="Calibri" w:hAnsi="Calibri" w:cs="Calibri"/>
        </w:rPr>
      </w:pPr>
    </w:p>
    <w:p w14:paraId="18561ECB" w14:textId="77777777" w:rsidR="00D7045C" w:rsidRPr="00F231F8" w:rsidRDefault="00D7045C">
      <w:pPr>
        <w:pStyle w:val="Normlnweb1"/>
        <w:spacing w:before="0" w:after="0"/>
        <w:rPr>
          <w:rFonts w:ascii="Calibri" w:hAnsi="Calibri" w:cs="Calibri"/>
        </w:rPr>
      </w:pPr>
    </w:p>
    <w:p w14:paraId="18561ECC" w14:textId="77777777" w:rsidR="00D7045C" w:rsidRPr="00F231F8" w:rsidRDefault="00D7045C">
      <w:pPr>
        <w:pStyle w:val="Normlnweb1"/>
        <w:spacing w:before="0" w:after="0"/>
        <w:rPr>
          <w:rFonts w:ascii="Calibri" w:hAnsi="Calibri" w:cs="Calibri"/>
        </w:rPr>
      </w:pPr>
    </w:p>
    <w:p w14:paraId="18561ECD" w14:textId="77777777" w:rsidR="00D7045C" w:rsidRPr="00F231F8" w:rsidRDefault="00D7045C">
      <w:pPr>
        <w:pStyle w:val="Normlnweb1"/>
        <w:spacing w:before="0" w:after="0"/>
        <w:rPr>
          <w:rFonts w:ascii="Calibri" w:hAnsi="Calibri" w:cs="Calibri"/>
        </w:rPr>
      </w:pPr>
    </w:p>
    <w:p w14:paraId="18561ECE" w14:textId="77777777" w:rsidR="00D7045C" w:rsidRPr="00F231F8" w:rsidRDefault="00D7045C">
      <w:pPr>
        <w:pStyle w:val="Normlnweb1"/>
        <w:spacing w:before="0" w:after="0"/>
        <w:rPr>
          <w:rFonts w:ascii="Calibri" w:hAnsi="Calibri" w:cs="Calibri"/>
        </w:rPr>
      </w:pPr>
    </w:p>
    <w:p w14:paraId="18561ECF" w14:textId="77777777" w:rsidR="00D7045C" w:rsidRPr="00F231F8" w:rsidRDefault="00D7045C">
      <w:pPr>
        <w:pStyle w:val="Normlnweb1"/>
        <w:spacing w:before="0" w:after="0"/>
        <w:rPr>
          <w:rFonts w:ascii="Calibri" w:hAnsi="Calibri" w:cs="Calibri"/>
        </w:rPr>
      </w:pPr>
      <w:r w:rsidRPr="00F231F8">
        <w:rPr>
          <w:rFonts w:ascii="Calibri" w:hAnsi="Calibri" w:cs="Calibri"/>
        </w:rPr>
        <w:tab/>
        <w:t>_______________________</w:t>
      </w:r>
      <w:r w:rsidRPr="00F231F8">
        <w:rPr>
          <w:rFonts w:ascii="Calibri" w:hAnsi="Calibri" w:cs="Calibri"/>
        </w:rPr>
        <w:tab/>
      </w:r>
      <w:r w:rsidRPr="00F231F8">
        <w:rPr>
          <w:rFonts w:ascii="Calibri" w:hAnsi="Calibri" w:cs="Calibri"/>
        </w:rPr>
        <w:tab/>
      </w:r>
      <w:r w:rsidRPr="00F231F8">
        <w:rPr>
          <w:rFonts w:ascii="Calibri" w:hAnsi="Calibri" w:cs="Calibri"/>
        </w:rPr>
        <w:tab/>
      </w:r>
      <w:r w:rsidR="00440D3B" w:rsidRPr="00F231F8">
        <w:rPr>
          <w:rFonts w:ascii="Calibri" w:hAnsi="Calibri" w:cs="Calibri"/>
        </w:rPr>
        <w:tab/>
      </w:r>
      <w:r w:rsidRPr="00F231F8">
        <w:rPr>
          <w:rFonts w:ascii="Calibri" w:hAnsi="Calibri" w:cs="Calibri"/>
        </w:rPr>
        <w:t>______________________</w:t>
      </w:r>
    </w:p>
    <w:p w14:paraId="18561ED0" w14:textId="6D33CD07" w:rsidR="00D14217" w:rsidRPr="00F231F8" w:rsidRDefault="00D7045C">
      <w:pPr>
        <w:rPr>
          <w:rFonts w:ascii="Calibri" w:hAnsi="Calibri" w:cs="Calibri"/>
          <w:sz w:val="24"/>
        </w:rPr>
      </w:pPr>
      <w:r w:rsidRPr="00F231F8">
        <w:rPr>
          <w:rFonts w:ascii="Calibri" w:hAnsi="Calibri" w:cs="Calibri"/>
          <w:sz w:val="24"/>
        </w:rPr>
        <w:tab/>
      </w:r>
      <w:r w:rsidRPr="00F231F8">
        <w:rPr>
          <w:rFonts w:ascii="Calibri" w:hAnsi="Calibri" w:cs="Calibri"/>
          <w:sz w:val="24"/>
        </w:rPr>
        <w:tab/>
      </w:r>
      <w:r w:rsidR="00D14217" w:rsidRPr="00F231F8">
        <w:rPr>
          <w:rFonts w:ascii="Calibri" w:hAnsi="Calibri" w:cs="Calibri"/>
          <w:sz w:val="24"/>
        </w:rPr>
        <w:t>PhDr. Jan Vinduška</w:t>
      </w:r>
      <w:r w:rsidR="00D14217" w:rsidRPr="00F231F8">
        <w:rPr>
          <w:rFonts w:ascii="Calibri" w:hAnsi="Calibri" w:cs="Calibri"/>
          <w:sz w:val="24"/>
        </w:rPr>
        <w:tab/>
      </w:r>
      <w:r w:rsidR="00D14217" w:rsidRPr="00F231F8">
        <w:rPr>
          <w:rFonts w:ascii="Calibri" w:hAnsi="Calibri" w:cs="Calibri"/>
          <w:sz w:val="24"/>
        </w:rPr>
        <w:tab/>
      </w:r>
      <w:r w:rsidR="00D14217" w:rsidRPr="00F231F8">
        <w:rPr>
          <w:rFonts w:ascii="Calibri" w:hAnsi="Calibri" w:cs="Calibri"/>
          <w:sz w:val="24"/>
        </w:rPr>
        <w:tab/>
      </w:r>
      <w:r w:rsidR="00D14217" w:rsidRPr="00F231F8">
        <w:rPr>
          <w:rFonts w:ascii="Calibri" w:hAnsi="Calibri" w:cs="Calibri"/>
          <w:sz w:val="24"/>
        </w:rPr>
        <w:tab/>
        <w:t xml:space="preserve">     </w:t>
      </w:r>
      <w:r w:rsidR="00627F0F">
        <w:rPr>
          <w:rFonts w:ascii="Calibri" w:hAnsi="Calibri" w:cs="Calibri"/>
          <w:sz w:val="24"/>
        </w:rPr>
        <w:t>Romana Římalová</w:t>
      </w:r>
    </w:p>
    <w:p w14:paraId="18561ED1" w14:textId="77777777" w:rsidR="00D7045C" w:rsidRPr="00F231F8" w:rsidRDefault="00D14217">
      <w:pPr>
        <w:rPr>
          <w:rFonts w:ascii="Calibri" w:hAnsi="Calibri" w:cs="Calibri"/>
          <w:sz w:val="24"/>
        </w:rPr>
      </w:pPr>
      <w:r w:rsidRPr="00F231F8">
        <w:rPr>
          <w:rFonts w:ascii="Calibri" w:hAnsi="Calibri" w:cs="Calibri"/>
          <w:sz w:val="24"/>
        </w:rPr>
        <w:t xml:space="preserve">              ředitel </w:t>
      </w:r>
      <w:r w:rsidR="0008400C" w:rsidRPr="00F231F8">
        <w:rPr>
          <w:rFonts w:ascii="Calibri" w:hAnsi="Calibri" w:cs="Calibri"/>
          <w:sz w:val="24"/>
        </w:rPr>
        <w:t>Polabské</w:t>
      </w:r>
      <w:r w:rsidRPr="00F231F8">
        <w:rPr>
          <w:rFonts w:ascii="Calibri" w:hAnsi="Calibri" w:cs="Calibri"/>
          <w:sz w:val="24"/>
        </w:rPr>
        <w:t>ho</w:t>
      </w:r>
      <w:r w:rsidR="0008400C" w:rsidRPr="00F231F8">
        <w:rPr>
          <w:rFonts w:ascii="Calibri" w:hAnsi="Calibri" w:cs="Calibri"/>
          <w:sz w:val="24"/>
        </w:rPr>
        <w:t xml:space="preserve"> muze</w:t>
      </w:r>
      <w:r w:rsidRPr="00F231F8">
        <w:rPr>
          <w:rFonts w:ascii="Calibri" w:hAnsi="Calibri" w:cs="Calibri"/>
          <w:sz w:val="24"/>
        </w:rPr>
        <w:t>a, p. o.</w:t>
      </w:r>
      <w:r w:rsidR="00D7045C" w:rsidRPr="00F231F8">
        <w:rPr>
          <w:rFonts w:ascii="Calibri" w:hAnsi="Calibri" w:cs="Calibri"/>
          <w:sz w:val="24"/>
        </w:rPr>
        <w:tab/>
      </w:r>
      <w:r w:rsidR="00D7045C" w:rsidRPr="00F231F8">
        <w:rPr>
          <w:rFonts w:ascii="Calibri" w:hAnsi="Calibri" w:cs="Calibri"/>
          <w:sz w:val="24"/>
        </w:rPr>
        <w:tab/>
      </w:r>
      <w:r w:rsidR="00D7045C" w:rsidRPr="00F231F8">
        <w:rPr>
          <w:rFonts w:ascii="Calibri" w:hAnsi="Calibri" w:cs="Calibri"/>
          <w:sz w:val="24"/>
        </w:rPr>
        <w:tab/>
      </w:r>
      <w:r w:rsidR="00D7045C" w:rsidRPr="00F231F8">
        <w:rPr>
          <w:rFonts w:ascii="Calibri" w:hAnsi="Calibri" w:cs="Calibri"/>
          <w:sz w:val="24"/>
        </w:rPr>
        <w:tab/>
      </w:r>
      <w:r w:rsidR="00440D3B" w:rsidRPr="00F231F8">
        <w:rPr>
          <w:rFonts w:ascii="Calibri" w:hAnsi="Calibri" w:cs="Calibri"/>
          <w:sz w:val="24"/>
        </w:rPr>
        <w:t xml:space="preserve">       </w:t>
      </w:r>
    </w:p>
    <w:sectPr w:rsidR="00D7045C" w:rsidRPr="00F231F8">
      <w:headerReference w:type="default" r:id="rId10"/>
      <w:footerReference w:type="default" r:id="rId11"/>
      <w:footnotePr>
        <w:pos w:val="beneathText"/>
      </w:footnotePr>
      <w:pgSz w:w="11905" w:h="16837"/>
      <w:pgMar w:top="1418" w:right="1418" w:bottom="12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BBD9" w14:textId="77777777" w:rsidR="001A4079" w:rsidRDefault="001A4079">
      <w:r>
        <w:separator/>
      </w:r>
    </w:p>
  </w:endnote>
  <w:endnote w:type="continuationSeparator" w:id="0">
    <w:p w14:paraId="46A6D282" w14:textId="77777777" w:rsidR="001A4079" w:rsidRDefault="001A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jaVu Sans">
    <w:altName w:val="Times New Roman"/>
    <w:panose1 w:val="020B0604020202020204"/>
    <w:charset w:val="EE"/>
    <w:family w:val="swiss"/>
    <w:pitch w:val="variable"/>
    <w:sig w:usb0="E7002EFF" w:usb1="D200FDFF" w:usb2="0A246029" w:usb3="00000000" w:csb0="000001FF" w:csb1="00000000"/>
  </w:font>
  <w:font w:name="Times">
    <w:panose1 w:val="00000500000000020000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1ED8" w14:textId="77777777" w:rsidR="00D7045C" w:rsidRDefault="00D7045C">
    <w:pPr>
      <w:pStyle w:val="Zpat"/>
    </w:pPr>
    <w:r>
      <w:t>Smlouva o spolupráci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1C10B5">
      <w:rPr>
        <w:noProof/>
      </w:rPr>
      <w:t>2</w:t>
    </w:r>
    <w:r>
      <w:fldChar w:fldCharType="end"/>
    </w:r>
    <w:r>
      <w:t>/</w:t>
    </w:r>
    <w:fldSimple w:instr=" NUMPAGES \*Arabic ">
      <w:r w:rsidR="001C10B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7A632" w14:textId="77777777" w:rsidR="001A4079" w:rsidRDefault="001A4079">
      <w:r>
        <w:separator/>
      </w:r>
    </w:p>
  </w:footnote>
  <w:footnote w:type="continuationSeparator" w:id="0">
    <w:p w14:paraId="0FD05CBE" w14:textId="77777777" w:rsidR="001A4079" w:rsidRDefault="001A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1ED7" w14:textId="77777777" w:rsidR="00D7045C" w:rsidRDefault="00D7045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2539A"/>
    <w:multiLevelType w:val="hybridMultilevel"/>
    <w:tmpl w:val="121882AA"/>
    <w:lvl w:ilvl="0" w:tplc="DDFCCC3E">
      <w:start w:val="1"/>
      <w:numFmt w:val="lowerLetter"/>
      <w:lvlText w:val="%1)"/>
      <w:lvlJc w:val="left"/>
      <w:pPr>
        <w:ind w:left="1211" w:hanging="360"/>
      </w:p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21F43A9"/>
    <w:multiLevelType w:val="hybridMultilevel"/>
    <w:tmpl w:val="7188FE10"/>
    <w:lvl w:ilvl="0" w:tplc="CC6CC0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429157682">
    <w:abstractNumId w:val="0"/>
  </w:num>
  <w:num w:numId="2" w16cid:durableId="577442658">
    <w:abstractNumId w:val="1"/>
  </w:num>
  <w:num w:numId="3" w16cid:durableId="2024476330">
    <w:abstractNumId w:val="2"/>
  </w:num>
  <w:num w:numId="4" w16cid:durableId="207765933">
    <w:abstractNumId w:val="3"/>
  </w:num>
  <w:num w:numId="5" w16cid:durableId="1922719111">
    <w:abstractNumId w:val="5"/>
  </w:num>
  <w:num w:numId="6" w16cid:durableId="1899049587">
    <w:abstractNumId w:val="5"/>
  </w:num>
  <w:num w:numId="7" w16cid:durableId="2996530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3B"/>
    <w:rsid w:val="0008400C"/>
    <w:rsid w:val="000B14A8"/>
    <w:rsid w:val="0011782B"/>
    <w:rsid w:val="001A4079"/>
    <w:rsid w:val="001C10B5"/>
    <w:rsid w:val="00247415"/>
    <w:rsid w:val="00285AAD"/>
    <w:rsid w:val="00295AF5"/>
    <w:rsid w:val="00323227"/>
    <w:rsid w:val="0035601F"/>
    <w:rsid w:val="00374B99"/>
    <w:rsid w:val="00440D3B"/>
    <w:rsid w:val="005421D5"/>
    <w:rsid w:val="0054585F"/>
    <w:rsid w:val="00576D3C"/>
    <w:rsid w:val="005E757C"/>
    <w:rsid w:val="006078EA"/>
    <w:rsid w:val="00627F0F"/>
    <w:rsid w:val="006603CF"/>
    <w:rsid w:val="006D7B92"/>
    <w:rsid w:val="006E6854"/>
    <w:rsid w:val="0084216B"/>
    <w:rsid w:val="008714F9"/>
    <w:rsid w:val="008B6483"/>
    <w:rsid w:val="008E61B1"/>
    <w:rsid w:val="00903F7D"/>
    <w:rsid w:val="00917642"/>
    <w:rsid w:val="00934945"/>
    <w:rsid w:val="00936481"/>
    <w:rsid w:val="00A4198C"/>
    <w:rsid w:val="00A8198B"/>
    <w:rsid w:val="00B41D71"/>
    <w:rsid w:val="00B877B1"/>
    <w:rsid w:val="00B87F78"/>
    <w:rsid w:val="00C86A40"/>
    <w:rsid w:val="00CE04DD"/>
    <w:rsid w:val="00CF17F7"/>
    <w:rsid w:val="00D049CB"/>
    <w:rsid w:val="00D14217"/>
    <w:rsid w:val="00D26774"/>
    <w:rsid w:val="00D6058E"/>
    <w:rsid w:val="00D7045C"/>
    <w:rsid w:val="00DD1ABF"/>
    <w:rsid w:val="00DD694E"/>
    <w:rsid w:val="00DE437D"/>
    <w:rsid w:val="00DF5732"/>
    <w:rsid w:val="00E17452"/>
    <w:rsid w:val="00E35473"/>
    <w:rsid w:val="00E76F9C"/>
    <w:rsid w:val="00E86C70"/>
    <w:rsid w:val="00F231F8"/>
    <w:rsid w:val="00F3059F"/>
    <w:rsid w:val="00F4759C"/>
    <w:rsid w:val="00F8150D"/>
    <w:rsid w:val="00F87A02"/>
    <w:rsid w:val="00F95568"/>
    <w:rsid w:val="00FD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61E91"/>
  <w15:docId w15:val="{F79ED0A7-EB87-46F7-AFE9-4BC16B7E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Tahoma" w:hAnsi="Tahoma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"/>
    <w:next w:val="Zkladntext"/>
    <w:qFormat/>
    <w:pPr>
      <w:numPr>
        <w:ilvl w:val="1"/>
        <w:numId w:val="1"/>
      </w:numPr>
      <w:spacing w:before="280" w:after="28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  <w:semiHidden/>
  </w:style>
  <w:style w:type="character" w:styleId="Hypertextovodkaz">
    <w:name w:val="Hyperlink"/>
    <w:semiHidden/>
    <w:rPr>
      <w:color w:val="0000FF"/>
      <w:u w:val="single"/>
    </w:rPr>
  </w:style>
  <w:style w:type="character" w:styleId="Zdraznn">
    <w:name w:val="Emphasis"/>
    <w:qFormat/>
    <w:rPr>
      <w:i/>
    </w:rPr>
  </w:style>
  <w:style w:type="character" w:customStyle="1" w:styleId="okbasic31">
    <w:name w:val="okbasic31"/>
    <w:rPr>
      <w:rFonts w:ascii="Arial" w:hAnsi="Arial" w:cs="Arial"/>
      <w:color w:val="000000"/>
      <w:sz w:val="20"/>
      <w:szCs w:val="20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Helvetica" w:eastAsia="DejaVu Sans" w:hAnsi="Helvetica" w:cs="DejaVu Sans"/>
      <w:sz w:val="28"/>
      <w:szCs w:val="28"/>
    </w:rPr>
  </w:style>
  <w:style w:type="paragraph" w:styleId="Zkladntext">
    <w:name w:val="Body Text"/>
    <w:basedOn w:val="Normln"/>
    <w:semiHidden/>
    <w:pPr>
      <w:spacing w:after="120"/>
      <w:jc w:val="both"/>
    </w:pPr>
  </w:style>
  <w:style w:type="paragraph" w:styleId="Seznam">
    <w:name w:val="List"/>
    <w:basedOn w:val="Zkladntext"/>
    <w:semiHidden/>
    <w:rPr>
      <w:rFonts w:ascii="Times" w:hAnsi="Time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imes" w:hAnsi="Times"/>
      <w:i/>
      <w:iCs/>
      <w:sz w:val="24"/>
    </w:rPr>
  </w:style>
  <w:style w:type="paragraph" w:customStyle="1" w:styleId="Rejstk">
    <w:name w:val="Rejstřík"/>
    <w:basedOn w:val="Normln"/>
    <w:pPr>
      <w:suppressLineNumbers/>
    </w:pPr>
    <w:rPr>
      <w:rFonts w:ascii="Times" w:hAnsi="Times"/>
    </w:rPr>
  </w:style>
  <w:style w:type="paragraph" w:styleId="Nzev">
    <w:name w:val="Title"/>
    <w:basedOn w:val="Normln"/>
    <w:next w:val="Podnadpis"/>
    <w:qFormat/>
    <w:pPr>
      <w:jc w:val="center"/>
    </w:pPr>
    <w:rPr>
      <w:rFonts w:ascii="Times New Roman" w:hAnsi="Times New Roman"/>
      <w:b/>
      <w:bCs/>
      <w:sz w:val="28"/>
    </w:rPr>
  </w:style>
  <w:style w:type="paragraph" w:styleId="Podnadpis">
    <w:name w:val="Subtitle"/>
    <w:basedOn w:val="Nadpis"/>
    <w:next w:val="Zkladntext"/>
    <w:qFormat/>
    <w:pPr>
      <w:jc w:val="center"/>
    </w:pPr>
    <w:rPr>
      <w:i/>
      <w:iCs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Zkladntext"/>
    <w:pPr>
      <w:widowControl w:val="0"/>
      <w:tabs>
        <w:tab w:val="left" w:pos="283"/>
      </w:tabs>
      <w:suppressAutoHyphens/>
      <w:spacing w:after="198" w:line="220" w:lineRule="atLeast"/>
      <w:jc w:val="center"/>
    </w:pPr>
    <w:rPr>
      <w:rFonts w:eastAsia="Arial"/>
      <w:b/>
      <w:color w:val="000000"/>
      <w:sz w:val="18"/>
      <w:lang w:eastAsia="ar-SA"/>
    </w:rPr>
  </w:style>
  <w:style w:type="paragraph" w:customStyle="1" w:styleId="Nadpislnek">
    <w:name w:val="Nadpis Článek"/>
    <w:basedOn w:val="Nadpislnku"/>
    <w:next w:val="Nadpislnku"/>
    <w:pPr>
      <w:spacing w:before="113"/>
    </w:pPr>
    <w:rPr>
      <w:sz w:val="20"/>
    </w:rPr>
  </w:style>
  <w:style w:type="paragraph" w:customStyle="1" w:styleId="SmlouvaA">
    <w:name w:val="Smlouva A"/>
    <w:pPr>
      <w:suppressAutoHyphens/>
      <w:spacing w:line="300" w:lineRule="atLeast"/>
      <w:jc w:val="center"/>
    </w:pPr>
    <w:rPr>
      <w:rFonts w:eastAsia="Arial"/>
      <w:b/>
      <w:color w:val="000000"/>
      <w:sz w:val="28"/>
      <w:lang w:eastAsia="ar-SA"/>
    </w:rPr>
  </w:style>
  <w:style w:type="paragraph" w:customStyle="1" w:styleId="Textbubliny1">
    <w:name w:val="Text bubliny1"/>
    <w:basedOn w:val="Normln"/>
    <w:rPr>
      <w:rFonts w:cs="Tahoma"/>
      <w:sz w:val="16"/>
      <w:szCs w:val="16"/>
    </w:rPr>
  </w:style>
  <w:style w:type="paragraph" w:customStyle="1" w:styleId="Normln1">
    <w:name w:val="Normální1"/>
    <w:pPr>
      <w:widowControl w:val="0"/>
      <w:suppressAutoHyphens/>
      <w:ind w:firstLine="709"/>
      <w:jc w:val="both"/>
    </w:pPr>
    <w:rPr>
      <w:rFonts w:eastAsia="Arial"/>
      <w:sz w:val="24"/>
      <w:lang w:eastAsia="ar-SA"/>
    </w:rPr>
  </w:style>
  <w:style w:type="paragraph" w:customStyle="1" w:styleId="Nadpis11">
    <w:name w:val="Nadpis 11"/>
    <w:basedOn w:val="Normln1"/>
  </w:style>
  <w:style w:type="paragraph" w:styleId="Zkladntextodsazen">
    <w:name w:val="Body Text Indent"/>
    <w:basedOn w:val="Normln"/>
    <w:semiHidden/>
    <w:pPr>
      <w:spacing w:after="120"/>
      <w:ind w:left="283"/>
    </w:p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Text">
    <w:name w:val="Text"/>
    <w:basedOn w:val="Normln"/>
    <w:pPr>
      <w:spacing w:after="240"/>
      <w:ind w:firstLine="1440"/>
    </w:pPr>
    <w:rPr>
      <w:rFonts w:ascii="Times New Roman" w:hAnsi="Times New Roman"/>
      <w:sz w:val="24"/>
      <w:szCs w:val="20"/>
    </w:rPr>
  </w:style>
  <w:style w:type="paragraph" w:customStyle="1" w:styleId="Normlnweb1">
    <w:name w:val="Normální (web)1"/>
    <w:basedOn w:val="Normln"/>
    <w:pPr>
      <w:spacing w:before="280" w:after="280"/>
    </w:pPr>
    <w:rPr>
      <w:rFonts w:ascii="Times New Roman" w:hAnsi="Times New Roman"/>
      <w:sz w:val="24"/>
    </w:rPr>
  </w:style>
  <w:style w:type="paragraph" w:customStyle="1" w:styleId="Obsahrmce">
    <w:name w:val="Obsah rámce"/>
    <w:basedOn w:val="Zkladntext"/>
  </w:style>
  <w:style w:type="paragraph" w:styleId="Odstavecseseznamem">
    <w:name w:val="List Paragraph"/>
    <w:basedOn w:val="Normln"/>
    <w:uiPriority w:val="34"/>
    <w:qFormat/>
    <w:rsid w:val="00D14217"/>
    <w:pPr>
      <w:suppressAutoHyphens w:val="0"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EE7EFD129F5B4987CFAC6D3E569AC3" ma:contentTypeVersion="8" ma:contentTypeDescription="Vytvoří nový dokument" ma:contentTypeScope="" ma:versionID="439768275feac094c726ea60c8e6db07">
  <xsd:schema xmlns:xsd="http://www.w3.org/2001/XMLSchema" xmlns:xs="http://www.w3.org/2001/XMLSchema" xmlns:p="http://schemas.microsoft.com/office/2006/metadata/properties" xmlns:ns3="24bf5b22-c45c-4b70-8e2f-8d4843dcf491" targetNamespace="http://schemas.microsoft.com/office/2006/metadata/properties" ma:root="true" ma:fieldsID="f84d1182694f5b54915545847b33a8f4" ns3:_="">
    <xsd:import namespace="24bf5b22-c45c-4b70-8e2f-8d4843dcf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f5b22-c45c-4b70-8e2f-8d4843dcf4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4A2BF2-13E5-445B-8888-06F4BB94E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f5b22-c45c-4b70-8e2f-8d4843dcf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ABBD9-EC6A-4A07-ADBB-8BF83A86F6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96A2BA-78E5-4AB6-975E-55E22D498E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2845</Characters>
  <Application>Microsoft Office Word</Application>
  <DocSecurity>0</DocSecurity>
  <Lines>47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smlouva_o_spolupraci_vzor</vt:lpstr>
      <vt:lpstr>DAROVACÍ SMLOUVA</vt:lpstr>
      <vt:lpstr>    Závěrečná ustanovení</vt:lpstr>
    </vt:vector>
  </TitlesOfParts>
  <Company>TOSHIBA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smlouva_o_spolupraci_vzor</dc:title>
  <dc:creator>ASK CR</dc:creator>
  <cp:lastModifiedBy>Jan Vinduška</cp:lastModifiedBy>
  <cp:revision>3</cp:revision>
  <cp:lastPrinted>2023-03-13T13:39:00Z</cp:lastPrinted>
  <dcterms:created xsi:type="dcterms:W3CDTF">2023-04-06T07:47:00Z</dcterms:created>
  <dcterms:modified xsi:type="dcterms:W3CDTF">2023-04-06T07:48:00Z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0x01010088EE7EFD129F5B4987CFAC6D3E569AC3</vt:lpwstr>
  </property>
</Properties>
</file>