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990C" w14:textId="44A7F699" w:rsidR="002E471C" w:rsidRDefault="00186DAF" w:rsidP="00C0699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Dohoda o ukončení Rámcové dohody na</w:t>
      </w:r>
      <w:r w:rsidR="00C0699E">
        <w:rPr>
          <w:rFonts w:ascii="Arial" w:hAnsi="Arial" w:cs="Arial"/>
          <w:b/>
          <w:sz w:val="24"/>
          <w:szCs w:val="24"/>
          <w:u w:val="single"/>
        </w:rPr>
        <w:t xml:space="preserve"> zpracování znaleckých posudků pro oceňování majetku ve vlastnictví státu, s kterým má příslušnost hospodařit Státní pozemkový úřad, Krajský pozemkový úřad pro Středočeský kraj a hl. m. Praha, včetně jeho poboček</w:t>
      </w:r>
    </w:p>
    <w:p w14:paraId="51781F06" w14:textId="77777777" w:rsidR="00956D19" w:rsidRDefault="00956D19">
      <w:pPr>
        <w:rPr>
          <w:rFonts w:ascii="Arial" w:hAnsi="Arial" w:cs="Arial"/>
          <w:b/>
          <w:sz w:val="24"/>
          <w:szCs w:val="24"/>
          <w:u w:val="single"/>
        </w:rPr>
      </w:pPr>
    </w:p>
    <w:p w14:paraId="084B15D4" w14:textId="77777777" w:rsidR="00956D19" w:rsidRDefault="00956D19" w:rsidP="00CE69D8">
      <w:pPr>
        <w:pStyle w:val="Odstavecseseznamem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956D19">
        <w:rPr>
          <w:rFonts w:ascii="Arial" w:hAnsi="Arial" w:cs="Arial"/>
          <w:b/>
          <w:u w:val="single"/>
        </w:rPr>
        <w:t>Smluvní strany:</w:t>
      </w:r>
    </w:p>
    <w:p w14:paraId="43912807" w14:textId="77777777" w:rsidR="00956D19" w:rsidRDefault="00956D19" w:rsidP="00956D19">
      <w:pPr>
        <w:pStyle w:val="Odstavecseseznamem"/>
        <w:ind w:left="1080"/>
        <w:rPr>
          <w:rFonts w:ascii="Arial" w:hAnsi="Arial" w:cs="Arial"/>
          <w:b/>
          <w:u w:val="single"/>
        </w:rPr>
      </w:pPr>
    </w:p>
    <w:p w14:paraId="32B96F5B" w14:textId="77777777" w:rsidR="00956D19" w:rsidRDefault="00956D19" w:rsidP="00CE69D8">
      <w:pPr>
        <w:pStyle w:val="Odstavecseseznamem"/>
        <w:ind w:left="0"/>
        <w:rPr>
          <w:rFonts w:ascii="Arial" w:hAnsi="Arial" w:cs="Arial"/>
        </w:rPr>
      </w:pPr>
      <w:r w:rsidRPr="00956D19">
        <w:rPr>
          <w:rFonts w:ascii="Arial" w:hAnsi="Arial" w:cs="Arial"/>
        </w:rPr>
        <w:t>Objednatel</w:t>
      </w:r>
      <w:r>
        <w:rPr>
          <w:rFonts w:ascii="Arial" w:hAnsi="Arial" w:cs="Arial"/>
        </w:rPr>
        <w:t>:</w:t>
      </w:r>
    </w:p>
    <w:p w14:paraId="0EF1D598" w14:textId="309DF403" w:rsidR="00956D19" w:rsidRDefault="00956D19" w:rsidP="00CE69D8">
      <w:pPr>
        <w:pStyle w:val="Odstavecseseznamem"/>
        <w:ind w:left="0"/>
        <w:rPr>
          <w:rFonts w:ascii="Arial" w:hAnsi="Arial" w:cs="Arial"/>
        </w:rPr>
      </w:pPr>
      <w:r w:rsidRPr="00CE69D8">
        <w:rPr>
          <w:rFonts w:ascii="Arial" w:hAnsi="Arial" w:cs="Arial"/>
          <w:b/>
          <w:bCs/>
        </w:rPr>
        <w:t xml:space="preserve">ČR – Státní pozemkový úřad, Krajský pozemkový úřad pro </w:t>
      </w:r>
      <w:r w:rsidR="00186DAF" w:rsidRPr="00CE69D8">
        <w:rPr>
          <w:rFonts w:ascii="Arial" w:hAnsi="Arial" w:cs="Arial"/>
          <w:b/>
          <w:bCs/>
        </w:rPr>
        <w:t xml:space="preserve">Středočeský </w:t>
      </w:r>
      <w:r w:rsidRPr="00CE69D8">
        <w:rPr>
          <w:rFonts w:ascii="Arial" w:hAnsi="Arial" w:cs="Arial"/>
          <w:b/>
          <w:bCs/>
        </w:rPr>
        <w:t>kraj</w:t>
      </w:r>
      <w:r w:rsidR="00CE69D8" w:rsidRPr="00CE69D8">
        <w:rPr>
          <w:rFonts w:ascii="Arial" w:hAnsi="Arial" w:cs="Arial"/>
          <w:b/>
          <w:bCs/>
        </w:rPr>
        <w:t xml:space="preserve"> </w:t>
      </w:r>
      <w:r w:rsidR="00CE69D8">
        <w:rPr>
          <w:rFonts w:ascii="Arial" w:hAnsi="Arial" w:cs="Arial"/>
          <w:b/>
          <w:bCs/>
        </w:rPr>
        <w:br/>
      </w:r>
      <w:r w:rsidR="00CE69D8" w:rsidRPr="00CE69D8">
        <w:rPr>
          <w:rFonts w:ascii="Arial" w:hAnsi="Arial" w:cs="Arial"/>
          <w:b/>
          <w:bCs/>
        </w:rPr>
        <w:t>a hl. m. Praha</w:t>
      </w:r>
      <w:r w:rsidR="00CE69D8">
        <w:rPr>
          <w:rFonts w:ascii="Arial" w:hAnsi="Arial" w:cs="Arial"/>
          <w:b/>
          <w:bCs/>
        </w:rPr>
        <w:t xml:space="preserve">, </w:t>
      </w:r>
      <w:r w:rsidR="00CE69D8" w:rsidRPr="00CE69D8">
        <w:rPr>
          <w:rFonts w:ascii="Arial" w:hAnsi="Arial" w:cs="Arial"/>
        </w:rPr>
        <w:t>IČO: 01312774</w:t>
      </w:r>
    </w:p>
    <w:p w14:paraId="6E9BF265" w14:textId="0C7EF52B" w:rsidR="00BE121C" w:rsidRDefault="00956D19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Zastoupe</w:t>
      </w:r>
      <w:r w:rsidR="00CE69D8">
        <w:rPr>
          <w:rFonts w:ascii="Arial" w:hAnsi="Arial" w:cs="Arial"/>
        </w:rPr>
        <w:t>ný: Ing. Jiří Veselý, ředitel</w:t>
      </w:r>
    </w:p>
    <w:p w14:paraId="6FAF0626" w14:textId="0C37225C" w:rsidR="00694254" w:rsidRDefault="00956D19" w:rsidP="00CE69D8">
      <w:pPr>
        <w:pStyle w:val="Odstavecseseznamem"/>
        <w:ind w:left="0"/>
        <w:rPr>
          <w:rFonts w:ascii="Arial" w:hAnsi="Arial" w:cs="Arial"/>
        </w:rPr>
      </w:pPr>
      <w:r w:rsidRPr="00BE121C">
        <w:rPr>
          <w:rFonts w:ascii="Arial" w:hAnsi="Arial" w:cs="Arial"/>
        </w:rPr>
        <w:t>Se sídlem</w:t>
      </w:r>
      <w:r w:rsidR="00CE69D8">
        <w:rPr>
          <w:rFonts w:ascii="Arial" w:hAnsi="Arial" w:cs="Arial"/>
        </w:rPr>
        <w:t>: Nám. Winstona Churchilla 1800/2, 130 00 Praha 3</w:t>
      </w:r>
    </w:p>
    <w:p w14:paraId="288BCA94" w14:textId="77777777" w:rsidR="00BE121C" w:rsidRPr="00BE121C" w:rsidRDefault="00BE121C" w:rsidP="00CE69D8">
      <w:pPr>
        <w:pStyle w:val="Odstavecseseznamem"/>
        <w:ind w:left="0"/>
        <w:rPr>
          <w:rFonts w:ascii="Arial" w:hAnsi="Arial" w:cs="Arial"/>
        </w:rPr>
      </w:pPr>
    </w:p>
    <w:p w14:paraId="15E76377" w14:textId="77777777" w:rsidR="00956D19" w:rsidRDefault="00694254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8DF7B95" w14:textId="77777777" w:rsidR="00956D19" w:rsidRDefault="00956D19" w:rsidP="00CE69D8">
      <w:pPr>
        <w:pStyle w:val="Odstavecseseznamem"/>
        <w:ind w:left="0"/>
        <w:rPr>
          <w:rFonts w:ascii="Arial" w:hAnsi="Arial" w:cs="Arial"/>
        </w:rPr>
      </w:pPr>
    </w:p>
    <w:p w14:paraId="6094FB89" w14:textId="13E430C6" w:rsidR="00956D19" w:rsidRDefault="00956D19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BE121C">
        <w:rPr>
          <w:rFonts w:ascii="Arial" w:hAnsi="Arial" w:cs="Arial"/>
        </w:rPr>
        <w:t xml:space="preserve"> </w:t>
      </w:r>
      <w:r w:rsidR="00CE69D8">
        <w:rPr>
          <w:rFonts w:ascii="Arial" w:hAnsi="Arial" w:cs="Arial"/>
        </w:rPr>
        <w:t>č. 1</w:t>
      </w:r>
      <w:r>
        <w:rPr>
          <w:rFonts w:ascii="Arial" w:hAnsi="Arial" w:cs="Arial"/>
        </w:rPr>
        <w:t>:</w:t>
      </w:r>
    </w:p>
    <w:p w14:paraId="4E82B300" w14:textId="4D35C4B3" w:rsidR="00186DAF" w:rsidRPr="00846391" w:rsidRDefault="00CE69D8" w:rsidP="00CE69D8">
      <w:pPr>
        <w:pStyle w:val="Odstavecseseznamem"/>
        <w:ind w:left="0"/>
        <w:rPr>
          <w:rFonts w:ascii="Arial" w:hAnsi="Arial" w:cs="Arial"/>
          <w:b/>
          <w:bCs/>
        </w:rPr>
      </w:pPr>
      <w:r w:rsidRPr="00846391">
        <w:rPr>
          <w:rFonts w:ascii="Arial" w:hAnsi="Arial" w:cs="Arial"/>
          <w:b/>
          <w:bCs/>
        </w:rPr>
        <w:t xml:space="preserve">Ing. </w:t>
      </w:r>
      <w:r w:rsidR="00A97E29">
        <w:rPr>
          <w:rFonts w:ascii="Arial" w:hAnsi="Arial" w:cs="Arial"/>
          <w:b/>
          <w:bCs/>
        </w:rPr>
        <w:t>Martin Müller</w:t>
      </w:r>
    </w:p>
    <w:p w14:paraId="0719E6FD" w14:textId="6EE4905B" w:rsidR="00956D19" w:rsidRDefault="00956D19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E92B93">
        <w:rPr>
          <w:rFonts w:ascii="Arial" w:hAnsi="Arial" w:cs="Arial"/>
        </w:rPr>
        <w:t>XXX</w:t>
      </w:r>
      <w:r w:rsidR="00A97E29">
        <w:rPr>
          <w:rFonts w:ascii="Arial" w:hAnsi="Arial" w:cs="Arial"/>
        </w:rPr>
        <w:t>, 591 01 Žďár nad Sázavou</w:t>
      </w:r>
    </w:p>
    <w:p w14:paraId="07BF1F2D" w14:textId="7B415B88" w:rsidR="00956D19" w:rsidRDefault="00956D19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CE69D8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 w:rsidR="00CE69D8">
        <w:rPr>
          <w:rFonts w:ascii="Arial" w:hAnsi="Arial" w:cs="Arial"/>
        </w:rPr>
        <w:t xml:space="preserve"> </w:t>
      </w:r>
      <w:r w:rsidR="00A97E29">
        <w:rPr>
          <w:rFonts w:ascii="Arial" w:hAnsi="Arial" w:cs="Arial"/>
        </w:rPr>
        <w:t>65753844</w:t>
      </w:r>
    </w:p>
    <w:p w14:paraId="4A1BBBB7" w14:textId="521D4632" w:rsidR="00956D19" w:rsidRDefault="00956D19" w:rsidP="00CE69D8">
      <w:pPr>
        <w:pStyle w:val="Odstavecseseznamem"/>
        <w:ind w:left="0"/>
        <w:rPr>
          <w:rFonts w:ascii="Arial" w:hAnsi="Arial" w:cs="Arial"/>
        </w:rPr>
      </w:pPr>
    </w:p>
    <w:p w14:paraId="481ACA6C" w14:textId="48379B29" w:rsidR="00CE69D8" w:rsidRDefault="00CE69D8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ACD5D96" w14:textId="7F9E7774" w:rsidR="00CE69D8" w:rsidRDefault="00CE69D8" w:rsidP="00CE69D8">
      <w:pPr>
        <w:pStyle w:val="Odstavecseseznamem"/>
        <w:ind w:left="0"/>
        <w:rPr>
          <w:rFonts w:ascii="Arial" w:hAnsi="Arial" w:cs="Arial"/>
        </w:rPr>
      </w:pPr>
    </w:p>
    <w:p w14:paraId="7D5994F3" w14:textId="4E2BE0F5" w:rsidR="00CE69D8" w:rsidRDefault="00CE69D8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 č. 2:</w:t>
      </w:r>
    </w:p>
    <w:p w14:paraId="2B49988C" w14:textId="77777777" w:rsidR="00A97E29" w:rsidRPr="00846391" w:rsidRDefault="00A97E29" w:rsidP="00A97E29">
      <w:pPr>
        <w:pStyle w:val="Odstavecseseznamem"/>
        <w:ind w:left="0"/>
        <w:rPr>
          <w:rFonts w:ascii="Arial" w:hAnsi="Arial" w:cs="Arial"/>
          <w:b/>
          <w:bCs/>
        </w:rPr>
      </w:pPr>
      <w:r w:rsidRPr="00846391">
        <w:rPr>
          <w:rFonts w:ascii="Arial" w:hAnsi="Arial" w:cs="Arial"/>
          <w:b/>
          <w:bCs/>
        </w:rPr>
        <w:t>Ing. Petr Zítek</w:t>
      </w:r>
    </w:p>
    <w:p w14:paraId="416E0CEC" w14:textId="2474E729" w:rsidR="00A97E29" w:rsidRDefault="00A97E29" w:rsidP="00A97E29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E92B93">
        <w:rPr>
          <w:rFonts w:ascii="Arial" w:hAnsi="Arial" w:cs="Arial"/>
        </w:rPr>
        <w:t>XXX</w:t>
      </w:r>
      <w:r>
        <w:rPr>
          <w:rFonts w:ascii="Arial" w:hAnsi="Arial" w:cs="Arial"/>
        </w:rPr>
        <w:t>, 148 00 Praha 4</w:t>
      </w:r>
    </w:p>
    <w:p w14:paraId="35F2A050" w14:textId="77777777" w:rsidR="00A97E29" w:rsidRDefault="00A97E29" w:rsidP="00A97E29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IČO: 71454748</w:t>
      </w:r>
    </w:p>
    <w:p w14:paraId="046208D3" w14:textId="30AC5451" w:rsidR="00CE69D8" w:rsidRPr="00846391" w:rsidRDefault="00CE69D8" w:rsidP="00CE69D8">
      <w:pPr>
        <w:pStyle w:val="Odstavecseseznamem"/>
        <w:ind w:left="0"/>
        <w:rPr>
          <w:rFonts w:ascii="Arial" w:hAnsi="Arial" w:cs="Arial"/>
          <w:b/>
          <w:bCs/>
        </w:rPr>
      </w:pPr>
    </w:p>
    <w:p w14:paraId="33092694" w14:textId="70A5AEFD" w:rsidR="00CE69D8" w:rsidRDefault="00CE69D8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07526F2" w14:textId="1F371AA5" w:rsidR="00CE69D8" w:rsidRDefault="00CE69D8" w:rsidP="00CE69D8">
      <w:pPr>
        <w:pStyle w:val="Odstavecseseznamem"/>
        <w:ind w:left="0"/>
        <w:rPr>
          <w:rFonts w:ascii="Arial" w:hAnsi="Arial" w:cs="Arial"/>
        </w:rPr>
      </w:pPr>
    </w:p>
    <w:p w14:paraId="2005F3CD" w14:textId="0DA9323D" w:rsidR="00CE69D8" w:rsidRDefault="00CE69D8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 č. 3:</w:t>
      </w:r>
    </w:p>
    <w:p w14:paraId="2EF90D2D" w14:textId="755DBE91" w:rsidR="00CE69D8" w:rsidRPr="00846391" w:rsidRDefault="00A97E29" w:rsidP="00CE69D8">
      <w:pPr>
        <w:pStyle w:val="Odstavecseseznamem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Ing. Zdeněk Bureš</w:t>
      </w:r>
    </w:p>
    <w:p w14:paraId="777C9905" w14:textId="6029EDFF" w:rsidR="00CE69D8" w:rsidRDefault="00CE69D8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E92B93">
        <w:rPr>
          <w:rFonts w:ascii="Arial" w:hAnsi="Arial" w:cs="Arial"/>
        </w:rPr>
        <w:t>XXX</w:t>
      </w:r>
      <w:r w:rsidR="00A97E29">
        <w:rPr>
          <w:rFonts w:ascii="Arial" w:hAnsi="Arial" w:cs="Arial"/>
        </w:rPr>
        <w:t>, 391 02 Sezimovo Ústí</w:t>
      </w:r>
    </w:p>
    <w:p w14:paraId="35C42EE8" w14:textId="64864195" w:rsidR="00CE69D8" w:rsidRDefault="00E83D43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A97E29">
        <w:rPr>
          <w:rFonts w:ascii="Arial" w:hAnsi="Arial" w:cs="Arial"/>
        </w:rPr>
        <w:t>73562939</w:t>
      </w:r>
    </w:p>
    <w:p w14:paraId="784B55EF" w14:textId="7D2CA06A" w:rsidR="00846391" w:rsidRDefault="00846391" w:rsidP="00CE69D8">
      <w:pPr>
        <w:pStyle w:val="Odstavecseseznamem"/>
        <w:ind w:left="0"/>
        <w:rPr>
          <w:rFonts w:ascii="Arial" w:hAnsi="Arial" w:cs="Arial"/>
        </w:rPr>
      </w:pPr>
    </w:p>
    <w:p w14:paraId="3413069C" w14:textId="725A05EE" w:rsidR="00846391" w:rsidRDefault="00846391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2732D98" w14:textId="6D0D76F4" w:rsidR="00846391" w:rsidRDefault="00846391" w:rsidP="00CE69D8">
      <w:pPr>
        <w:pStyle w:val="Odstavecseseznamem"/>
        <w:ind w:left="0"/>
        <w:rPr>
          <w:rFonts w:ascii="Arial" w:hAnsi="Arial" w:cs="Arial"/>
        </w:rPr>
      </w:pPr>
    </w:p>
    <w:p w14:paraId="3899707E" w14:textId="211F33F9" w:rsidR="00846391" w:rsidRDefault="00846391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 č. 4:</w:t>
      </w:r>
    </w:p>
    <w:p w14:paraId="003A0FED" w14:textId="2A950AAA" w:rsidR="00846391" w:rsidRPr="00A97E29" w:rsidRDefault="00A97E29" w:rsidP="00CE69D8">
      <w:pPr>
        <w:pStyle w:val="Odstavecseseznamem"/>
        <w:ind w:left="0"/>
        <w:rPr>
          <w:rFonts w:ascii="Arial" w:hAnsi="Arial" w:cs="Arial"/>
          <w:b/>
          <w:bCs/>
        </w:rPr>
      </w:pPr>
      <w:r w:rsidRPr="00A97E29">
        <w:rPr>
          <w:rFonts w:ascii="Arial" w:hAnsi="Arial" w:cs="Arial"/>
          <w:b/>
          <w:bCs/>
        </w:rPr>
        <w:t>Ing. Štěpán Štarha</w:t>
      </w:r>
    </w:p>
    <w:p w14:paraId="32C6DA53" w14:textId="4E0DDE44" w:rsidR="00A97E29" w:rsidRDefault="00A97E29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E92B93">
        <w:rPr>
          <w:rFonts w:ascii="Arial" w:hAnsi="Arial" w:cs="Arial"/>
        </w:rPr>
        <w:t>XXX</w:t>
      </w:r>
      <w:r>
        <w:rPr>
          <w:rFonts w:ascii="Arial" w:hAnsi="Arial" w:cs="Arial"/>
        </w:rPr>
        <w:t>, 592 63 Štěpánov nad Svratkou</w:t>
      </w:r>
    </w:p>
    <w:p w14:paraId="005634E0" w14:textId="740D8219" w:rsidR="00A97E29" w:rsidRDefault="00A97E29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IČO: 67521894</w:t>
      </w:r>
    </w:p>
    <w:p w14:paraId="3C85C150" w14:textId="77777777" w:rsidR="00A97E29" w:rsidRDefault="00A97E29" w:rsidP="00CE69D8">
      <w:pPr>
        <w:pStyle w:val="Odstavecseseznamem"/>
        <w:ind w:left="0"/>
        <w:rPr>
          <w:rFonts w:ascii="Arial" w:hAnsi="Arial" w:cs="Arial"/>
        </w:rPr>
      </w:pPr>
    </w:p>
    <w:p w14:paraId="61AD01BA" w14:textId="465100C6" w:rsidR="00846391" w:rsidRDefault="00846391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FA6050B" w14:textId="2C978EC3" w:rsidR="00846391" w:rsidRDefault="00846391" w:rsidP="00CE69D8">
      <w:pPr>
        <w:pStyle w:val="Odstavecseseznamem"/>
        <w:ind w:left="0"/>
        <w:rPr>
          <w:rFonts w:ascii="Arial" w:hAnsi="Arial" w:cs="Arial"/>
        </w:rPr>
      </w:pPr>
    </w:p>
    <w:p w14:paraId="4D4C98B8" w14:textId="0EB1E94A" w:rsidR="00846391" w:rsidRPr="00D64E4C" w:rsidRDefault="00846391" w:rsidP="00CE69D8">
      <w:pPr>
        <w:pStyle w:val="Odstavecseseznamem"/>
        <w:ind w:left="0"/>
        <w:rPr>
          <w:rFonts w:ascii="Arial" w:hAnsi="Arial" w:cs="Arial"/>
        </w:rPr>
      </w:pPr>
      <w:r w:rsidRPr="00D64E4C">
        <w:rPr>
          <w:rFonts w:ascii="Arial" w:hAnsi="Arial" w:cs="Arial"/>
        </w:rPr>
        <w:t>Zhotovitel č. 5:</w:t>
      </w:r>
    </w:p>
    <w:p w14:paraId="5A4F75F3" w14:textId="680D6259" w:rsidR="00846391" w:rsidRPr="00846391" w:rsidRDefault="00A97E29" w:rsidP="00CE69D8">
      <w:pPr>
        <w:pStyle w:val="Odstavecseseznamem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Ing. Renata Lencová</w:t>
      </w:r>
    </w:p>
    <w:p w14:paraId="6BC5ABC7" w14:textId="68CC6370" w:rsidR="00846391" w:rsidRDefault="00846391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E92B93">
        <w:rPr>
          <w:rFonts w:ascii="Arial" w:hAnsi="Arial" w:cs="Arial"/>
        </w:rPr>
        <w:t>XXX</w:t>
      </w:r>
      <w:r w:rsidR="00A97E29">
        <w:rPr>
          <w:rFonts w:ascii="Arial" w:hAnsi="Arial" w:cs="Arial"/>
        </w:rPr>
        <w:t>, 250 72 Předboj</w:t>
      </w:r>
    </w:p>
    <w:p w14:paraId="1FA345B8" w14:textId="529B4C04" w:rsidR="00846391" w:rsidRDefault="00846391" w:rsidP="00CE69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A97E29">
        <w:rPr>
          <w:rFonts w:ascii="Arial" w:hAnsi="Arial" w:cs="Arial"/>
        </w:rPr>
        <w:t>48129089</w:t>
      </w:r>
    </w:p>
    <w:p w14:paraId="24FD486E" w14:textId="77777777" w:rsidR="00956D19" w:rsidRDefault="00956D19" w:rsidP="00CE69D8">
      <w:pPr>
        <w:rPr>
          <w:rFonts w:ascii="Arial" w:hAnsi="Arial" w:cs="Arial"/>
        </w:rPr>
      </w:pPr>
    </w:p>
    <w:p w14:paraId="23D05B7C" w14:textId="77777777" w:rsidR="00956D19" w:rsidRPr="00694254" w:rsidRDefault="00956D19" w:rsidP="00CE69D8">
      <w:pPr>
        <w:pStyle w:val="Odstavecseseznamem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</w:p>
    <w:p w14:paraId="746139E7" w14:textId="6AE0D2B4" w:rsidR="006B564B" w:rsidRDefault="0014732E" w:rsidP="00BE121C">
      <w:pPr>
        <w:jc w:val="both"/>
        <w:rPr>
          <w:rFonts w:ascii="Arial" w:hAnsi="Arial" w:cs="Arial"/>
        </w:rPr>
      </w:pPr>
      <w:r w:rsidRPr="0014732E">
        <w:rPr>
          <w:rFonts w:ascii="Arial" w:hAnsi="Arial" w:cs="Arial"/>
        </w:rPr>
        <w:t xml:space="preserve">Smluvní strany mezi sebou dne </w:t>
      </w:r>
      <w:r w:rsidR="00A97E29">
        <w:rPr>
          <w:rFonts w:ascii="Arial" w:hAnsi="Arial" w:cs="Arial"/>
        </w:rPr>
        <w:t xml:space="preserve">8. 7. 2022 </w:t>
      </w:r>
      <w:r w:rsidRPr="0014732E">
        <w:rPr>
          <w:rFonts w:ascii="Arial" w:hAnsi="Arial" w:cs="Arial"/>
        </w:rPr>
        <w:t>uzavřely rá</w:t>
      </w:r>
      <w:r w:rsidR="006B564B">
        <w:rPr>
          <w:rFonts w:ascii="Arial" w:hAnsi="Arial" w:cs="Arial"/>
        </w:rPr>
        <w:t>mcovou dohodu (dále jen „Dohoda</w:t>
      </w:r>
      <w:r w:rsidRPr="0014732E">
        <w:rPr>
          <w:rFonts w:ascii="Arial" w:hAnsi="Arial" w:cs="Arial"/>
        </w:rPr>
        <w:t>“), jejímž předmětem bylo provést pro objednatele dílo spočívající ve „</w:t>
      </w:r>
      <w:r w:rsidR="00A97E29">
        <w:rPr>
          <w:rFonts w:ascii="Arial" w:hAnsi="Arial" w:cs="Arial"/>
        </w:rPr>
        <w:t>Zpracování</w:t>
      </w:r>
      <w:r w:rsidRPr="0014732E">
        <w:rPr>
          <w:rFonts w:ascii="Arial" w:hAnsi="Arial" w:cs="Arial"/>
        </w:rPr>
        <w:t xml:space="preserve"> znaleckých posudků“ pro oceňování majetku ve vlastnictví státu, s kterým má příslušnost hospodařit Státní pozemkový úřad v rámci KPÚ pro </w:t>
      </w:r>
      <w:r w:rsidR="006B564B">
        <w:rPr>
          <w:rFonts w:ascii="Arial" w:hAnsi="Arial" w:cs="Arial"/>
        </w:rPr>
        <w:t>Středočeský kraj</w:t>
      </w:r>
      <w:r w:rsidR="00B25A1C">
        <w:rPr>
          <w:rFonts w:ascii="Arial" w:hAnsi="Arial" w:cs="Arial"/>
        </w:rPr>
        <w:t xml:space="preserve"> a hl. m. Praha, včetně jeho Poboček.</w:t>
      </w:r>
      <w:r w:rsidRPr="0014732E">
        <w:rPr>
          <w:rFonts w:ascii="Arial" w:hAnsi="Arial" w:cs="Arial"/>
        </w:rPr>
        <w:t xml:space="preserve"> </w:t>
      </w:r>
    </w:p>
    <w:p w14:paraId="50F75BBD" w14:textId="6DBAAA68" w:rsidR="0014732E" w:rsidRDefault="006B564B" w:rsidP="00BE1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Předmětná Dohoda</w:t>
      </w:r>
      <w:r w:rsidR="0014732E" w:rsidRPr="0014732E">
        <w:rPr>
          <w:rFonts w:ascii="Arial" w:hAnsi="Arial" w:cs="Arial"/>
        </w:rPr>
        <w:t xml:space="preserve"> byla uzavřena na dobu určitou, a to od podpisu </w:t>
      </w:r>
      <w:r>
        <w:rPr>
          <w:rFonts w:ascii="Arial" w:hAnsi="Arial" w:cs="Arial"/>
        </w:rPr>
        <w:t>Dohody</w:t>
      </w:r>
      <w:r w:rsidR="0014732E" w:rsidRPr="0014732E">
        <w:rPr>
          <w:rFonts w:ascii="Arial" w:hAnsi="Arial" w:cs="Arial"/>
        </w:rPr>
        <w:t xml:space="preserve"> do </w:t>
      </w:r>
      <w:r w:rsidR="00B25A1C">
        <w:rPr>
          <w:rFonts w:ascii="Arial" w:hAnsi="Arial" w:cs="Arial"/>
        </w:rPr>
        <w:t>31. 12. 202</w:t>
      </w:r>
      <w:r w:rsidR="00A97E29">
        <w:rPr>
          <w:rFonts w:ascii="Arial" w:hAnsi="Arial" w:cs="Arial"/>
        </w:rPr>
        <w:t xml:space="preserve">3 </w:t>
      </w:r>
      <w:r w:rsidR="0014732E" w:rsidRPr="0014732E">
        <w:rPr>
          <w:rFonts w:ascii="Arial" w:hAnsi="Arial" w:cs="Arial"/>
        </w:rPr>
        <w:t>nebo do vyčerpání finančního limitu předpokládané hodnoty veřejné zakázky, tj</w:t>
      </w:r>
      <w:r w:rsidR="00B25A1C">
        <w:rPr>
          <w:rFonts w:ascii="Arial" w:hAnsi="Arial" w:cs="Arial"/>
        </w:rPr>
        <w:t xml:space="preserve">. </w:t>
      </w:r>
      <w:r w:rsidR="00A97E29">
        <w:rPr>
          <w:rFonts w:ascii="Arial" w:hAnsi="Arial" w:cs="Arial"/>
        </w:rPr>
        <w:t>1.850</w:t>
      </w:r>
      <w:r w:rsidR="00B25A1C">
        <w:rPr>
          <w:rFonts w:ascii="Arial" w:hAnsi="Arial" w:cs="Arial"/>
        </w:rPr>
        <w:t>.000</w:t>
      </w:r>
      <w:r w:rsidR="0014732E" w:rsidRPr="0014732E">
        <w:rPr>
          <w:rFonts w:ascii="Arial" w:hAnsi="Arial" w:cs="Arial"/>
        </w:rPr>
        <w:t xml:space="preserve"> Kč bez DPH, a to v rámci všech částí veřejné zakázky souhrnně.</w:t>
      </w:r>
    </w:p>
    <w:p w14:paraId="3C872F36" w14:textId="390A29D1" w:rsidR="00186DAF" w:rsidRPr="0014732E" w:rsidRDefault="0014732E" w:rsidP="00BE121C">
      <w:pPr>
        <w:jc w:val="both"/>
        <w:rPr>
          <w:rFonts w:ascii="Arial" w:hAnsi="Arial" w:cs="Arial"/>
        </w:rPr>
      </w:pPr>
      <w:r w:rsidRPr="00127F08">
        <w:rPr>
          <w:rFonts w:ascii="Arial" w:hAnsi="Arial" w:cs="Arial"/>
          <w:bCs/>
        </w:rPr>
        <w:t xml:space="preserve">Smluvní strany se dohodly, že </w:t>
      </w:r>
      <w:r w:rsidR="00B25A1C" w:rsidRPr="00127F08">
        <w:rPr>
          <w:rFonts w:ascii="Arial" w:hAnsi="Arial" w:cs="Arial"/>
          <w:bCs/>
        </w:rPr>
        <w:t xml:space="preserve">i přes nedočerpání finančních prostředků </w:t>
      </w:r>
      <w:r w:rsidR="00EA1A53">
        <w:rPr>
          <w:rFonts w:ascii="Arial" w:hAnsi="Arial" w:cs="Arial"/>
          <w:bCs/>
        </w:rPr>
        <w:t xml:space="preserve">nebude nadále pokračováno </w:t>
      </w:r>
      <w:r w:rsidR="00EA1A53" w:rsidRPr="00EA1A53">
        <w:rPr>
          <w:rFonts w:ascii="Arial" w:hAnsi="Arial" w:cs="Arial"/>
          <w:bCs/>
        </w:rPr>
        <w:t>v</w:t>
      </w:r>
      <w:r w:rsidR="00BE121C">
        <w:rPr>
          <w:rFonts w:ascii="Arial" w:hAnsi="Arial" w:cs="Arial"/>
          <w:bCs/>
        </w:rPr>
        <w:t>e výše uvedeném smluvním vztahu.</w:t>
      </w:r>
    </w:p>
    <w:p w14:paraId="7253EE4D" w14:textId="77777777" w:rsidR="0014732E" w:rsidRPr="0014732E" w:rsidRDefault="0014732E" w:rsidP="0014732E">
      <w:pPr>
        <w:rPr>
          <w:rFonts w:ascii="Arial" w:hAnsi="Arial" w:cs="Arial"/>
          <w:b/>
          <w:u w:val="single"/>
        </w:rPr>
      </w:pPr>
    </w:p>
    <w:p w14:paraId="18EA03D9" w14:textId="77777777" w:rsidR="00EA129C" w:rsidRPr="00694254" w:rsidRDefault="00EA129C" w:rsidP="00B25A1C">
      <w:pPr>
        <w:pStyle w:val="Odstavecseseznamem"/>
        <w:numPr>
          <w:ilvl w:val="0"/>
          <w:numId w:val="1"/>
        </w:numPr>
        <w:ind w:hanging="1080"/>
        <w:rPr>
          <w:rFonts w:ascii="Arial" w:hAnsi="Arial" w:cs="Arial"/>
          <w:b/>
          <w:u w:val="single"/>
        </w:rPr>
      </w:pPr>
    </w:p>
    <w:p w14:paraId="64A269AE" w14:textId="69578EB4" w:rsidR="00BE121C" w:rsidRDefault="00CD6FE3" w:rsidP="00BE121C">
      <w:pPr>
        <w:jc w:val="both"/>
        <w:rPr>
          <w:rFonts w:ascii="Arial" w:hAnsi="Arial" w:cs="Arial"/>
          <w:bCs/>
        </w:rPr>
      </w:pPr>
      <w:r w:rsidRPr="00CD6FE3">
        <w:rPr>
          <w:rFonts w:ascii="Arial" w:hAnsi="Arial" w:cs="Arial"/>
          <w:bCs/>
        </w:rPr>
        <w:t xml:space="preserve">Výše uvedené smluvní strany se níže uvedeného dne, měsíce a roku sjednávají, že platnost </w:t>
      </w:r>
      <w:r>
        <w:rPr>
          <w:rFonts w:ascii="Arial" w:hAnsi="Arial" w:cs="Arial"/>
          <w:bCs/>
        </w:rPr>
        <w:t xml:space="preserve">a účinnost předmětné Rámcové dohody </w:t>
      </w:r>
      <w:r w:rsidRPr="00CD6FE3">
        <w:rPr>
          <w:rFonts w:ascii="Arial" w:hAnsi="Arial" w:cs="Arial"/>
          <w:bCs/>
        </w:rPr>
        <w:t xml:space="preserve">uzavřené dne </w:t>
      </w:r>
      <w:r w:rsidR="00A97E29">
        <w:rPr>
          <w:rFonts w:ascii="Arial" w:hAnsi="Arial" w:cs="Arial"/>
          <w:bCs/>
        </w:rPr>
        <w:t>8. 7. 2022</w:t>
      </w:r>
      <w:r w:rsidRPr="00CD6FE3">
        <w:rPr>
          <w:rFonts w:ascii="Arial" w:hAnsi="Arial" w:cs="Arial"/>
          <w:bCs/>
        </w:rPr>
        <w:t xml:space="preserve"> bude ukončena</w:t>
      </w:r>
      <w:r>
        <w:rPr>
          <w:rFonts w:ascii="Arial" w:hAnsi="Arial" w:cs="Arial"/>
          <w:bCs/>
        </w:rPr>
        <w:t xml:space="preserve"> touto</w:t>
      </w:r>
      <w:r w:rsidRPr="00CD6FE3">
        <w:rPr>
          <w:rFonts w:ascii="Arial" w:hAnsi="Arial" w:cs="Arial"/>
          <w:bCs/>
        </w:rPr>
        <w:t xml:space="preserve"> dohodou</w:t>
      </w:r>
      <w:r w:rsidR="00B25A1C">
        <w:rPr>
          <w:rFonts w:ascii="Arial" w:hAnsi="Arial" w:cs="Arial"/>
          <w:bCs/>
        </w:rPr>
        <w:t>,</w:t>
      </w:r>
      <w:r w:rsidRPr="00CD6FE3">
        <w:rPr>
          <w:rFonts w:ascii="Arial" w:hAnsi="Arial" w:cs="Arial"/>
          <w:bCs/>
        </w:rPr>
        <w:t xml:space="preserve"> a to ke dni </w:t>
      </w:r>
      <w:r w:rsidR="00B25A1C">
        <w:rPr>
          <w:rFonts w:ascii="Arial" w:hAnsi="Arial" w:cs="Arial"/>
          <w:bCs/>
        </w:rPr>
        <w:t>podpisu poslední smluvní stranou.</w:t>
      </w:r>
      <w:r w:rsidRPr="00CD6FE3">
        <w:rPr>
          <w:rFonts w:ascii="Arial" w:hAnsi="Arial" w:cs="Arial"/>
          <w:bCs/>
        </w:rPr>
        <w:t xml:space="preserve"> </w:t>
      </w:r>
    </w:p>
    <w:p w14:paraId="45BD2DD9" w14:textId="77777777" w:rsidR="00BE121C" w:rsidRDefault="00BE121C" w:rsidP="00BE12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CD6FE3" w:rsidRPr="00CD6FE3">
        <w:rPr>
          <w:rFonts w:ascii="Arial" w:hAnsi="Arial" w:cs="Arial"/>
          <w:bCs/>
        </w:rPr>
        <w:t>mluvní strany prohlašují, že</w:t>
      </w:r>
      <w:r w:rsidR="00F603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ke dni podpisu této dohody uzavřou Dohodu o vzájemném vyrovnání, ve které si upraví veškerá vzájemná práva a povinnosti, tvořící ke dni podpisu obsah jejich právního vztahu z předmětné Rámcové dohody a z odpovědnosti z ní. </w:t>
      </w:r>
    </w:p>
    <w:p w14:paraId="0594BE6B" w14:textId="3247BE54" w:rsidR="00694254" w:rsidRDefault="00CD6FE3" w:rsidP="00BE121C">
      <w:pPr>
        <w:jc w:val="both"/>
        <w:rPr>
          <w:rFonts w:ascii="Arial" w:hAnsi="Arial" w:cs="Arial"/>
          <w:bCs/>
        </w:rPr>
      </w:pPr>
      <w:r w:rsidRPr="00CD6FE3">
        <w:rPr>
          <w:rFonts w:ascii="Arial" w:hAnsi="Arial" w:cs="Arial"/>
          <w:bCs/>
        </w:rPr>
        <w:t xml:space="preserve">S touto dohodou </w:t>
      </w:r>
      <w:r w:rsidR="00B25A1C">
        <w:rPr>
          <w:rFonts w:ascii="Arial" w:hAnsi="Arial" w:cs="Arial"/>
          <w:bCs/>
        </w:rPr>
        <w:t>všechny</w:t>
      </w:r>
      <w:r w:rsidRPr="00CD6FE3">
        <w:rPr>
          <w:rFonts w:ascii="Arial" w:hAnsi="Arial" w:cs="Arial"/>
          <w:bCs/>
        </w:rPr>
        <w:t xml:space="preserve"> smluvní strany bezvýhradně souhlasí, opravdu a vážně. Na důkaz tohoto připojují své podpisy.</w:t>
      </w:r>
    </w:p>
    <w:p w14:paraId="055D7529" w14:textId="474F0A31" w:rsidR="00B25A1C" w:rsidRDefault="00B25A1C" w:rsidP="00BE12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Tato dohoda je vyhotovena a podepsána v elektronické podobě.</w:t>
      </w:r>
    </w:p>
    <w:p w14:paraId="3D2B6436" w14:textId="77777777" w:rsidR="00BE121C" w:rsidRPr="00CD6FE3" w:rsidRDefault="00BE121C" w:rsidP="00CD6FE3">
      <w:pPr>
        <w:rPr>
          <w:rFonts w:ascii="Arial" w:hAnsi="Arial" w:cs="Arial"/>
          <w:bCs/>
        </w:rPr>
      </w:pPr>
    </w:p>
    <w:p w14:paraId="413E616D" w14:textId="77777777" w:rsidR="00B25A1C" w:rsidRPr="00D44889" w:rsidRDefault="00B25A1C" w:rsidP="00B25A1C">
      <w:pPr>
        <w:ind w:left="4956" w:hanging="4956"/>
        <w:rPr>
          <w:rFonts w:ascii="Arial" w:hAnsi="Arial" w:cs="Arial"/>
          <w:b/>
        </w:rPr>
      </w:pPr>
      <w:r w:rsidRPr="00D44889">
        <w:rPr>
          <w:rFonts w:ascii="Arial" w:hAnsi="Arial" w:cs="Arial"/>
          <w:b/>
        </w:rPr>
        <w:t>Objednatel</w:t>
      </w:r>
      <w:r w:rsidRPr="00D44889">
        <w:rPr>
          <w:rFonts w:ascii="Arial" w:hAnsi="Arial" w:cs="Arial"/>
          <w:b/>
        </w:rPr>
        <w:tab/>
        <w:t>Zhotovitel č. 1</w:t>
      </w:r>
    </w:p>
    <w:p w14:paraId="112C628D" w14:textId="4D0824DD" w:rsidR="00B25A1C" w:rsidRDefault="00B25A1C" w:rsidP="00B25A1C">
      <w:pPr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E92B93">
        <w:rPr>
          <w:rFonts w:ascii="Arial" w:hAnsi="Arial" w:cs="Arial"/>
        </w:rPr>
        <w:t xml:space="preserve"> 5. 4. 2023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A97E29">
        <w:rPr>
          <w:rFonts w:ascii="Arial" w:hAnsi="Arial" w:cs="Arial"/>
        </w:rPr>
        <w:t>e Žďáru nad Sázavou</w:t>
      </w:r>
      <w:r>
        <w:rPr>
          <w:rFonts w:ascii="Arial" w:hAnsi="Arial" w:cs="Arial"/>
        </w:rPr>
        <w:t xml:space="preserve"> dne</w:t>
      </w:r>
      <w:r w:rsidR="00E92B93">
        <w:rPr>
          <w:rFonts w:ascii="Arial" w:hAnsi="Arial" w:cs="Arial"/>
        </w:rPr>
        <w:t xml:space="preserve"> 30. 3. 2023</w:t>
      </w:r>
    </w:p>
    <w:p w14:paraId="6ECD676E" w14:textId="77777777" w:rsidR="00B25A1C" w:rsidRDefault="00B25A1C" w:rsidP="00B25A1C">
      <w:pPr>
        <w:rPr>
          <w:rFonts w:ascii="Arial" w:hAnsi="Arial" w:cs="Arial"/>
        </w:rPr>
      </w:pPr>
    </w:p>
    <w:p w14:paraId="5905C73E" w14:textId="77777777" w:rsidR="00B25A1C" w:rsidRPr="00694254" w:rsidRDefault="00B25A1C" w:rsidP="00B25A1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</w:p>
    <w:p w14:paraId="4DB97F19" w14:textId="64B13BE3" w:rsidR="00B25A1C" w:rsidRDefault="00B25A1C" w:rsidP="00B25A1C">
      <w:pPr>
        <w:rPr>
          <w:rFonts w:ascii="Arial" w:hAnsi="Arial" w:cs="Arial"/>
        </w:rPr>
      </w:pPr>
      <w:r>
        <w:rPr>
          <w:rFonts w:ascii="Arial" w:hAnsi="Arial" w:cs="Arial"/>
        </w:rPr>
        <w:t>Ing. Jiří Veselý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</w:t>
      </w:r>
      <w:r w:rsidR="00A97E29">
        <w:rPr>
          <w:rFonts w:ascii="Arial" w:hAnsi="Arial" w:cs="Arial"/>
        </w:rPr>
        <w:t>Martin Müller</w:t>
      </w:r>
    </w:p>
    <w:p w14:paraId="604DB94C" w14:textId="77777777" w:rsidR="00B25A1C" w:rsidRDefault="00B25A1C" w:rsidP="00B25A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ředitel Krajského pozemkového úřadu</w:t>
      </w:r>
    </w:p>
    <w:p w14:paraId="20CA82EF" w14:textId="77777777" w:rsidR="00B25A1C" w:rsidRPr="00694254" w:rsidRDefault="00B25A1C" w:rsidP="00B25A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 Středočeský kraj a hl. m. Praha</w:t>
      </w:r>
    </w:p>
    <w:p w14:paraId="140DDB00" w14:textId="77777777" w:rsidR="00B25A1C" w:rsidRDefault="00B25A1C" w:rsidP="00B25A1C">
      <w:pPr>
        <w:rPr>
          <w:rFonts w:ascii="Arial" w:hAnsi="Arial" w:cs="Arial"/>
          <w:b/>
          <w:u w:val="single"/>
        </w:rPr>
      </w:pPr>
    </w:p>
    <w:p w14:paraId="7297501C" w14:textId="77777777" w:rsidR="00B25A1C" w:rsidRDefault="00B25A1C" w:rsidP="00B25A1C">
      <w:pPr>
        <w:ind w:left="4956" w:hanging="4956"/>
        <w:rPr>
          <w:rFonts w:ascii="Arial" w:hAnsi="Arial" w:cs="Arial"/>
          <w:b/>
        </w:rPr>
      </w:pPr>
    </w:p>
    <w:p w14:paraId="31E93C75" w14:textId="77777777" w:rsidR="00B25A1C" w:rsidRPr="00D44889" w:rsidRDefault="00B25A1C" w:rsidP="00B25A1C">
      <w:pPr>
        <w:ind w:left="4956" w:hanging="4956"/>
        <w:rPr>
          <w:rFonts w:ascii="Arial" w:hAnsi="Arial" w:cs="Arial"/>
          <w:b/>
        </w:rPr>
      </w:pPr>
      <w:r w:rsidRPr="00D44889">
        <w:rPr>
          <w:rFonts w:ascii="Arial" w:hAnsi="Arial" w:cs="Arial"/>
          <w:b/>
        </w:rPr>
        <w:t>Zhotovitel č. 2</w:t>
      </w:r>
      <w:r w:rsidRPr="00D44889">
        <w:rPr>
          <w:rFonts w:ascii="Arial" w:hAnsi="Arial" w:cs="Arial"/>
          <w:b/>
        </w:rPr>
        <w:tab/>
        <w:t>Zhotovitel č. 3</w:t>
      </w:r>
    </w:p>
    <w:p w14:paraId="5BC118C3" w14:textId="63D322BD" w:rsidR="00B25A1C" w:rsidRDefault="00B25A1C" w:rsidP="00B25A1C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A97E29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 dne</w:t>
      </w:r>
      <w:r w:rsidR="00E92B93">
        <w:rPr>
          <w:rFonts w:ascii="Arial" w:hAnsi="Arial" w:cs="Arial"/>
        </w:rPr>
        <w:t xml:space="preserve"> 30. 3. 2023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A97E29">
        <w:rPr>
          <w:rFonts w:ascii="Arial" w:hAnsi="Arial" w:cs="Arial"/>
        </w:rPr>
        <w:t> Sezimově Ústí</w:t>
      </w:r>
      <w:r>
        <w:rPr>
          <w:rFonts w:ascii="Arial" w:hAnsi="Arial" w:cs="Arial"/>
        </w:rPr>
        <w:t xml:space="preserve"> dne</w:t>
      </w:r>
      <w:r w:rsidR="00E92B93">
        <w:rPr>
          <w:rFonts w:ascii="Arial" w:hAnsi="Arial" w:cs="Arial"/>
        </w:rPr>
        <w:t xml:space="preserve"> 31. 3. 2023</w:t>
      </w:r>
    </w:p>
    <w:p w14:paraId="19DFDCE4" w14:textId="77777777" w:rsidR="00B25A1C" w:rsidRDefault="00B25A1C" w:rsidP="00B25A1C">
      <w:pPr>
        <w:rPr>
          <w:rFonts w:ascii="Arial" w:hAnsi="Arial" w:cs="Arial"/>
        </w:rPr>
      </w:pPr>
    </w:p>
    <w:p w14:paraId="3C29C775" w14:textId="77777777" w:rsidR="00B25A1C" w:rsidRPr="00694254" w:rsidRDefault="00B25A1C" w:rsidP="00B25A1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</w:p>
    <w:p w14:paraId="29D5A8ED" w14:textId="3F258CA3" w:rsidR="00B25A1C" w:rsidRDefault="00A97E29" w:rsidP="00B25A1C">
      <w:pPr>
        <w:rPr>
          <w:rFonts w:ascii="Arial" w:hAnsi="Arial" w:cs="Arial"/>
        </w:rPr>
      </w:pPr>
      <w:r>
        <w:rPr>
          <w:rFonts w:ascii="Arial" w:hAnsi="Arial" w:cs="Arial"/>
        </w:rPr>
        <w:t>Ing. Petr Zítek</w:t>
      </w:r>
      <w:r w:rsidR="00B25A1C">
        <w:rPr>
          <w:rFonts w:ascii="Arial" w:hAnsi="Arial" w:cs="Arial"/>
        </w:rPr>
        <w:tab/>
      </w:r>
      <w:r w:rsidR="00B25A1C">
        <w:rPr>
          <w:rFonts w:ascii="Arial" w:hAnsi="Arial" w:cs="Arial"/>
        </w:rPr>
        <w:tab/>
      </w:r>
      <w:r w:rsidR="00B25A1C">
        <w:rPr>
          <w:rFonts w:ascii="Arial" w:hAnsi="Arial" w:cs="Arial"/>
        </w:rPr>
        <w:tab/>
      </w:r>
      <w:r w:rsidR="00B25A1C">
        <w:rPr>
          <w:rFonts w:ascii="Arial" w:hAnsi="Arial" w:cs="Arial"/>
        </w:rPr>
        <w:tab/>
      </w:r>
      <w:r w:rsidR="00B25A1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5A1C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Zdeněk Bureš</w:t>
      </w:r>
    </w:p>
    <w:p w14:paraId="124822B8" w14:textId="7468BA8B" w:rsidR="00B25A1C" w:rsidRDefault="00B25A1C" w:rsidP="00B25A1C">
      <w:pPr>
        <w:rPr>
          <w:rFonts w:ascii="Arial" w:hAnsi="Arial" w:cs="Arial"/>
        </w:rPr>
      </w:pPr>
    </w:p>
    <w:p w14:paraId="793C355C" w14:textId="31B61B72" w:rsidR="00B25A1C" w:rsidRPr="00D44889" w:rsidRDefault="00B25A1C" w:rsidP="00B25A1C">
      <w:pPr>
        <w:ind w:left="4956" w:hanging="4956"/>
        <w:rPr>
          <w:rFonts w:ascii="Arial" w:hAnsi="Arial" w:cs="Arial"/>
          <w:b/>
        </w:rPr>
      </w:pPr>
      <w:r w:rsidRPr="00D44889">
        <w:rPr>
          <w:rFonts w:ascii="Arial" w:hAnsi="Arial" w:cs="Arial"/>
          <w:b/>
        </w:rPr>
        <w:lastRenderedPageBreak/>
        <w:t xml:space="preserve">Zhotovitel č. </w:t>
      </w:r>
      <w:r>
        <w:rPr>
          <w:rFonts w:ascii="Arial" w:hAnsi="Arial" w:cs="Arial"/>
          <w:b/>
        </w:rPr>
        <w:t>4</w:t>
      </w:r>
      <w:r w:rsidRPr="00D44889">
        <w:rPr>
          <w:rFonts w:ascii="Arial" w:hAnsi="Arial" w:cs="Arial"/>
          <w:b/>
        </w:rPr>
        <w:tab/>
        <w:t xml:space="preserve">Zhotovitel č. </w:t>
      </w:r>
      <w:r>
        <w:rPr>
          <w:rFonts w:ascii="Arial" w:hAnsi="Arial" w:cs="Arial"/>
          <w:b/>
        </w:rPr>
        <w:t>5</w:t>
      </w:r>
    </w:p>
    <w:p w14:paraId="15D7F08D" w14:textId="7DFFB3E0" w:rsidR="00B25A1C" w:rsidRDefault="00B25A1C" w:rsidP="00B25A1C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A97E29">
        <w:rPr>
          <w:rFonts w:ascii="Arial" w:hAnsi="Arial" w:cs="Arial"/>
        </w:rPr>
        <w:t>Štěpánově</w:t>
      </w:r>
      <w:r>
        <w:rPr>
          <w:rFonts w:ascii="Arial" w:hAnsi="Arial" w:cs="Arial"/>
        </w:rPr>
        <w:t xml:space="preserve"> dne</w:t>
      </w:r>
      <w:r w:rsidR="00037139">
        <w:rPr>
          <w:rFonts w:ascii="Arial" w:hAnsi="Arial" w:cs="Arial"/>
        </w:rPr>
        <w:t xml:space="preserve"> 3. 4. 2023</w:t>
      </w:r>
      <w:r w:rsidR="0003713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</w:t>
      </w:r>
      <w:r w:rsidR="00A97E29">
        <w:rPr>
          <w:rFonts w:ascii="Arial" w:hAnsi="Arial" w:cs="Arial"/>
        </w:rPr>
        <w:t>Předboji</w:t>
      </w:r>
      <w:r>
        <w:rPr>
          <w:rFonts w:ascii="Arial" w:hAnsi="Arial" w:cs="Arial"/>
        </w:rPr>
        <w:t xml:space="preserve"> dne</w:t>
      </w:r>
      <w:r w:rsidR="00037139">
        <w:rPr>
          <w:rFonts w:ascii="Arial" w:hAnsi="Arial" w:cs="Arial"/>
        </w:rPr>
        <w:t xml:space="preserve"> 4. 4. 2023</w:t>
      </w:r>
    </w:p>
    <w:p w14:paraId="18341AE1" w14:textId="77777777" w:rsidR="00B25A1C" w:rsidRDefault="00B25A1C" w:rsidP="00B25A1C">
      <w:pPr>
        <w:rPr>
          <w:rFonts w:ascii="Arial" w:hAnsi="Arial" w:cs="Arial"/>
        </w:rPr>
      </w:pPr>
    </w:p>
    <w:p w14:paraId="21F7F26C" w14:textId="77777777" w:rsidR="00B25A1C" w:rsidRPr="00694254" w:rsidRDefault="00B25A1C" w:rsidP="00B25A1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</w:p>
    <w:p w14:paraId="5DE3E3A7" w14:textId="299686DA" w:rsidR="00956D19" w:rsidRDefault="00B25A1C" w:rsidP="008B3E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A97E29">
        <w:rPr>
          <w:rFonts w:ascii="Arial" w:hAnsi="Arial" w:cs="Arial"/>
        </w:rPr>
        <w:t>Štěpán Štarha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7E29">
        <w:rPr>
          <w:rFonts w:ascii="Arial" w:hAnsi="Arial" w:cs="Arial"/>
        </w:rPr>
        <w:t>Ing. Renata Lencová</w:t>
      </w:r>
    </w:p>
    <w:p w14:paraId="7EE60BD8" w14:textId="6AA4E9C8" w:rsidR="00BB1C39" w:rsidRDefault="00BB1C39" w:rsidP="00BB1C39">
      <w:pPr>
        <w:rPr>
          <w:rFonts w:ascii="Arial" w:hAnsi="Arial" w:cs="Arial"/>
        </w:rPr>
      </w:pPr>
    </w:p>
    <w:p w14:paraId="53A98A27" w14:textId="2A25D49C" w:rsidR="00BB1C39" w:rsidRDefault="00BB1C39" w:rsidP="00BB1C39">
      <w:pPr>
        <w:rPr>
          <w:rFonts w:ascii="Arial" w:hAnsi="Arial" w:cs="Arial"/>
        </w:rPr>
      </w:pPr>
    </w:p>
    <w:p w14:paraId="085A215E" w14:textId="0955EA55" w:rsidR="00BB1C39" w:rsidRPr="00BB1C39" w:rsidRDefault="00BB1C39" w:rsidP="00BB1C39">
      <w:pPr>
        <w:rPr>
          <w:rFonts w:ascii="Arial" w:hAnsi="Arial" w:cs="Arial"/>
        </w:rPr>
      </w:pPr>
      <w:r>
        <w:rPr>
          <w:rFonts w:ascii="Arial" w:hAnsi="Arial" w:cs="Arial"/>
        </w:rPr>
        <w:t>Zpracovala: Ing. Petra Fuxová</w:t>
      </w:r>
    </w:p>
    <w:sectPr w:rsidR="00BB1C39" w:rsidRPr="00BB1C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C429" w14:textId="77777777" w:rsidR="00A709B7" w:rsidRDefault="00A709B7" w:rsidP="00A709B7">
      <w:pPr>
        <w:spacing w:after="0" w:line="240" w:lineRule="auto"/>
      </w:pPr>
      <w:r>
        <w:separator/>
      </w:r>
    </w:p>
  </w:endnote>
  <w:endnote w:type="continuationSeparator" w:id="0">
    <w:p w14:paraId="1EDA2D4B" w14:textId="77777777" w:rsidR="00A709B7" w:rsidRDefault="00A709B7" w:rsidP="00A7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DE60" w14:textId="77777777" w:rsidR="00A709B7" w:rsidRDefault="00A709B7" w:rsidP="00A709B7">
      <w:pPr>
        <w:spacing w:after="0" w:line="240" w:lineRule="auto"/>
      </w:pPr>
      <w:r>
        <w:separator/>
      </w:r>
    </w:p>
  </w:footnote>
  <w:footnote w:type="continuationSeparator" w:id="0">
    <w:p w14:paraId="52E52A47" w14:textId="77777777" w:rsidR="00A709B7" w:rsidRDefault="00A709B7" w:rsidP="00A7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6CF3" w14:textId="691B4D54" w:rsidR="00A709B7" w:rsidRPr="00777AB0" w:rsidRDefault="00A709B7" w:rsidP="00A709B7">
    <w:pPr>
      <w:pStyle w:val="Zhlav"/>
      <w:jc w:val="right"/>
      <w:rPr>
        <w:rFonts w:ascii="Arial" w:hAnsi="Arial" w:cs="Arial"/>
        <w:i/>
        <w:iCs/>
      </w:rPr>
    </w:pPr>
    <w:r w:rsidRPr="00777AB0">
      <w:rPr>
        <w:rFonts w:ascii="Arial" w:hAnsi="Arial" w:cs="Arial"/>
        <w:i/>
        <w:iCs/>
      </w:rPr>
      <w:t xml:space="preserve">č. j.: </w:t>
    </w:r>
    <w:r w:rsidR="00777AB0" w:rsidRPr="00777AB0">
      <w:rPr>
        <w:rFonts w:ascii="Arial" w:hAnsi="Arial" w:cs="Arial"/>
        <w:i/>
        <w:iCs/>
      </w:rPr>
      <w:t>SPU 103401/2023</w:t>
    </w:r>
  </w:p>
  <w:p w14:paraId="7A9A1AB0" w14:textId="19C129CA" w:rsidR="00777AB0" w:rsidRPr="00A709B7" w:rsidRDefault="00777AB0" w:rsidP="00A709B7">
    <w:pPr>
      <w:pStyle w:val="Zhlav"/>
      <w:jc w:val="right"/>
      <w:rPr>
        <w:rFonts w:ascii="Arial" w:hAnsi="Arial" w:cs="Arial"/>
        <w:i/>
        <w:iCs/>
      </w:rPr>
    </w:pPr>
    <w:r w:rsidRPr="00777AB0">
      <w:rPr>
        <w:rFonts w:ascii="Arial" w:hAnsi="Arial" w:cs="Arial"/>
        <w:i/>
        <w:iCs/>
      </w:rPr>
      <w:t>UID: spuess8c13bf06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AFB"/>
    <w:multiLevelType w:val="hybridMultilevel"/>
    <w:tmpl w:val="CE540616"/>
    <w:lvl w:ilvl="0" w:tplc="30688C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790233"/>
    <w:multiLevelType w:val="hybridMultilevel"/>
    <w:tmpl w:val="2B665FFC"/>
    <w:lvl w:ilvl="0" w:tplc="020E50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8E8569E"/>
    <w:multiLevelType w:val="hybridMultilevel"/>
    <w:tmpl w:val="6C22F0B8"/>
    <w:lvl w:ilvl="0" w:tplc="86C23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45017"/>
    <w:multiLevelType w:val="hybridMultilevel"/>
    <w:tmpl w:val="4A7CF0C6"/>
    <w:lvl w:ilvl="0" w:tplc="0C0C7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72CC2"/>
    <w:multiLevelType w:val="hybridMultilevel"/>
    <w:tmpl w:val="2F4CFBEE"/>
    <w:lvl w:ilvl="0" w:tplc="F39C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D447A"/>
    <w:multiLevelType w:val="hybridMultilevel"/>
    <w:tmpl w:val="5E94CE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4C"/>
    <w:rsid w:val="00037139"/>
    <w:rsid w:val="000935E0"/>
    <w:rsid w:val="00127F08"/>
    <w:rsid w:val="0014732E"/>
    <w:rsid w:val="00186DAF"/>
    <w:rsid w:val="002E471C"/>
    <w:rsid w:val="00492C4B"/>
    <w:rsid w:val="005426B9"/>
    <w:rsid w:val="00694254"/>
    <w:rsid w:val="006B564B"/>
    <w:rsid w:val="006E02F9"/>
    <w:rsid w:val="00777AB0"/>
    <w:rsid w:val="00832B78"/>
    <w:rsid w:val="00846391"/>
    <w:rsid w:val="008B3EB9"/>
    <w:rsid w:val="00956D19"/>
    <w:rsid w:val="00A709B7"/>
    <w:rsid w:val="00A97E29"/>
    <w:rsid w:val="00AF254C"/>
    <w:rsid w:val="00B25A1C"/>
    <w:rsid w:val="00BB1C39"/>
    <w:rsid w:val="00BE121C"/>
    <w:rsid w:val="00C0699E"/>
    <w:rsid w:val="00CD6FE3"/>
    <w:rsid w:val="00CE69D8"/>
    <w:rsid w:val="00D5775C"/>
    <w:rsid w:val="00D64E4C"/>
    <w:rsid w:val="00DB181A"/>
    <w:rsid w:val="00E83D43"/>
    <w:rsid w:val="00E92B93"/>
    <w:rsid w:val="00EA129C"/>
    <w:rsid w:val="00EA1A53"/>
    <w:rsid w:val="00F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4DB0"/>
  <w15:chartTrackingRefBased/>
  <w15:docId w15:val="{8A27ADFF-E51D-4932-8FF3-FEF5511C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D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0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9B7"/>
  </w:style>
  <w:style w:type="paragraph" w:styleId="Zpat">
    <w:name w:val="footer"/>
    <w:basedOn w:val="Normln"/>
    <w:link w:val="ZpatChar"/>
    <w:uiPriority w:val="99"/>
    <w:unhideWhenUsed/>
    <w:rsid w:val="00A70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Simona JUDr.</dc:creator>
  <cp:keywords/>
  <dc:description/>
  <cp:lastModifiedBy>Fuxová Petra Ing.</cp:lastModifiedBy>
  <cp:revision>15</cp:revision>
  <dcterms:created xsi:type="dcterms:W3CDTF">2022-03-08T09:02:00Z</dcterms:created>
  <dcterms:modified xsi:type="dcterms:W3CDTF">2023-04-05T13:02:00Z</dcterms:modified>
</cp:coreProperties>
</file>