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73" w:rsidRDefault="00A66DF4">
      <w:pPr>
        <w:spacing w:after="87"/>
        <w:jc w:val="right"/>
      </w:pPr>
      <w:r>
        <w:rPr>
          <w:sz w:val="42"/>
        </w:rPr>
        <w:t>CN#2302</w:t>
      </w:r>
    </w:p>
    <w:tbl>
      <w:tblPr>
        <w:tblStyle w:val="TableGrid"/>
        <w:tblW w:w="8150" w:type="dxa"/>
        <w:tblInd w:w="274" w:type="dxa"/>
        <w:tblCellMar>
          <w:top w:w="0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3247"/>
      </w:tblGrid>
      <w:tr w:rsidR="00F75573">
        <w:trPr>
          <w:trHeight w:val="615"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F75573" w:rsidRDefault="00A66DF4">
            <w:pPr>
              <w:spacing w:after="0"/>
            </w:pPr>
            <w:r>
              <w:rPr>
                <w:sz w:val="24"/>
              </w:rPr>
              <w:t>Datum vytvoření: 1. 4.2023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75573" w:rsidRDefault="00A66DF4">
            <w:pPr>
              <w:spacing w:after="109"/>
              <w:ind w:left="65"/>
            </w:pPr>
            <w:r>
              <w:rPr>
                <w:sz w:val="20"/>
              </w:rPr>
              <w:t>ODBĚRATEL</w:t>
            </w:r>
          </w:p>
          <w:p w:rsidR="00F75573" w:rsidRDefault="00A66DF4">
            <w:pPr>
              <w:spacing w:after="0"/>
              <w:ind w:left="50"/>
              <w:jc w:val="both"/>
            </w:pPr>
            <w:r>
              <w:t xml:space="preserve">MŠ U kohoutka </w:t>
            </w:r>
            <w:proofErr w:type="spellStart"/>
            <w:r>
              <w:t>Sedmipírka</w:t>
            </w:r>
            <w:proofErr w:type="spellEnd"/>
            <w:r>
              <w:t xml:space="preserve"> Benešov</w:t>
            </w:r>
          </w:p>
        </w:tc>
      </w:tr>
      <w:tr w:rsidR="00F75573">
        <w:trPr>
          <w:trHeight w:val="394"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573" w:rsidRDefault="00A66DF4">
            <w:pPr>
              <w:spacing w:after="0"/>
            </w:pPr>
            <w:r>
              <w:rPr>
                <w:sz w:val="24"/>
                <w:u w:val="single" w:color="000000"/>
              </w:rPr>
              <w:t>Platný do: 15 4.2023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75573" w:rsidRDefault="00A66DF4">
            <w:pPr>
              <w:spacing w:after="0"/>
              <w:ind w:left="58"/>
            </w:pPr>
            <w:r>
              <w:rPr>
                <w:sz w:val="20"/>
              </w:rPr>
              <w:t>Dukelská 1546</w:t>
            </w:r>
          </w:p>
        </w:tc>
      </w:tr>
    </w:tbl>
    <w:p w:rsidR="00F75573" w:rsidRDefault="00A66DF4">
      <w:pPr>
        <w:spacing w:after="100"/>
        <w:ind w:left="204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786384</wp:posOffset>
            </wp:positionH>
            <wp:positionV relativeFrom="page">
              <wp:posOffset>2648194</wp:posOffset>
            </wp:positionV>
            <wp:extent cx="192024" cy="2707653"/>
            <wp:effectExtent l="0" t="0" r="0" b="0"/>
            <wp:wrapTopAndBottom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70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IC: 75033038</w:t>
      </w:r>
    </w:p>
    <w:tbl>
      <w:tblPr>
        <w:tblStyle w:val="TableGrid"/>
        <w:tblW w:w="9712" w:type="dxa"/>
        <w:tblInd w:w="12" w:type="dxa"/>
        <w:tblCellMar>
          <w:top w:w="0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33"/>
        <w:gridCol w:w="3139"/>
        <w:gridCol w:w="1407"/>
        <w:gridCol w:w="148"/>
        <w:gridCol w:w="987"/>
        <w:gridCol w:w="820"/>
        <w:gridCol w:w="305"/>
        <w:gridCol w:w="231"/>
        <w:gridCol w:w="350"/>
        <w:gridCol w:w="446"/>
        <w:gridCol w:w="950"/>
        <w:gridCol w:w="396"/>
      </w:tblGrid>
      <w:tr w:rsidR="00F75573">
        <w:trPr>
          <w:trHeight w:val="330"/>
        </w:trPr>
        <w:tc>
          <w:tcPr>
            <w:tcW w:w="5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573" w:rsidRDefault="00A66DF4">
            <w:pPr>
              <w:spacing w:after="0"/>
              <w:ind w:right="20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455164" cy="178376"/>
                  <wp:effectExtent l="0" t="0" r="0" b="0"/>
                  <wp:docPr id="4044" name="Picture 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Picture 40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64" cy="17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single" w:color="000000"/>
              </w:rPr>
              <w:t>MN</w:t>
            </w:r>
            <w:r>
              <w:rPr>
                <w:sz w:val="20"/>
                <w:u w:val="double" w:color="000000"/>
              </w:rPr>
              <w:t>OŽST</w:t>
            </w:r>
            <w:r>
              <w:rPr>
                <w:sz w:val="20"/>
              </w:rPr>
              <w:t>VÍ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573" w:rsidRDefault="00A66DF4">
            <w:pPr>
              <w:spacing w:after="0"/>
              <w:ind w:left="187"/>
            </w:pPr>
            <w:r>
              <w:t>CENA/ks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573" w:rsidRDefault="00A66DF4">
            <w:pPr>
              <w:spacing w:after="0"/>
              <w:ind w:right="43"/>
              <w:jc w:val="right"/>
            </w:pPr>
            <w:r>
              <w:rPr>
                <w:sz w:val="18"/>
              </w:rPr>
              <w:t>CENO</w:t>
            </w: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5573" w:rsidRDefault="00F75573"/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573" w:rsidRDefault="00F75573"/>
        </w:tc>
        <w:tc>
          <w:tcPr>
            <w:tcW w:w="2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573" w:rsidRDefault="00A66DF4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321308" cy="192097"/>
                  <wp:effectExtent l="0" t="0" r="0" b="0"/>
                  <wp:docPr id="1546" name="Picture 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Picture 1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08" cy="19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573">
        <w:trPr>
          <w:trHeight w:val="358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573" w:rsidRDefault="00A66DF4">
            <w:pPr>
              <w:spacing w:after="1167"/>
              <w:ind w:left="45"/>
              <w:jc w:val="center"/>
            </w:pPr>
            <w:r>
              <w:rPr>
                <w:sz w:val="30"/>
              </w:rPr>
              <w:t>1</w:t>
            </w:r>
          </w:p>
          <w:p w:rsidR="00F75573" w:rsidRDefault="00A66DF4">
            <w:pPr>
              <w:spacing w:after="800"/>
              <w:ind w:left="190"/>
            </w:pPr>
            <w:r>
              <w:rPr>
                <w:sz w:val="18"/>
              </w:rPr>
              <w:t>2</w:t>
            </w:r>
          </w:p>
          <w:p w:rsidR="00F75573" w:rsidRDefault="00A66DF4">
            <w:pPr>
              <w:spacing w:after="0"/>
              <w:ind w:left="190"/>
            </w:pPr>
            <w:r>
              <w:t>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573" w:rsidRDefault="00A66DF4">
            <w:pPr>
              <w:spacing w:after="0"/>
              <w:ind w:left="161"/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Pavilion</w:t>
            </w:r>
            <w:proofErr w:type="spellEnd"/>
            <w:r>
              <w:rPr>
                <w:sz w:val="20"/>
              </w:rPr>
              <w:t xml:space="preserve"> x360 </w:t>
            </w:r>
            <w:proofErr w:type="gramStart"/>
            <w:r>
              <w:rPr>
                <w:sz w:val="20"/>
              </w:rPr>
              <w:t>15-er1912nc</w:t>
            </w:r>
            <w:proofErr w:type="gramEnd"/>
          </w:p>
          <w:p w:rsidR="00F75573" w:rsidRDefault="00A66DF4">
            <w:pPr>
              <w:spacing w:after="4" w:line="216" w:lineRule="auto"/>
              <w:ind w:left="147" w:right="397" w:firstLine="7"/>
              <w:jc w:val="both"/>
            </w:pPr>
            <w:r>
              <w:rPr>
                <w:sz w:val="20"/>
              </w:rPr>
              <w:t xml:space="preserve">Silver,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i7 1255U, dotykový 15,6” IPS, RAM 16GB DDR4, Intel Iris </w:t>
            </w:r>
            <w:proofErr w:type="spellStart"/>
            <w:r>
              <w:rPr>
                <w:sz w:val="20"/>
              </w:rPr>
              <w:t>Xe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>, SSD 1000GB, webkamera, čtečka otisků prstů,</w:t>
            </w:r>
          </w:p>
          <w:p w:rsidR="00F75573" w:rsidRDefault="00A66DF4">
            <w:pPr>
              <w:spacing w:after="0"/>
              <w:ind w:left="154"/>
            </w:pPr>
            <w:proofErr w:type="spellStart"/>
            <w:r>
              <w:rPr>
                <w:sz w:val="20"/>
              </w:rPr>
              <w:t>WiFi</w:t>
            </w:r>
            <w:proofErr w:type="spellEnd"/>
            <w:r>
              <w:rPr>
                <w:sz w:val="20"/>
              </w:rPr>
              <w:t xml:space="preserve"> 6, Windows II </w:t>
            </w:r>
            <w:proofErr w:type="spellStart"/>
            <w:r>
              <w:rPr>
                <w:sz w:val="20"/>
              </w:rPr>
              <w:t>Home</w:t>
            </w:r>
            <w:proofErr w:type="spellEnd"/>
          </w:p>
          <w:p w:rsidR="00F75573" w:rsidRDefault="00A66DF4">
            <w:pPr>
              <w:spacing w:after="0" w:line="216" w:lineRule="auto"/>
              <w:ind w:left="154" w:right="188" w:firstLine="7"/>
              <w:jc w:val="both"/>
            </w:pPr>
            <w:r>
              <w:rPr>
                <w:sz w:val="20"/>
              </w:rPr>
              <w:t xml:space="preserve">Dell </w:t>
            </w:r>
            <w:proofErr w:type="spellStart"/>
            <w:r>
              <w:rPr>
                <w:sz w:val="20"/>
              </w:rPr>
              <w:t>Inspiron</w:t>
            </w:r>
            <w:proofErr w:type="spellEnd"/>
            <w:r>
              <w:rPr>
                <w:sz w:val="20"/>
              </w:rPr>
              <w:t xml:space="preserve"> 16 (5620) Silver, 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i7 1255U, 16” WA, RAM 16GB </w:t>
            </w:r>
            <w:r>
              <w:rPr>
                <w:sz w:val="20"/>
              </w:rPr>
              <w:t xml:space="preserve">DDR4, Intel Iris </w:t>
            </w:r>
            <w:proofErr w:type="spellStart"/>
            <w:r>
              <w:rPr>
                <w:sz w:val="20"/>
              </w:rPr>
              <w:t>Xe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 xml:space="preserve">, SSD 1000GB, </w:t>
            </w:r>
            <w:r>
              <w:rPr>
                <w:sz w:val="20"/>
              </w:rPr>
              <w:t xml:space="preserve">webkamera, čtečka otisků prstů, </w:t>
            </w:r>
            <w:proofErr w:type="spellStart"/>
            <w:r>
              <w:rPr>
                <w:sz w:val="20"/>
              </w:rPr>
              <w:t>WiFi</w:t>
            </w:r>
            <w:proofErr w:type="spellEnd"/>
            <w:r>
              <w:rPr>
                <w:sz w:val="20"/>
              </w:rPr>
              <w:t xml:space="preserve"> 6, Windows II </w:t>
            </w:r>
            <w:proofErr w:type="spellStart"/>
            <w:r>
              <w:rPr>
                <w:sz w:val="20"/>
              </w:rPr>
              <w:t>Home</w:t>
            </w:r>
            <w:proofErr w:type="spellEnd"/>
          </w:p>
          <w:p w:rsidR="00F75573" w:rsidRDefault="00A66DF4">
            <w:pPr>
              <w:spacing w:after="0"/>
              <w:ind w:left="168"/>
            </w:pPr>
            <w:r>
              <w:rPr>
                <w:sz w:val="20"/>
              </w:rPr>
              <w:t xml:space="preserve">Zprovoznění, instalace </w:t>
            </w:r>
            <w:proofErr w:type="spellStart"/>
            <w:r>
              <w:rPr>
                <w:sz w:val="20"/>
              </w:rPr>
              <w:t>Win</w:t>
            </w:r>
            <w:proofErr w:type="spellEnd"/>
            <w:r>
              <w:rPr>
                <w:sz w:val="20"/>
              </w:rPr>
              <w:t xml:space="preserve"> + Office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573" w:rsidRDefault="00A66DF4">
            <w:pPr>
              <w:spacing w:after="1251"/>
              <w:ind w:left="28"/>
              <w:jc w:val="center"/>
            </w:pPr>
            <w:r>
              <w:rPr>
                <w:sz w:val="28"/>
              </w:rPr>
              <w:t>1</w:t>
            </w:r>
          </w:p>
          <w:p w:rsidR="00F75573" w:rsidRDefault="00A66DF4">
            <w:pPr>
              <w:spacing w:after="668"/>
              <w:ind w:left="71"/>
              <w:jc w:val="center"/>
            </w:pPr>
            <w:r>
              <w:rPr>
                <w:sz w:val="28"/>
              </w:rPr>
              <w:t>1</w:t>
            </w:r>
          </w:p>
          <w:p w:rsidR="00F75573" w:rsidRDefault="00A66DF4">
            <w:pPr>
              <w:spacing w:after="0"/>
              <w:ind w:left="7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573" w:rsidRDefault="00A66DF4">
            <w:pPr>
              <w:spacing w:after="1321"/>
              <w:ind w:left="64"/>
              <w:jc w:val="center"/>
            </w:pPr>
            <w:r>
              <w:rPr>
                <w:sz w:val="20"/>
              </w:rPr>
              <w:t>32.990</w:t>
            </w:r>
          </w:p>
          <w:p w:rsidR="00F75573" w:rsidRDefault="00A66DF4">
            <w:pPr>
              <w:spacing w:after="810"/>
              <w:ind w:left="64"/>
              <w:jc w:val="center"/>
            </w:pPr>
            <w:r>
              <w:rPr>
                <w:sz w:val="20"/>
              </w:rPr>
              <w:t>34.490</w:t>
            </w:r>
          </w:p>
          <w:p w:rsidR="00F75573" w:rsidRDefault="00A66DF4">
            <w:pPr>
              <w:spacing w:after="0"/>
              <w:ind w:left="64"/>
              <w:jc w:val="center"/>
            </w:pPr>
            <w:r>
              <w:rPr>
                <w:sz w:val="20"/>
              </w:rPr>
              <w:t>2.000</w:t>
            </w:r>
          </w:p>
        </w:tc>
        <w:tc>
          <w:tcPr>
            <w:tcW w:w="1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573" w:rsidRDefault="00A66DF4">
            <w:pPr>
              <w:spacing w:after="1321"/>
              <w:ind w:left="67"/>
              <w:jc w:val="center"/>
            </w:pPr>
            <w:r>
              <w:rPr>
                <w:sz w:val="20"/>
              </w:rPr>
              <w:t>32.990</w:t>
            </w:r>
          </w:p>
          <w:p w:rsidR="00F75573" w:rsidRDefault="00A66DF4">
            <w:pPr>
              <w:spacing w:after="810"/>
              <w:ind w:left="67"/>
              <w:jc w:val="center"/>
            </w:pPr>
            <w:r>
              <w:rPr>
                <w:sz w:val="20"/>
              </w:rPr>
              <w:t>34.490</w:t>
            </w:r>
          </w:p>
          <w:p w:rsidR="00F75573" w:rsidRDefault="00A66DF4">
            <w:pPr>
              <w:spacing w:after="0"/>
              <w:ind w:left="81"/>
              <w:jc w:val="center"/>
            </w:pPr>
            <w:r>
              <w:rPr>
                <w:sz w:val="20"/>
              </w:rPr>
              <w:t>4.000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573" w:rsidRDefault="00F75573"/>
        </w:tc>
      </w:tr>
      <w:tr w:rsidR="00F75573">
        <w:tblPrEx>
          <w:tblCellMar>
            <w:bottom w:w="18" w:type="dxa"/>
            <w:right w:w="0" w:type="dxa"/>
          </w:tblCellMar>
        </w:tblPrEx>
        <w:trPr>
          <w:gridBefore w:val="4"/>
          <w:gridAfter w:val="1"/>
          <w:wBefore w:w="5227" w:type="dxa"/>
          <w:wAfter w:w="396" w:type="dxa"/>
          <w:trHeight w:val="489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573" w:rsidRDefault="00A66DF4">
            <w:pPr>
              <w:spacing w:after="0"/>
            </w:pPr>
            <w:r>
              <w:rPr>
                <w:sz w:val="18"/>
              </w:rPr>
              <w:t>CENA CELKEM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75573" w:rsidRDefault="00A66DF4">
            <w:pPr>
              <w:spacing w:after="0"/>
              <w:ind w:left="50"/>
              <w:jc w:val="both"/>
            </w:pPr>
            <w:r>
              <w:rPr>
                <w:rFonts w:ascii="Courier New" w:eastAsia="Courier New" w:hAnsi="Courier New" w:cs="Courier New"/>
                <w:sz w:val="16"/>
              </w:rPr>
              <w:t>71.480 Kč</w:t>
            </w:r>
          </w:p>
        </w:tc>
      </w:tr>
      <w:tr w:rsidR="00F75573">
        <w:tblPrEx>
          <w:tblCellMar>
            <w:bottom w:w="18" w:type="dxa"/>
            <w:right w:w="0" w:type="dxa"/>
          </w:tblCellMar>
        </w:tblPrEx>
        <w:trPr>
          <w:gridBefore w:val="4"/>
          <w:gridAfter w:val="1"/>
          <w:wBefore w:w="5227" w:type="dxa"/>
          <w:wAfter w:w="396" w:type="dxa"/>
          <w:trHeight w:val="534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573" w:rsidRDefault="00A66DF4">
            <w:pPr>
              <w:spacing w:after="0"/>
              <w:ind w:left="7"/>
            </w:pPr>
            <w:r>
              <w:t>Celkem k platbě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573" w:rsidRDefault="00A66DF4">
            <w:pPr>
              <w:spacing w:after="0"/>
              <w:jc w:val="both"/>
            </w:pPr>
            <w:r>
              <w:rPr>
                <w:sz w:val="24"/>
              </w:rPr>
              <w:t>71.480 Kč</w:t>
            </w:r>
          </w:p>
        </w:tc>
      </w:tr>
    </w:tbl>
    <w:p w:rsidR="00F75573" w:rsidRDefault="00A66DF4">
      <w:pPr>
        <w:spacing w:after="543"/>
      </w:pPr>
      <w:proofErr w:type="spellStart"/>
      <w:r>
        <w:rPr>
          <w:sz w:val="26"/>
        </w:rPr>
        <w:t>Razitko</w:t>
      </w:r>
      <w:proofErr w:type="spellEnd"/>
      <w:r>
        <w:rPr>
          <w:sz w:val="26"/>
        </w:rPr>
        <w:t xml:space="preserve"> a podpis: </w:t>
      </w:r>
    </w:p>
    <w:p w:rsidR="00F75573" w:rsidRDefault="00A66DF4">
      <w:pPr>
        <w:spacing w:after="60"/>
        <w:ind w:left="-22" w:right="-209"/>
      </w:pPr>
      <w:r>
        <w:rPr>
          <w:noProof/>
        </w:rPr>
        <mc:AlternateContent>
          <mc:Choice Requires="wpg">
            <w:drawing>
              <wp:inline distT="0" distB="0" distL="0" distR="0">
                <wp:extent cx="6204204" cy="9148"/>
                <wp:effectExtent l="0" t="0" r="0" b="0"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204" cy="9148"/>
                          <a:chOff x="0" y="0"/>
                          <a:chExt cx="6204204" cy="9148"/>
                        </a:xfrm>
                      </wpg:grpSpPr>
                      <wps:wsp>
                        <wps:cNvPr id="4046" name="Shape 4046"/>
                        <wps:cNvSpPr/>
                        <wps:spPr>
                          <a:xfrm>
                            <a:off x="0" y="0"/>
                            <a:ext cx="620420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4204" h="9148">
                                <a:moveTo>
                                  <a:pt x="0" y="4573"/>
                                </a:moveTo>
                                <a:lnTo>
                                  <a:pt x="6204204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" style="width:488.52pt;height:0.720276pt;mso-position-horizontal-relative:char;mso-position-vertical-relative:line" coordsize="62042,91">
                <v:shape id="Shape 4046" style="position:absolute;width:62042;height:91;left:0;top:0;" coordsize="6204204,9148" path="m0,4573l6204204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>DODAVATEL</w:t>
      </w:r>
    </w:p>
    <w:p w:rsidR="00F75573" w:rsidRDefault="00A66DF4" w:rsidP="00A66DF4">
      <w:pPr>
        <w:tabs>
          <w:tab w:val="center" w:pos="6422"/>
        </w:tabs>
        <w:spacing w:after="47"/>
      </w:pPr>
      <w:r>
        <w:t>Štefan KUTĚJ</w:t>
      </w:r>
      <w:r>
        <w:tab/>
        <w:t>B</w:t>
      </w:r>
    </w:p>
    <w:p w:rsidR="00F75573" w:rsidRDefault="00A66DF4">
      <w:pPr>
        <w:spacing w:after="182"/>
        <w:ind w:left="132" w:hanging="10"/>
      </w:pPr>
      <w:r>
        <w:t>I</w:t>
      </w:r>
      <w:r>
        <w:t>C: 70721866</w:t>
      </w:r>
    </w:p>
    <w:p w:rsidR="00F75573" w:rsidRDefault="00F75573">
      <w:pPr>
        <w:spacing w:after="109"/>
        <w:ind w:left="132" w:hanging="10"/>
      </w:pPr>
      <w:bookmarkStart w:id="0" w:name="_GoBack"/>
      <w:bookmarkEnd w:id="0"/>
    </w:p>
    <w:sectPr w:rsidR="00F75573">
      <w:pgSz w:w="12240" w:h="16840"/>
      <w:pgMar w:top="1440" w:right="778" w:bottom="1440" w:left="19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73"/>
    <w:rsid w:val="00A66DF4"/>
    <w:rsid w:val="00F7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C882"/>
  <w15:docId w15:val="{F5DA07DD-A379-40C5-81D0-ED7EF849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2023-04-05T06:42:00Z</dcterms:created>
  <dcterms:modified xsi:type="dcterms:W3CDTF">2023-04-05T06:42:00Z</dcterms:modified>
</cp:coreProperties>
</file>