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053C32F1" w:rsidR="00805361" w:rsidRPr="00805361" w:rsidRDefault="001B037E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805361" w:rsidRPr="00805361">
        <w:rPr>
          <w:rFonts w:ascii="Arial" w:eastAsia="Times New Roman" w:hAnsi="Arial" w:cs="Arial"/>
          <w:lang w:eastAsia="cs-CZ"/>
        </w:rPr>
        <w:t>ankovní </w:t>
      </w:r>
      <w:r w:rsidR="00805361"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proofErr w:type="spellStart"/>
      <w:r w:rsidR="00626701">
        <w:rPr>
          <w:rFonts w:ascii="Arial" w:eastAsia="Times New Roman" w:hAnsi="Arial" w:cs="Arial"/>
          <w:color w:val="000000"/>
          <w:lang w:eastAsia="cs-CZ"/>
        </w:rPr>
        <w:t>xxxxxxxx</w:t>
      </w:r>
      <w:proofErr w:type="spellEnd"/>
      <w:r w:rsidR="00805361" w:rsidRPr="00805361">
        <w:rPr>
          <w:rFonts w:ascii="Arial" w:eastAsia="Times New Roman" w:hAnsi="Arial" w:cs="Arial"/>
          <w:lang w:eastAsia="cs-CZ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2C0D6158" w14:textId="56353F67" w:rsidR="006E29F8" w:rsidRDefault="006E29F8" w:rsidP="006E2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>Pavel Gadžuk</w:t>
      </w:r>
    </w:p>
    <w:p w14:paraId="185C2F6F" w14:textId="44FE2F0F" w:rsidR="006E29F8" w:rsidRPr="009B2965" w:rsidRDefault="006E29F8" w:rsidP="006E2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e sídlem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José </w:t>
      </w:r>
      <w:proofErr w:type="spellStart"/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>Martího</w:t>
      </w:r>
      <w:proofErr w:type="spellEnd"/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376/6, Praha 6, 162 00</w:t>
      </w:r>
    </w:p>
    <w:p w14:paraId="23946D39" w14:textId="44DE1E69" w:rsidR="006E29F8" w:rsidRPr="009B2965" w:rsidRDefault="006E29F8" w:rsidP="006E2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Hlk130288105"/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>70366365</w:t>
      </w:r>
    </w:p>
    <w:bookmarkEnd w:id="0"/>
    <w:p w14:paraId="72E79661" w14:textId="366C7614" w:rsidR="006E29F8" w:rsidRPr="009B2965" w:rsidRDefault="006E29F8" w:rsidP="006E2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bankovní spojení</w:t>
      </w:r>
      <w:r w:rsidRPr="009B29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6701">
        <w:rPr>
          <w:rFonts w:ascii="Times New Roman" w:eastAsia="Times New Roman" w:hAnsi="Times New Roman" w:cs="Times New Roman"/>
          <w:color w:val="000000"/>
          <w:sz w:val="24"/>
          <w:szCs w:val="24"/>
        </w:rPr>
        <w:t>xxxxxxxx</w:t>
      </w:r>
      <w:proofErr w:type="spellEnd"/>
    </w:p>
    <w:p w14:paraId="3980EB91" w14:textId="2236C3C3" w:rsidR="006E29F8" w:rsidRPr="009B2965" w:rsidRDefault="006E29F8" w:rsidP="006E2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zastoupena: </w:t>
      </w:r>
      <w:r w:rsidR="003B2A96">
        <w:rPr>
          <w:rFonts w:ascii="Times New Roman" w:eastAsia="Times New Roman" w:hAnsi="Times New Roman" w:cs="Times New Roman"/>
          <w:color w:val="000000"/>
          <w:sz w:val="24"/>
          <w:szCs w:val="24"/>
        </w:rPr>
        <w:t>Pavel Gadžuk</w:t>
      </w:r>
    </w:p>
    <w:p w14:paraId="45A09A10" w14:textId="37F41BEA" w:rsidR="006E29F8" w:rsidRPr="00852976" w:rsidRDefault="006E29F8" w:rsidP="008529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2965">
        <w:t>(dále jen „</w:t>
      </w:r>
      <w:r w:rsidRPr="00424301">
        <w:rPr>
          <w:b/>
          <w:bCs/>
        </w:rPr>
        <w:t>prodávající</w:t>
      </w:r>
      <w:r w:rsidRPr="009B2965">
        <w:t>“)</w:t>
      </w:r>
    </w:p>
    <w:p w14:paraId="2D48D2D2" w14:textId="3817B013" w:rsidR="00AC21AD" w:rsidRPr="00AC21AD" w:rsidRDefault="00805361" w:rsidP="00AC21AD">
      <w:pPr>
        <w:spacing w:after="0" w:line="240" w:lineRule="auto"/>
        <w:jc w:val="right"/>
        <w:rPr>
          <w:rFonts w:ascii="Arial" w:eastAsia="Arial" w:hAnsi="Arial" w:cs="Arial"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B037E">
        <w:rPr>
          <w:rFonts w:ascii="Arial" w:eastAsia="Arial" w:hAnsi="Arial" w:cs="Arial"/>
        </w:rPr>
        <w:t xml:space="preserve"> </w:t>
      </w:r>
      <w:bookmarkStart w:id="1" w:name="_Hlk70339673"/>
    </w:p>
    <w:p w14:paraId="5DCC98AE" w14:textId="17DE5239" w:rsidR="00AC21AD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470500B1" w14:textId="25F851AE" w:rsidR="00AC21AD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42624FB6" w14:textId="77777777" w:rsidR="00AC21AD" w:rsidRPr="00145FCA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0D0A359D" w14:textId="25DB0266" w:rsidR="00AC21AD" w:rsidRPr="00152AF6" w:rsidRDefault="00AC21AD" w:rsidP="00AC21AD">
      <w:pPr>
        <w:textAlignment w:val="baseline"/>
        <w:rPr>
          <w:rFonts w:ascii="Arial" w:eastAsia="Times New Roman" w:hAnsi="Arial" w:cs="Arial"/>
          <w:sz w:val="28"/>
          <w:szCs w:val="28"/>
        </w:rPr>
      </w:pPr>
      <w:r w:rsidRPr="00152AF6">
        <w:rPr>
          <w:rFonts w:ascii="Arial" w:eastAsia="Times New Roman" w:hAnsi="Arial" w:cs="Arial"/>
          <w:b/>
          <w:bCs/>
          <w:sz w:val="28"/>
          <w:szCs w:val="28"/>
          <w:u w:val="single"/>
        </w:rPr>
        <w:t>Objednávka IT</w:t>
      </w:r>
      <w:r w:rsidR="00CD2A87">
        <w:rPr>
          <w:rFonts w:ascii="Arial" w:eastAsia="Times New Roman" w:hAnsi="Arial" w:cs="Arial"/>
          <w:b/>
          <w:bCs/>
          <w:sz w:val="28"/>
          <w:szCs w:val="28"/>
          <w:u w:val="single"/>
        </w:rPr>
        <w:t>C</w:t>
      </w:r>
      <w:r w:rsidRPr="00152AF6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služeb</w:t>
      </w:r>
      <w:r w:rsidRPr="00152AF6">
        <w:rPr>
          <w:rFonts w:ascii="Arial" w:eastAsia="Times New Roman" w:hAnsi="Arial" w:cs="Arial"/>
          <w:sz w:val="28"/>
          <w:szCs w:val="28"/>
        </w:rPr>
        <w:t> </w:t>
      </w:r>
    </w:p>
    <w:p w14:paraId="5BB778D0" w14:textId="77777777" w:rsidR="00AC21AD" w:rsidRPr="008D395C" w:rsidRDefault="00AC21AD" w:rsidP="00140A8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</w:t>
      </w:r>
    </w:p>
    <w:p w14:paraId="02EA59AB" w14:textId="3651CEA4" w:rsidR="00AC21AD" w:rsidRPr="008D395C" w:rsidRDefault="00AC21AD" w:rsidP="00140A8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Ve smyslu § 27 a § 31 zákona č. 134/2016 Sb., o zadávání veřejných zakázek, v platném znění, u Vás objednáváme IT služby v podobě podpory uživatelů, oprav ICT a konzultací ohledně ICT.    </w:t>
      </w:r>
    </w:p>
    <w:p w14:paraId="737EB5DB" w14:textId="77777777" w:rsidR="00AC21AD" w:rsidRPr="008D395C" w:rsidRDefault="00AC21AD" w:rsidP="00140A8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V souladu s občanským zákoníkem se akceptací provedenou nejpozději do</w:t>
      </w:r>
      <w:r>
        <w:rPr>
          <w:rFonts w:ascii="Arial" w:eastAsia="Times New Roman" w:hAnsi="Arial" w:cs="Arial"/>
        </w:rPr>
        <w:t xml:space="preserve"> podpisu </w:t>
      </w:r>
      <w:r w:rsidRPr="008D395C">
        <w:rPr>
          <w:rFonts w:ascii="Arial" w:eastAsia="Times New Roman" w:hAnsi="Arial" w:cs="Arial"/>
        </w:rPr>
        <w:t>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4000F667" w14:textId="77777777" w:rsidR="00140A8D" w:rsidRDefault="00140A8D" w:rsidP="00AC21AD">
      <w:pPr>
        <w:jc w:val="right"/>
        <w:textAlignment w:val="baseline"/>
        <w:rPr>
          <w:rFonts w:ascii="Arial" w:eastAsia="Times New Roman" w:hAnsi="Arial" w:cs="Arial"/>
          <w:u w:val="single"/>
        </w:rPr>
      </w:pPr>
    </w:p>
    <w:p w14:paraId="5F13905D" w14:textId="7B712E0F" w:rsidR="00AC21AD" w:rsidRPr="008D395C" w:rsidRDefault="00AC21AD" w:rsidP="00AC21AD">
      <w:pPr>
        <w:jc w:val="right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  <w:u w:val="single"/>
        </w:rPr>
        <w:t> </w:t>
      </w:r>
      <w:r w:rsidRPr="008D395C">
        <w:rPr>
          <w:rFonts w:ascii="Arial" w:eastAsia="Times New Roman" w:hAnsi="Arial" w:cs="Arial"/>
        </w:rPr>
        <w:t> </w:t>
      </w:r>
    </w:p>
    <w:p w14:paraId="0C962FA8" w14:textId="77777777" w:rsidR="00AC21AD" w:rsidRPr="00760F9A" w:rsidRDefault="00AC21AD" w:rsidP="00AC21AD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760F9A">
        <w:rPr>
          <w:rFonts w:ascii="Arial" w:hAnsi="Arial" w:cs="Arial"/>
          <w:b/>
          <w:bCs/>
          <w:u w:val="single"/>
        </w:rPr>
        <w:lastRenderedPageBreak/>
        <w:t>Předmět plnění:</w:t>
      </w:r>
      <w:r w:rsidRPr="00760F9A">
        <w:rPr>
          <w:rFonts w:ascii="Arial" w:hAnsi="Arial" w:cs="Arial"/>
          <w:b/>
          <w:bCs/>
        </w:rPr>
        <w:t> </w:t>
      </w:r>
    </w:p>
    <w:p w14:paraId="78AEFAC6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6BD7675A" w14:textId="77777777" w:rsidR="00AC21AD" w:rsidRPr="008D395C" w:rsidRDefault="00AC21AD" w:rsidP="00AC21A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8D395C">
        <w:rPr>
          <w:rFonts w:ascii="Arial" w:hAnsi="Arial" w:cs="Arial"/>
        </w:rPr>
        <w:t xml:space="preserve">Předmětem plnění je podpora uživatelů, opravy a konzultace ohledně ICT ze stran Dodavatele Objednateli, a to vždy dle požadavků a na základě objednávky Objednatele. </w:t>
      </w:r>
    </w:p>
    <w:p w14:paraId="41A4D76A" w14:textId="77777777" w:rsidR="00AC21AD" w:rsidRPr="008D395C" w:rsidRDefault="00AC21AD" w:rsidP="00AC21AD">
      <w:pPr>
        <w:pStyle w:val="Odstavecseseznamem"/>
        <w:ind w:left="567"/>
        <w:textAlignment w:val="baseline"/>
        <w:rPr>
          <w:rFonts w:ascii="Arial" w:hAnsi="Arial" w:cs="Arial"/>
        </w:rPr>
      </w:pPr>
    </w:p>
    <w:p w14:paraId="6BE8D0C0" w14:textId="77777777" w:rsidR="00AC21AD" w:rsidRPr="008D395C" w:rsidRDefault="00AC21AD" w:rsidP="00AC21A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8D395C">
        <w:rPr>
          <w:rFonts w:ascii="Arial" w:hAnsi="Arial" w:cs="Arial"/>
        </w:rPr>
        <w:t>Dodavatel prohlašuje, že je</w:t>
      </w:r>
      <w:r>
        <w:rPr>
          <w:rFonts w:ascii="Arial" w:hAnsi="Arial" w:cs="Arial"/>
        </w:rPr>
        <w:t xml:space="preserve"> mu</w:t>
      </w:r>
      <w:r w:rsidRPr="008D395C">
        <w:rPr>
          <w:rFonts w:ascii="Arial" w:hAnsi="Arial" w:cs="Arial"/>
        </w:rPr>
        <w:t xml:space="preserve"> informační systém používaný Objednatelem dobře známy a disponuje veškerými potřebnými znalostmi pro řádné provádění činností dle této smlouvy. </w:t>
      </w:r>
    </w:p>
    <w:p w14:paraId="5D9D4E62" w14:textId="77777777" w:rsidR="00AC21AD" w:rsidRPr="008D395C" w:rsidRDefault="00AC21AD" w:rsidP="00AC21AD">
      <w:pPr>
        <w:pStyle w:val="Odstavecseseznamem"/>
        <w:rPr>
          <w:rFonts w:ascii="Arial" w:hAnsi="Arial" w:cs="Arial"/>
        </w:rPr>
      </w:pPr>
    </w:p>
    <w:p w14:paraId="76D4F085" w14:textId="77777777" w:rsidR="00AC21AD" w:rsidRPr="008D395C" w:rsidRDefault="00AC21AD" w:rsidP="00AC21A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8D395C">
        <w:rPr>
          <w:rFonts w:ascii="Arial" w:hAnsi="Arial" w:cs="Arial"/>
        </w:rPr>
        <w:t>Dodavatel je povinen poskytovat služby dle této smlouvy vždy řádně a včas v souladu s požadavky Objednatele.</w:t>
      </w:r>
    </w:p>
    <w:p w14:paraId="621C263C" w14:textId="77777777" w:rsidR="00AC21AD" w:rsidRPr="008D395C" w:rsidRDefault="00AC21AD" w:rsidP="00AC21AD">
      <w:pPr>
        <w:pStyle w:val="Odstavecseseznamem"/>
        <w:rPr>
          <w:rFonts w:ascii="Arial" w:hAnsi="Arial" w:cs="Arial"/>
        </w:rPr>
      </w:pPr>
    </w:p>
    <w:p w14:paraId="6CF3B8D1" w14:textId="77777777" w:rsidR="00AC21AD" w:rsidRPr="008D395C" w:rsidRDefault="00AC21AD" w:rsidP="00AC21A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8D395C">
        <w:rPr>
          <w:rFonts w:ascii="Arial" w:hAnsi="Arial" w:cs="Arial"/>
        </w:rPr>
        <w:t xml:space="preserve">Dodavatel se zavazuje dodržovat striktně povinnost mlčenlivosti o veškerých skutečnostech, které se dozví o Objednateli, jeho obchodních partnerech, o jeho činnost atd. v souvislosti s plněním dle této smlouvy. </w:t>
      </w:r>
    </w:p>
    <w:p w14:paraId="5D060EC7" w14:textId="77777777" w:rsidR="00AC21AD" w:rsidRPr="008D395C" w:rsidRDefault="00AC21AD" w:rsidP="00AC21AD">
      <w:pPr>
        <w:pStyle w:val="Odstavecseseznamem"/>
        <w:rPr>
          <w:rFonts w:ascii="Arial" w:hAnsi="Arial" w:cs="Arial"/>
        </w:rPr>
      </w:pPr>
    </w:p>
    <w:p w14:paraId="4C71D503" w14:textId="4ED45D84" w:rsidR="00AC21AD" w:rsidRPr="008D395C" w:rsidRDefault="00AC21AD" w:rsidP="00AC21A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textAlignment w:val="baseline"/>
        <w:rPr>
          <w:rFonts w:ascii="Arial" w:hAnsi="Arial" w:cs="Arial"/>
        </w:rPr>
      </w:pPr>
      <w:r w:rsidRPr="008D395C">
        <w:rPr>
          <w:rFonts w:ascii="Arial" w:hAnsi="Arial" w:cs="Arial"/>
        </w:rPr>
        <w:t>Dodavatel prohlašuje, že disponuje po celou dobu platnosti této smlouvy platným pojištěním odpovědnosti za škodu způsobenou třetí osobě ve výši pojistného plnění minimálně</w:t>
      </w:r>
      <w:r w:rsidR="00D02F0E">
        <w:rPr>
          <w:rFonts w:ascii="Arial" w:hAnsi="Arial" w:cs="Arial"/>
        </w:rPr>
        <w:t xml:space="preserve"> 3 000 000 Kč</w:t>
      </w:r>
      <w:r w:rsidRPr="008D395C">
        <w:rPr>
          <w:rFonts w:ascii="Arial" w:hAnsi="Arial" w:cs="Arial"/>
        </w:rPr>
        <w:t xml:space="preserve"> a zavazuje se toto pojištění udržovat v platnosti po celou dobu trvání tohoto smluvního vztahu.</w:t>
      </w:r>
    </w:p>
    <w:p w14:paraId="4605C36F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66275004" w14:textId="77777777" w:rsidR="00AC21AD" w:rsidRPr="00140A8D" w:rsidRDefault="00AC21AD" w:rsidP="00AC21AD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140A8D">
        <w:rPr>
          <w:rFonts w:ascii="Arial" w:hAnsi="Arial" w:cs="Arial"/>
          <w:b/>
          <w:bCs/>
          <w:u w:val="single"/>
        </w:rPr>
        <w:t>Cena předmětu plnění:</w:t>
      </w:r>
      <w:r w:rsidRPr="00140A8D">
        <w:rPr>
          <w:rFonts w:ascii="Arial" w:hAnsi="Arial" w:cs="Arial"/>
          <w:b/>
          <w:bCs/>
        </w:rPr>
        <w:t> </w:t>
      </w:r>
    </w:p>
    <w:p w14:paraId="0D35895D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59E37B71" w14:textId="18F0A700" w:rsidR="00AC21AD" w:rsidRPr="008D395C" w:rsidRDefault="00AC21AD" w:rsidP="00AC21AD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Cena za jednu hodinu IT služby, schválen</w:t>
      </w:r>
      <w:r>
        <w:rPr>
          <w:rFonts w:ascii="Arial" w:eastAsia="Times New Roman" w:hAnsi="Arial" w:cs="Arial"/>
        </w:rPr>
        <w:t>é</w:t>
      </w:r>
      <w:r w:rsidRPr="008D395C">
        <w:rPr>
          <w:rFonts w:ascii="Arial" w:eastAsia="Times New Roman" w:hAnsi="Arial" w:cs="Arial"/>
        </w:rPr>
        <w:t xml:space="preserve"> objednatelem dle ustanovení této smlouvy</w:t>
      </w:r>
      <w:r>
        <w:rPr>
          <w:rFonts w:ascii="Arial" w:eastAsia="Times New Roman" w:hAnsi="Arial" w:cs="Arial"/>
        </w:rPr>
        <w:t>,</w:t>
      </w:r>
      <w:r w:rsidRPr="008D395C">
        <w:rPr>
          <w:rFonts w:ascii="Arial" w:eastAsia="Times New Roman" w:hAnsi="Arial" w:cs="Arial"/>
        </w:rPr>
        <w:t xml:space="preserve"> je stanovena na</w:t>
      </w:r>
      <w:r w:rsidR="003B2A96">
        <w:rPr>
          <w:rFonts w:ascii="Arial" w:eastAsia="Times New Roman" w:hAnsi="Arial" w:cs="Arial"/>
        </w:rPr>
        <w:t xml:space="preserve"> 10</w:t>
      </w:r>
      <w:r w:rsidR="00672D26">
        <w:rPr>
          <w:rFonts w:ascii="Arial" w:eastAsia="Times New Roman" w:hAnsi="Arial" w:cs="Arial"/>
        </w:rPr>
        <w:t>0</w:t>
      </w:r>
      <w:r w:rsidR="003B2A96">
        <w:rPr>
          <w:rFonts w:ascii="Arial" w:eastAsia="Times New Roman" w:hAnsi="Arial" w:cs="Arial"/>
        </w:rPr>
        <w:t>0</w:t>
      </w:r>
      <w:r w:rsidRPr="00672D26">
        <w:rPr>
          <w:rFonts w:ascii="Arial" w:eastAsia="Times New Roman" w:hAnsi="Arial" w:cs="Arial"/>
        </w:rPr>
        <w:t xml:space="preserve"> Kč </w:t>
      </w:r>
      <w:r w:rsidR="003B2A96">
        <w:rPr>
          <w:rFonts w:ascii="Arial" w:eastAsia="Times New Roman" w:hAnsi="Arial" w:cs="Arial"/>
        </w:rPr>
        <w:t>(nejsem plátce DPH)</w:t>
      </w:r>
      <w:r w:rsidRPr="008D395C">
        <w:rPr>
          <w:rFonts w:ascii="Arial" w:eastAsia="Times New Roman" w:hAnsi="Arial" w:cs="Arial"/>
        </w:rPr>
        <w:t>. V této částce jsou zahrnuty veškeré náklady Dodavatele vynaložené v souvislosti s realizací předmětu plnění, a to zejména náklady na administrativní práce a čas strávený na cestě za účelem konzultací na území hlavního města Prahy.  Cena nezahrnuje kolky, poštovné, platby za znalecké posudky apod.  </w:t>
      </w:r>
    </w:p>
    <w:p w14:paraId="070382E8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2CC1C47E" w14:textId="77777777" w:rsidR="00AC21AD" w:rsidRPr="00140A8D" w:rsidRDefault="00AC21AD" w:rsidP="00AC21AD">
      <w:pPr>
        <w:pStyle w:val="Odstavecseseznamem"/>
        <w:numPr>
          <w:ilvl w:val="0"/>
          <w:numId w:val="24"/>
        </w:num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140A8D">
        <w:rPr>
          <w:rFonts w:ascii="Arial" w:hAnsi="Arial" w:cs="Arial"/>
          <w:b/>
          <w:bCs/>
          <w:u w:val="single"/>
        </w:rPr>
        <w:t>Platební podmínky:</w:t>
      </w:r>
      <w:r w:rsidRPr="00140A8D">
        <w:rPr>
          <w:rFonts w:ascii="Arial" w:hAnsi="Arial" w:cs="Arial"/>
          <w:b/>
          <w:bCs/>
        </w:rPr>
        <w:t> </w:t>
      </w:r>
    </w:p>
    <w:p w14:paraId="209BD0D2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14A6C0DD" w14:textId="77777777" w:rsidR="00AC21AD" w:rsidRDefault="00AC21AD" w:rsidP="00AC21AD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 xml:space="preserve">Dodavatel bezprostředně po ukončení každého kalendářního měsíce, v němž jsou prováděny činnosti dle této smlouvy, dodá Objednateli seznam jím odpracovaných hodin při plnění povinností dle této smlouvy s tím, že Dodavatel je oprávněn vystavit fakturu až po jejich schválení objednatelem. </w:t>
      </w:r>
    </w:p>
    <w:p w14:paraId="5C419714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B4DCE54" w14:textId="77777777" w:rsidR="00AC21AD" w:rsidRDefault="00AC21AD" w:rsidP="00AC21AD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Cena za předmětné plnění bude účtována Objednateli na základě schválení seznamu Objednatelem dle předchozí</w:t>
      </w:r>
      <w:r>
        <w:rPr>
          <w:rFonts w:ascii="Arial" w:eastAsia="Times New Roman" w:hAnsi="Arial" w:cs="Arial"/>
        </w:rPr>
        <w:t>ho</w:t>
      </w:r>
      <w:r w:rsidRPr="008D395C">
        <w:rPr>
          <w:rFonts w:ascii="Arial" w:eastAsia="Times New Roman" w:hAnsi="Arial" w:cs="Arial"/>
        </w:rPr>
        <w:t xml:space="preserve"> ustanovení a na základě vystaveného daňového dokladu (faktury) a to po dokončení a předání předmětu plnění. Faktura musí být vystavena nejpozději do 31 dnů ode dne splnění předmětu objednávky. </w:t>
      </w:r>
    </w:p>
    <w:p w14:paraId="52F15437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F38AACF" w14:textId="254DBAC6" w:rsidR="00AC21AD" w:rsidRDefault="00AC21AD" w:rsidP="00AC21AD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Faktura bude vystavena na adresu sídla Objednatele uvedenou v záhlaví objednávky. </w:t>
      </w:r>
    </w:p>
    <w:p w14:paraId="32030BC8" w14:textId="77777777" w:rsidR="00140A8D" w:rsidRPr="008D395C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BFD7F19" w14:textId="665166B8" w:rsidR="00AC21AD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        </w:t>
      </w:r>
      <w:r w:rsidR="00AC21AD" w:rsidRPr="008D395C">
        <w:rPr>
          <w:rFonts w:ascii="Arial" w:eastAsia="Times New Roman" w:hAnsi="Arial" w:cs="Arial"/>
        </w:rPr>
        <w:t>Faktura bude doručena na adresu sídla objednatele. </w:t>
      </w:r>
    </w:p>
    <w:p w14:paraId="1701A8E4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5B8FF42" w14:textId="52E0D851" w:rsidR="00AC21AD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</w:t>
      </w:r>
      <w:r>
        <w:rPr>
          <w:rFonts w:ascii="Arial" w:eastAsia="Times New Roman" w:hAnsi="Arial" w:cs="Arial"/>
        </w:rPr>
        <w:tab/>
      </w:r>
      <w:r w:rsidR="00AC21AD" w:rsidRPr="008D395C">
        <w:rPr>
          <w:rFonts w:ascii="Arial" w:eastAsia="Times New Roman" w:hAnsi="Arial" w:cs="Arial"/>
        </w:rPr>
        <w:t>Splatnost faktury bude stanovena na 10 dnů. </w:t>
      </w:r>
    </w:p>
    <w:p w14:paraId="152544F2" w14:textId="77777777" w:rsidR="00AC21AD" w:rsidRPr="00152AF6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1D2B3B5" w14:textId="66FB830E" w:rsidR="00AC21AD" w:rsidRPr="008D395C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        </w:t>
      </w:r>
      <w:r w:rsidR="00AC21AD" w:rsidRPr="008D395C">
        <w:rPr>
          <w:rFonts w:ascii="Arial" w:eastAsia="Times New Roman" w:hAnsi="Arial" w:cs="Arial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1B44FEA6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</w:t>
      </w:r>
      <w:r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>označení Objednatele a Dodavatele, jejich sídla, jejich IČO</w:t>
      </w:r>
      <w:r>
        <w:rPr>
          <w:rFonts w:ascii="Arial" w:eastAsia="Times New Roman" w:hAnsi="Arial" w:cs="Arial"/>
        </w:rPr>
        <w:t>,</w:t>
      </w:r>
      <w:r w:rsidRPr="008D395C">
        <w:rPr>
          <w:rFonts w:ascii="Arial" w:eastAsia="Times New Roman" w:hAnsi="Arial" w:cs="Arial"/>
        </w:rPr>
        <w:t xml:space="preserve"> DIČ, bankovní spojení a údaj o zápisu v obchodním, živnostenském nebo obdobném rejstříku včetně spisové značky, </w:t>
      </w:r>
    </w:p>
    <w:p w14:paraId="40E9DC41" w14:textId="77777777" w:rsidR="00AC21AD" w:rsidRPr="008D395C" w:rsidRDefault="00AC21AD" w:rsidP="00AC21AD">
      <w:pPr>
        <w:pStyle w:val="Zhlav"/>
        <w:tabs>
          <w:tab w:val="clear" w:pos="4536"/>
          <w:tab w:val="clear" w:pos="9072"/>
        </w:tabs>
        <w:ind w:left="-1134"/>
        <w:textAlignment w:val="baseline"/>
        <w:rPr>
          <w:rFonts w:ascii="Arial" w:eastAsia="Times New Roman" w:hAnsi="Arial" w:cs="Arial"/>
          <w:lang w:eastAsia="cs-CZ"/>
        </w:rPr>
      </w:pPr>
      <w:r w:rsidRPr="00A8257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A8257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b)</w:t>
      </w:r>
      <w:r>
        <w:rPr>
          <w:rFonts w:ascii="Arial" w:eastAsia="Times New Roman" w:hAnsi="Arial" w:cs="Arial"/>
          <w:lang w:eastAsia="cs-CZ"/>
        </w:rPr>
        <w:tab/>
      </w:r>
      <w:r w:rsidRPr="008D395C">
        <w:rPr>
          <w:rFonts w:ascii="Arial" w:eastAsia="Times New Roman" w:hAnsi="Arial" w:cs="Arial"/>
          <w:lang w:eastAsia="cs-CZ"/>
        </w:rPr>
        <w:t>výkaz odvedené práce, </w:t>
      </w:r>
    </w:p>
    <w:p w14:paraId="66B37B0F" w14:textId="77777777" w:rsidR="00AC21AD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</w:t>
      </w:r>
      <w:r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>číslo faktury, den vystavení faktury, datum splatnosti, den uskutečnění plnění a fakturovanou částku, </w:t>
      </w:r>
    </w:p>
    <w:p w14:paraId="0E84D94D" w14:textId="77777777" w:rsidR="00AC21AD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>základ dané (DPH), sazbu daně a její výši, razítko a podpis oprávněné osoby Dodavatele, stvrzující oprávněnost a formální a věcnou správnost faktury. </w:t>
      </w:r>
    </w:p>
    <w:p w14:paraId="19911333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D9A5627" w14:textId="787833B9" w:rsidR="00AC21AD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       </w:t>
      </w:r>
      <w:r w:rsidR="00AC21AD" w:rsidRPr="008D395C">
        <w:rPr>
          <w:rFonts w:ascii="Arial" w:eastAsia="Times New Roman" w:hAnsi="Arial" w:cs="Arial"/>
        </w:rPr>
        <w:t>V případě, že faktura bude obsahovat nesprávné údaje nebo nebude obsahovat právními předpisy vyžadované údaje, je Objednatel oprávněn fakturu vrátit Dodavateli k opravě.  </w:t>
      </w:r>
    </w:p>
    <w:p w14:paraId="54E81313" w14:textId="77777777" w:rsidR="00AC21AD" w:rsidRPr="008D395C" w:rsidRDefault="00AC21AD" w:rsidP="00AC21A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63091F2" w14:textId="38AF54C6" w:rsidR="00AC21AD" w:rsidRPr="008D395C" w:rsidRDefault="00140A8D" w:rsidP="00140A8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8.        </w:t>
      </w:r>
      <w:r w:rsidR="00AC21AD" w:rsidRPr="008D395C">
        <w:rPr>
          <w:rFonts w:ascii="Arial" w:eastAsia="Times New Roman" w:hAnsi="Arial" w:cs="Arial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705BED24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11A5846D" w14:textId="77777777" w:rsidR="00AC21AD" w:rsidRPr="00140A8D" w:rsidRDefault="00AC21AD" w:rsidP="00AC21AD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hAnsi="Arial" w:cs="Arial"/>
          <w:b/>
          <w:bCs/>
          <w:u w:val="single"/>
        </w:rPr>
      </w:pPr>
      <w:r w:rsidRPr="00140A8D">
        <w:rPr>
          <w:rFonts w:ascii="Arial" w:hAnsi="Arial" w:cs="Arial"/>
          <w:b/>
          <w:bCs/>
          <w:u w:val="single"/>
        </w:rPr>
        <w:t>Koordinace služeb</w:t>
      </w:r>
    </w:p>
    <w:p w14:paraId="0DA071CF" w14:textId="77777777" w:rsidR="00760F9A" w:rsidRDefault="00760F9A" w:rsidP="00AC21AD">
      <w:pPr>
        <w:textAlignment w:val="baseline"/>
        <w:rPr>
          <w:rFonts w:ascii="Arial" w:eastAsia="Times New Roman" w:hAnsi="Arial" w:cs="Arial"/>
        </w:rPr>
      </w:pPr>
    </w:p>
    <w:p w14:paraId="6B210D86" w14:textId="08A6D69F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Koordinace služeb bude prováděna výlučně s paní Kristinou Fillov</w:t>
      </w:r>
      <w:r>
        <w:rPr>
          <w:rFonts w:ascii="Arial" w:eastAsia="Times New Roman" w:hAnsi="Arial" w:cs="Arial"/>
        </w:rPr>
        <w:t>ou</w:t>
      </w:r>
      <w:r w:rsidR="00626701">
        <w:rPr>
          <w:rFonts w:ascii="Arial" w:eastAsia="Times New Roman" w:hAnsi="Arial" w:cs="Arial"/>
        </w:rPr>
        <w:t xml:space="preserve">, </w:t>
      </w:r>
      <w:proofErr w:type="spellStart"/>
      <w:r w:rsidR="00626701">
        <w:rPr>
          <w:rFonts w:ascii="Arial" w:eastAsia="Times New Roman" w:hAnsi="Arial" w:cs="Arial"/>
        </w:rPr>
        <w:t>xxxxxxxxxxx</w:t>
      </w:r>
      <w:proofErr w:type="spellEnd"/>
      <w:r w:rsidR="00140A8D">
        <w:rPr>
          <w:rFonts w:ascii="Arial" w:eastAsia="Times New Roman" w:hAnsi="Arial" w:cs="Arial"/>
        </w:rPr>
        <w:t xml:space="preserve">, </w:t>
      </w:r>
      <w:r w:rsidRPr="008D395C">
        <w:rPr>
          <w:rFonts w:ascii="Arial" w:eastAsia="Times New Roman" w:hAnsi="Arial" w:cs="Arial"/>
        </w:rPr>
        <w:t>nebo s panem Martinem Červinkou</w:t>
      </w:r>
      <w:r w:rsidR="00626701">
        <w:rPr>
          <w:rFonts w:ascii="Arial" w:eastAsia="Times New Roman" w:hAnsi="Arial" w:cs="Arial"/>
        </w:rPr>
        <w:t xml:space="preserve"> </w:t>
      </w:r>
      <w:proofErr w:type="spellStart"/>
      <w:r w:rsidR="00626701">
        <w:rPr>
          <w:rFonts w:ascii="Arial" w:eastAsia="Times New Roman" w:hAnsi="Arial" w:cs="Arial"/>
        </w:rPr>
        <w:t>xxxxxxxxxxxx</w:t>
      </w:r>
      <w:proofErr w:type="spellEnd"/>
      <w:r>
        <w:rPr>
          <w:rFonts w:ascii="Arial" w:eastAsia="Times New Roman" w:hAnsi="Arial" w:cs="Arial"/>
        </w:rPr>
        <w:t>.</w:t>
      </w:r>
    </w:p>
    <w:p w14:paraId="6E10ABF0" w14:textId="77777777" w:rsidR="00AC21AD" w:rsidRPr="00140A8D" w:rsidRDefault="00AC21AD" w:rsidP="00AC21AD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140A8D">
        <w:rPr>
          <w:rFonts w:ascii="Arial" w:hAnsi="Arial" w:cs="Arial"/>
          <w:b/>
          <w:bCs/>
          <w:u w:val="single"/>
        </w:rPr>
        <w:t>Další podmínky:</w:t>
      </w:r>
      <w:r w:rsidRPr="00140A8D">
        <w:rPr>
          <w:rFonts w:ascii="Arial" w:hAnsi="Arial" w:cs="Arial"/>
          <w:b/>
          <w:bCs/>
        </w:rPr>
        <w:t> </w:t>
      </w:r>
    </w:p>
    <w:p w14:paraId="10A10383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0C106CAB" w14:textId="77777777" w:rsidR="00AC21AD" w:rsidRPr="008D395C" w:rsidRDefault="00AC21AD" w:rsidP="00AC21AD">
      <w:pPr>
        <w:numPr>
          <w:ilvl w:val="0"/>
          <w:numId w:val="17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Smluvní strany prohlašují, že skutečnosti uvedené v této objednávce nepovažují za obchodní tajemství ve smyslu § 504 občanského zákoníku a udělují svolení k jejich užití a zveřejnění bez stanovení jakýchkoliv dalších podmínek. </w:t>
      </w:r>
    </w:p>
    <w:p w14:paraId="30BC74A4" w14:textId="77777777" w:rsidR="00760F9A" w:rsidRDefault="00AC21AD" w:rsidP="00AC21AD">
      <w:pPr>
        <w:numPr>
          <w:ilvl w:val="0"/>
          <w:numId w:val="18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</w:p>
    <w:p w14:paraId="6D2598D0" w14:textId="52200068" w:rsidR="00AC21AD" w:rsidRPr="008D395C" w:rsidRDefault="00AC21AD" w:rsidP="00760F9A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objednávce byly v souladu s citovaným zákonem poskytnuty třetím osobám, pokud o ně požádají. </w:t>
      </w:r>
    </w:p>
    <w:p w14:paraId="56644259" w14:textId="77777777" w:rsidR="00AC21AD" w:rsidRPr="008D395C" w:rsidRDefault="00AC21AD" w:rsidP="00AC21AD">
      <w:pPr>
        <w:numPr>
          <w:ilvl w:val="0"/>
          <w:numId w:val="1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 xml:space="preserve">Dodavatel je podle § 2 písm. e) zákona č. 320/2001 Sb., o finanční kontrole ve veřejné správě a o změně některých zákonů (zákon o finanční kontrole), ve znění pozdějších předpisů, </w:t>
      </w:r>
      <w:r w:rsidRPr="008D395C">
        <w:rPr>
          <w:rFonts w:ascii="Arial" w:eastAsia="Times New Roman" w:hAnsi="Arial" w:cs="Arial"/>
        </w:rPr>
        <w:lastRenderedPageBreak/>
        <w:t>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5F5221A1" w14:textId="77777777" w:rsidR="00AC21AD" w:rsidRPr="008D395C" w:rsidRDefault="00AC21AD" w:rsidP="00AC21AD">
      <w:pPr>
        <w:numPr>
          <w:ilvl w:val="0"/>
          <w:numId w:val="20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Dodavatel není oprávněn postoupit jakékoliv své pohledávky z této objednávky na třetí osobu bez předchozího písemného souhlasu Objednatele, a to ani částečně. </w:t>
      </w:r>
    </w:p>
    <w:p w14:paraId="6CE0FA66" w14:textId="77777777" w:rsidR="00AC21AD" w:rsidRPr="008D395C" w:rsidRDefault="00AC21AD" w:rsidP="00AC21AD">
      <w:pPr>
        <w:numPr>
          <w:ilvl w:val="0"/>
          <w:numId w:val="21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Pro případné spory smluvní strany sjednávají místní příslušnost obecného soudu Objednatele. </w:t>
      </w:r>
    </w:p>
    <w:p w14:paraId="0DF2FDE3" w14:textId="77777777" w:rsidR="00AC21AD" w:rsidRPr="008D395C" w:rsidRDefault="00AC21AD" w:rsidP="00AC21AD">
      <w:pPr>
        <w:numPr>
          <w:ilvl w:val="0"/>
          <w:numId w:val="22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 xml:space="preserve">Tato objednávka je vyhotovena ve třech stejnopisech, z nichž dva </w:t>
      </w:r>
      <w:proofErr w:type="gramStart"/>
      <w:r w:rsidRPr="008D395C">
        <w:rPr>
          <w:rFonts w:ascii="Arial" w:eastAsia="Times New Roman" w:hAnsi="Arial" w:cs="Arial"/>
        </w:rPr>
        <w:t>obdrží</w:t>
      </w:r>
      <w:proofErr w:type="gramEnd"/>
      <w:r w:rsidRPr="008D395C">
        <w:rPr>
          <w:rFonts w:ascii="Arial" w:eastAsia="Times New Roman" w:hAnsi="Arial" w:cs="Arial"/>
        </w:rPr>
        <w:t xml:space="preserve"> Objednatel a jeden Dodavatel. </w:t>
      </w:r>
    </w:p>
    <w:p w14:paraId="3E02B76B" w14:textId="77777777" w:rsidR="00AC21AD" w:rsidRPr="008D395C" w:rsidRDefault="00AC21AD" w:rsidP="00AC21AD">
      <w:pPr>
        <w:numPr>
          <w:ilvl w:val="0"/>
          <w:numId w:val="2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Tato objednávka může být měněna nebo zrušena pouze písemně, a to v případě změn objednávky číslovanými dodatky, které musí být podepsány oběma Smluvními stranami. </w:t>
      </w:r>
    </w:p>
    <w:p w14:paraId="0943686E" w14:textId="77777777" w:rsidR="00AC21AD" w:rsidRPr="008D395C" w:rsidRDefault="00AC21AD" w:rsidP="00AC21AD">
      <w:pPr>
        <w:jc w:val="both"/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42570D27" w14:textId="3C40417E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     </w:t>
      </w:r>
    </w:p>
    <w:p w14:paraId="20A0580D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 Za </w:t>
      </w:r>
      <w:proofErr w:type="gramStart"/>
      <w:r w:rsidRPr="008D395C">
        <w:rPr>
          <w:rFonts w:ascii="Arial" w:eastAsia="Times New Roman" w:hAnsi="Arial" w:cs="Arial"/>
        </w:rPr>
        <w:t>Objednatele:   </w:t>
      </w:r>
      <w:proofErr w:type="gramEnd"/>
      <w:r w:rsidRPr="008D395C">
        <w:rPr>
          <w:rFonts w:ascii="Arial" w:eastAsia="Times New Roman" w:hAnsi="Arial" w:cs="Arial"/>
        </w:rPr>
        <w:t>                                                        Za Dodavatele: </w:t>
      </w:r>
    </w:p>
    <w:p w14:paraId="425EBE1E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p w14:paraId="281065A8" w14:textId="5553338C" w:rsidR="00626701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  V Praze dne  </w:t>
      </w:r>
      <w:r w:rsidR="00626701">
        <w:rPr>
          <w:rFonts w:ascii="Arial" w:eastAsia="Times New Roman" w:hAnsi="Arial" w:cs="Arial"/>
        </w:rPr>
        <w:t>31.3.2023</w:t>
      </w:r>
      <w:r w:rsidR="00626701">
        <w:rPr>
          <w:rFonts w:ascii="Arial" w:eastAsia="Times New Roman" w:hAnsi="Arial" w:cs="Arial"/>
        </w:rPr>
        <w:tab/>
      </w:r>
      <w:r w:rsidR="00626701">
        <w:rPr>
          <w:rFonts w:ascii="Arial" w:eastAsia="Times New Roman" w:hAnsi="Arial" w:cs="Arial"/>
        </w:rPr>
        <w:tab/>
      </w:r>
      <w:r w:rsidR="00626701">
        <w:rPr>
          <w:rFonts w:ascii="Arial" w:eastAsia="Times New Roman" w:hAnsi="Arial" w:cs="Arial"/>
        </w:rPr>
        <w:tab/>
      </w:r>
      <w:r w:rsidR="00626701">
        <w:rPr>
          <w:rFonts w:ascii="Arial" w:eastAsia="Times New Roman" w:hAnsi="Arial" w:cs="Arial"/>
        </w:rPr>
        <w:tab/>
      </w:r>
      <w:r w:rsidR="00626701" w:rsidRPr="008D395C">
        <w:rPr>
          <w:rFonts w:ascii="Arial" w:eastAsia="Times New Roman" w:hAnsi="Arial" w:cs="Arial"/>
        </w:rPr>
        <w:t>V Praze dne  </w:t>
      </w:r>
      <w:r w:rsidR="00626701">
        <w:rPr>
          <w:rFonts w:ascii="Arial" w:eastAsia="Times New Roman" w:hAnsi="Arial" w:cs="Arial"/>
        </w:rPr>
        <w:t>21.3.2023</w:t>
      </w:r>
    </w:p>
    <w:p w14:paraId="47B0651B" w14:textId="3017432B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                                                             </w:t>
      </w:r>
    </w:p>
    <w:p w14:paraId="10C05E88" w14:textId="451D4112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</w:t>
      </w:r>
    </w:p>
    <w:p w14:paraId="3EF7345D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</w:p>
    <w:p w14:paraId="2CA0AD07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----------------------------------------</w:t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  <w:t>------------------------------------------</w:t>
      </w:r>
    </w:p>
    <w:p w14:paraId="2B1AA5D5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Petr Urbánek</w:t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 w:rsidRPr="008D395C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Jméno a Příjmení oprávněné osoby</w:t>
      </w:r>
    </w:p>
    <w:p w14:paraId="3858B060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Ředitel</w:t>
      </w:r>
    </w:p>
    <w:p w14:paraId="0456B360" w14:textId="199B2A21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</w:t>
      </w:r>
    </w:p>
    <w:p w14:paraId="0D2C1AE2" w14:textId="26EE211A" w:rsidR="00AC21AD" w:rsidRPr="008D395C" w:rsidRDefault="00AC21AD" w:rsidP="00D76A12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Dodavatel výslovně souhlasí, v</w:t>
      </w:r>
      <w:r w:rsidR="00D76A12">
        <w:rPr>
          <w:rFonts w:ascii="Arial" w:eastAsia="Times New Roman" w:hAnsi="Arial" w:cs="Arial"/>
        </w:rPr>
        <w:t> </w:t>
      </w:r>
      <w:r w:rsidRPr="008D395C">
        <w:rPr>
          <w:rFonts w:ascii="Arial" w:eastAsia="Times New Roman" w:hAnsi="Arial" w:cs="Arial"/>
        </w:rPr>
        <w:t>souladu</w:t>
      </w:r>
      <w:r w:rsidR="00D76A12">
        <w:rPr>
          <w:rFonts w:ascii="Arial" w:eastAsia="Times New Roman" w:hAnsi="Arial" w:cs="Arial"/>
        </w:rPr>
        <w:t xml:space="preserve"> </w:t>
      </w:r>
      <w:r w:rsidRPr="008D395C">
        <w:rPr>
          <w:rFonts w:ascii="Arial" w:eastAsia="Times New Roman" w:hAnsi="Arial" w:cs="Arial"/>
        </w:rPr>
        <w:t>se zněním zákona o svobodném přístupu k informacím,</w:t>
      </w:r>
      <w:r w:rsidR="00D76A12">
        <w:rPr>
          <w:rFonts w:ascii="Arial" w:eastAsia="Times New Roman" w:hAnsi="Arial" w:cs="Arial"/>
        </w:rPr>
        <w:t xml:space="preserve"> </w:t>
      </w:r>
      <w:r w:rsidRPr="008D395C">
        <w:rPr>
          <w:rFonts w:ascii="Arial" w:eastAsia="Times New Roman" w:hAnsi="Arial" w:cs="Arial"/>
        </w:rPr>
        <w:t>v</w:t>
      </w:r>
      <w:r w:rsidR="00D76A12">
        <w:rPr>
          <w:rFonts w:ascii="Arial" w:eastAsia="Times New Roman" w:hAnsi="Arial" w:cs="Arial"/>
        </w:rPr>
        <w:t> </w:t>
      </w:r>
      <w:r w:rsidRPr="008D395C">
        <w:rPr>
          <w:rFonts w:ascii="Arial" w:eastAsia="Times New Roman" w:hAnsi="Arial" w:cs="Arial"/>
        </w:rPr>
        <w:t>platném</w:t>
      </w:r>
      <w:r w:rsidR="00D76A12">
        <w:rPr>
          <w:rFonts w:ascii="Arial" w:eastAsia="Times New Roman" w:hAnsi="Arial" w:cs="Arial"/>
        </w:rPr>
        <w:t xml:space="preserve"> </w:t>
      </w:r>
      <w:r w:rsidRPr="008D395C">
        <w:rPr>
          <w:rFonts w:ascii="Arial" w:eastAsia="Times New Roman" w:hAnsi="Arial" w:cs="Arial"/>
        </w:rPr>
        <w:t>znění, s</w:t>
      </w:r>
      <w:r w:rsidR="00D76A12">
        <w:rPr>
          <w:rFonts w:ascii="Arial" w:eastAsia="Times New Roman" w:hAnsi="Arial" w:cs="Arial"/>
        </w:rPr>
        <w:t xml:space="preserve"> </w:t>
      </w:r>
      <w:r w:rsidRPr="008D395C">
        <w:rPr>
          <w:rFonts w:ascii="Arial" w:eastAsia="Times New Roman" w:hAnsi="Arial" w:cs="Arial"/>
        </w:rPr>
        <w:t>možným zpřístupněním či zveřejněním celé této smlouvy v jejím plném znění, jakož i všech </w:t>
      </w:r>
      <w:r w:rsidR="00D76A12">
        <w:rPr>
          <w:rFonts w:ascii="Arial" w:eastAsia="Times New Roman" w:hAnsi="Arial" w:cs="Arial"/>
        </w:rPr>
        <w:t xml:space="preserve">     </w:t>
      </w:r>
      <w:r w:rsidRPr="008D395C">
        <w:rPr>
          <w:rFonts w:ascii="Arial" w:eastAsia="Times New Roman" w:hAnsi="Arial" w:cs="Arial"/>
        </w:rPr>
        <w:t>úkonů a okolností s touto smlouvou souvisejících, ke kterému může kdykoli v budoucnu dojít. Objednatel je povinen k uveřejnění smlouvy nad 50 000,- Kč prostřednictvím registru smluv.</w:t>
      </w:r>
    </w:p>
    <w:p w14:paraId="700FFBA2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  <w:r w:rsidRPr="008D395C">
        <w:rPr>
          <w:rFonts w:ascii="Arial" w:eastAsia="Times New Roman" w:hAnsi="Arial" w:cs="Arial"/>
        </w:rPr>
        <w:t>  </w:t>
      </w:r>
    </w:p>
    <w:bookmarkEnd w:id="1"/>
    <w:p w14:paraId="30356426" w14:textId="77777777" w:rsidR="00AC21AD" w:rsidRPr="008D395C" w:rsidRDefault="00AC21AD" w:rsidP="00AC21AD">
      <w:pPr>
        <w:textAlignment w:val="baseline"/>
        <w:rPr>
          <w:rFonts w:ascii="Arial" w:eastAsia="Times New Roman" w:hAnsi="Arial" w:cs="Arial"/>
        </w:rPr>
      </w:pPr>
    </w:p>
    <w:sectPr w:rsidR="00AC21AD" w:rsidRPr="008D395C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7E5F8092" w:rsidR="001C4C07" w:rsidRPr="00A97508" w:rsidRDefault="005D1DF2" w:rsidP="005D1DF2">
    <w:pPr>
      <w:pStyle w:val="Zhlav"/>
      <w:tabs>
        <w:tab w:val="clear" w:pos="4536"/>
        <w:tab w:val="clear" w:pos="9072"/>
        <w:tab w:val="left" w:pos="711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Příloha č.1</w:t>
    </w:r>
  </w:p>
  <w:p w14:paraId="0CDB7A1C" w14:textId="3786E51E" w:rsidR="001C4C07" w:rsidRPr="00A97508" w:rsidRDefault="005D1DF2" w:rsidP="005D1DF2">
    <w:pPr>
      <w:pStyle w:val="Zhlav"/>
      <w:tabs>
        <w:tab w:val="clear" w:pos="4536"/>
        <w:tab w:val="clear" w:pos="9072"/>
        <w:tab w:val="left" w:pos="7440"/>
      </w:tabs>
      <w:rPr>
        <w:rFonts w:ascii="Arial" w:hAnsi="Arial" w:cs="Arial"/>
      </w:rPr>
    </w:pPr>
    <w:r>
      <w:rPr>
        <w:rFonts w:ascii="Arial" w:hAnsi="Arial" w:cs="Arial"/>
      </w:rPr>
      <w:t>f</w:t>
    </w: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4C17D7DB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364605">
      <w:rPr>
        <w:rFonts w:ascii="Arial" w:hAnsi="Arial" w:cs="Arial"/>
        <w:szCs w:val="36"/>
      </w:rPr>
      <w:t>161.</w:t>
    </w:r>
    <w:r w:rsidR="00AC21AD">
      <w:rPr>
        <w:rFonts w:ascii="Arial" w:hAnsi="Arial" w:cs="Arial"/>
        <w:szCs w:val="36"/>
      </w:rPr>
      <w:t>011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AC21AD">
      <w:rPr>
        <w:rFonts w:ascii="Arial" w:hAnsi="Arial" w:cs="Arial"/>
        <w:szCs w:val="36"/>
      </w:rPr>
      <w:t>15</w:t>
    </w:r>
    <w:r w:rsidR="001C4C07" w:rsidRPr="001C4C07">
      <w:rPr>
        <w:rFonts w:ascii="Arial" w:hAnsi="Arial" w:cs="Arial"/>
        <w:szCs w:val="36"/>
      </w:rPr>
      <w:t>.</w:t>
    </w:r>
    <w:r w:rsidR="00AC21AD">
      <w:rPr>
        <w:rFonts w:ascii="Arial" w:hAnsi="Arial" w:cs="Arial"/>
        <w:szCs w:val="36"/>
      </w:rPr>
      <w:t>3</w:t>
    </w:r>
    <w:r w:rsidR="001C4C07" w:rsidRPr="001C4C07">
      <w:rPr>
        <w:rFonts w:ascii="Arial" w:hAnsi="Arial" w:cs="Arial"/>
        <w:szCs w:val="36"/>
      </w:rPr>
      <w:t>.202</w:t>
    </w:r>
    <w:r w:rsidR="00AC21AD">
      <w:rPr>
        <w:rFonts w:ascii="Arial" w:hAnsi="Arial" w:cs="Arial"/>
        <w:szCs w:val="36"/>
      </w:rPr>
      <w:t>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8F1"/>
    <w:multiLevelType w:val="multilevel"/>
    <w:tmpl w:val="5BF0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790"/>
    <w:multiLevelType w:val="multilevel"/>
    <w:tmpl w:val="AE160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B30786"/>
    <w:multiLevelType w:val="multilevel"/>
    <w:tmpl w:val="A97C7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060E"/>
    <w:multiLevelType w:val="multilevel"/>
    <w:tmpl w:val="D58AB3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B0C4B"/>
    <w:multiLevelType w:val="multilevel"/>
    <w:tmpl w:val="AA6A4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D6F28"/>
    <w:multiLevelType w:val="multilevel"/>
    <w:tmpl w:val="542CB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66B92"/>
    <w:multiLevelType w:val="multilevel"/>
    <w:tmpl w:val="315E6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E096D"/>
    <w:multiLevelType w:val="hybridMultilevel"/>
    <w:tmpl w:val="23AA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2035"/>
    <w:multiLevelType w:val="multilevel"/>
    <w:tmpl w:val="7552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00B18"/>
    <w:multiLevelType w:val="multilevel"/>
    <w:tmpl w:val="72DCC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60915E1"/>
    <w:multiLevelType w:val="multilevel"/>
    <w:tmpl w:val="FD5E9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1282C"/>
    <w:multiLevelType w:val="multilevel"/>
    <w:tmpl w:val="A39AC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39BE"/>
    <w:multiLevelType w:val="multilevel"/>
    <w:tmpl w:val="C8062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D08B6"/>
    <w:multiLevelType w:val="multilevel"/>
    <w:tmpl w:val="A1665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732A0"/>
    <w:multiLevelType w:val="multilevel"/>
    <w:tmpl w:val="CBB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4DCC"/>
    <w:multiLevelType w:val="hybridMultilevel"/>
    <w:tmpl w:val="17185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17408">
    <w:abstractNumId w:val="15"/>
  </w:num>
  <w:num w:numId="2" w16cid:durableId="941885798">
    <w:abstractNumId w:val="12"/>
  </w:num>
  <w:num w:numId="3" w16cid:durableId="200285621">
    <w:abstractNumId w:val="5"/>
  </w:num>
  <w:num w:numId="4" w16cid:durableId="1393623441">
    <w:abstractNumId w:val="23"/>
  </w:num>
  <w:num w:numId="5" w16cid:durableId="1142037117">
    <w:abstractNumId w:val="2"/>
  </w:num>
  <w:num w:numId="6" w16cid:durableId="363139510">
    <w:abstractNumId w:val="19"/>
  </w:num>
  <w:num w:numId="7" w16cid:durableId="1450126751">
    <w:abstractNumId w:val="8"/>
  </w:num>
  <w:num w:numId="8" w16cid:durableId="741296394">
    <w:abstractNumId w:val="16"/>
  </w:num>
  <w:num w:numId="9" w16cid:durableId="2057779174">
    <w:abstractNumId w:val="11"/>
  </w:num>
  <w:num w:numId="10" w16cid:durableId="311518900">
    <w:abstractNumId w:val="13"/>
  </w:num>
  <w:num w:numId="11" w16cid:durableId="1369641351">
    <w:abstractNumId w:val="0"/>
  </w:num>
  <w:num w:numId="12" w16cid:durableId="609094699">
    <w:abstractNumId w:val="21"/>
  </w:num>
  <w:num w:numId="13" w16cid:durableId="210922921">
    <w:abstractNumId w:val="3"/>
  </w:num>
  <w:num w:numId="14" w16cid:durableId="926379180">
    <w:abstractNumId w:val="1"/>
  </w:num>
  <w:num w:numId="15" w16cid:durableId="1497959070">
    <w:abstractNumId w:val="14"/>
  </w:num>
  <w:num w:numId="16" w16cid:durableId="1960792469">
    <w:abstractNumId w:val="20"/>
  </w:num>
  <w:num w:numId="17" w16cid:durableId="45373303">
    <w:abstractNumId w:val="22"/>
  </w:num>
  <w:num w:numId="18" w16cid:durableId="955717801">
    <w:abstractNumId w:val="18"/>
  </w:num>
  <w:num w:numId="19" w16cid:durableId="1393575545">
    <w:abstractNumId w:val="6"/>
  </w:num>
  <w:num w:numId="20" w16cid:durableId="1553075666">
    <w:abstractNumId w:val="17"/>
  </w:num>
  <w:num w:numId="21" w16cid:durableId="1674379503">
    <w:abstractNumId w:val="9"/>
  </w:num>
  <w:num w:numId="22" w16cid:durableId="120543054">
    <w:abstractNumId w:val="7"/>
  </w:num>
  <w:num w:numId="23" w16cid:durableId="269704457">
    <w:abstractNumId w:val="4"/>
  </w:num>
  <w:num w:numId="24" w16cid:durableId="1897281744">
    <w:abstractNumId w:val="24"/>
  </w:num>
  <w:num w:numId="25" w16cid:durableId="1079208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77D22"/>
    <w:rsid w:val="000C4E7F"/>
    <w:rsid w:val="000D7184"/>
    <w:rsid w:val="000E7EEA"/>
    <w:rsid w:val="00117C01"/>
    <w:rsid w:val="001240B8"/>
    <w:rsid w:val="00135DE0"/>
    <w:rsid w:val="00140A8D"/>
    <w:rsid w:val="001812F0"/>
    <w:rsid w:val="00185E13"/>
    <w:rsid w:val="001B037E"/>
    <w:rsid w:val="001C4C07"/>
    <w:rsid w:val="001C640F"/>
    <w:rsid w:val="0025460C"/>
    <w:rsid w:val="00277FB5"/>
    <w:rsid w:val="002C27F4"/>
    <w:rsid w:val="002C56E2"/>
    <w:rsid w:val="0031154F"/>
    <w:rsid w:val="00364605"/>
    <w:rsid w:val="003B2A96"/>
    <w:rsid w:val="003D177E"/>
    <w:rsid w:val="004662FF"/>
    <w:rsid w:val="00484A93"/>
    <w:rsid w:val="00496176"/>
    <w:rsid w:val="004A758F"/>
    <w:rsid w:val="004D0EC3"/>
    <w:rsid w:val="004D7A9B"/>
    <w:rsid w:val="004E2A90"/>
    <w:rsid w:val="005111F0"/>
    <w:rsid w:val="005572EA"/>
    <w:rsid w:val="005615A5"/>
    <w:rsid w:val="005B02EA"/>
    <w:rsid w:val="005B5D40"/>
    <w:rsid w:val="005C44C6"/>
    <w:rsid w:val="005C50CB"/>
    <w:rsid w:val="005C76B9"/>
    <w:rsid w:val="005D1DF2"/>
    <w:rsid w:val="00626701"/>
    <w:rsid w:val="00672D26"/>
    <w:rsid w:val="006A7A40"/>
    <w:rsid w:val="006E29F8"/>
    <w:rsid w:val="00706B0D"/>
    <w:rsid w:val="00716DEE"/>
    <w:rsid w:val="00735731"/>
    <w:rsid w:val="00736D4B"/>
    <w:rsid w:val="00760F9A"/>
    <w:rsid w:val="0076142A"/>
    <w:rsid w:val="007A018C"/>
    <w:rsid w:val="007C10E8"/>
    <w:rsid w:val="00804BB8"/>
    <w:rsid w:val="00805361"/>
    <w:rsid w:val="00813AF9"/>
    <w:rsid w:val="00814F4A"/>
    <w:rsid w:val="00852976"/>
    <w:rsid w:val="00861F28"/>
    <w:rsid w:val="008C4397"/>
    <w:rsid w:val="00A67643"/>
    <w:rsid w:val="00A82925"/>
    <w:rsid w:val="00A85957"/>
    <w:rsid w:val="00A92A98"/>
    <w:rsid w:val="00A94E45"/>
    <w:rsid w:val="00A97508"/>
    <w:rsid w:val="00AB10BC"/>
    <w:rsid w:val="00AB2E06"/>
    <w:rsid w:val="00AC21AD"/>
    <w:rsid w:val="00AF115E"/>
    <w:rsid w:val="00B1052E"/>
    <w:rsid w:val="00B12016"/>
    <w:rsid w:val="00B62C40"/>
    <w:rsid w:val="00B634FB"/>
    <w:rsid w:val="00BA690F"/>
    <w:rsid w:val="00C3671B"/>
    <w:rsid w:val="00C5750F"/>
    <w:rsid w:val="00C7620A"/>
    <w:rsid w:val="00C8131A"/>
    <w:rsid w:val="00CD2A87"/>
    <w:rsid w:val="00D02F0E"/>
    <w:rsid w:val="00D14114"/>
    <w:rsid w:val="00D2690B"/>
    <w:rsid w:val="00D558DF"/>
    <w:rsid w:val="00D6059D"/>
    <w:rsid w:val="00D63D88"/>
    <w:rsid w:val="00D76A12"/>
    <w:rsid w:val="00D930C3"/>
    <w:rsid w:val="00DB3B94"/>
    <w:rsid w:val="00DE1676"/>
    <w:rsid w:val="00E05672"/>
    <w:rsid w:val="00EF7696"/>
    <w:rsid w:val="00F04826"/>
    <w:rsid w:val="00F16777"/>
    <w:rsid w:val="00F352B3"/>
    <w:rsid w:val="00FB7A5C"/>
    <w:rsid w:val="00FC4751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3</cp:revision>
  <cp:lastPrinted>2023-03-21T09:58:00Z</cp:lastPrinted>
  <dcterms:created xsi:type="dcterms:W3CDTF">2023-04-04T08:52:00Z</dcterms:created>
  <dcterms:modified xsi:type="dcterms:W3CDTF">2023-04-04T09:01:00Z</dcterms:modified>
</cp:coreProperties>
</file>