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E3C6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E3C6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3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3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3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E3C6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E3C6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FE3C6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FE3C6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E3C6A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E3C6A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E3C6A">
        <w:rPr>
          <w:rFonts w:ascii="Tahoma" w:hAnsi="Tahoma" w:cs="Tahoma"/>
          <w:noProof/>
          <w:sz w:val="28"/>
          <w:szCs w:val="28"/>
        </w:rPr>
        <w:t>79/23/7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E3C6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(obnova) dopravního hřiště u ZŠ Poděbradova, Strakonice</w:t>
            </w:r>
          </w:p>
        </w:tc>
        <w:tc>
          <w:tcPr>
            <w:tcW w:w="1440" w:type="dxa"/>
          </w:tcPr>
          <w:p w:rsidR="001F0477" w:rsidRPr="006F0BA2" w:rsidRDefault="00FE3C6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E3C6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356 042,81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E3C6A">
        <w:rPr>
          <w:rFonts w:ascii="Tahoma" w:hAnsi="Tahoma" w:cs="Tahoma"/>
          <w:b/>
          <w:bCs/>
          <w:noProof/>
          <w:sz w:val="20"/>
          <w:szCs w:val="20"/>
        </w:rPr>
        <w:t>356 042,81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E3C6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Opravy (obnovy) dopravního hřiště u ZŠ Poděbradova, Strakonice, která spočívá v provedení lokálních oprav asfaltového povrchu vozovky, v očištění zarostlého chodníku, ve výměně nefunkčního svislého dopravního značení a v obnovení vodorovného dopravního značení - dle cenové nabídky z 31.03.2023. Cena bez DPH činí 294.250,26 Kč, tj, cena včetně DPH činí 356.042,81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E3C6A">
        <w:rPr>
          <w:rFonts w:ascii="Tahoma" w:hAnsi="Tahoma" w:cs="Tahoma"/>
          <w:noProof/>
          <w:sz w:val="20"/>
          <w:szCs w:val="20"/>
        </w:rPr>
        <w:t>30. 4. 2023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emailovou adresu epodatelna@mu-st.cz.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E3C6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E3C6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6A" w:rsidRDefault="00FE3C6A">
      <w:r>
        <w:separator/>
      </w:r>
    </w:p>
  </w:endnote>
  <w:endnote w:type="continuationSeparator" w:id="0">
    <w:p w:rsidR="00FE3C6A" w:rsidRDefault="00FE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6A" w:rsidRDefault="00FE3C6A">
      <w:r>
        <w:separator/>
      </w:r>
    </w:p>
  </w:footnote>
  <w:footnote w:type="continuationSeparator" w:id="0">
    <w:p w:rsidR="00FE3C6A" w:rsidRDefault="00FE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A"/>
    <w:rsid w:val="001A6E76"/>
    <w:rsid w:val="001F0477"/>
    <w:rsid w:val="00351E8F"/>
    <w:rsid w:val="003D76AD"/>
    <w:rsid w:val="003E4984"/>
    <w:rsid w:val="00447743"/>
    <w:rsid w:val="006B4B5A"/>
    <w:rsid w:val="006F0BA2"/>
    <w:rsid w:val="008B64A3"/>
    <w:rsid w:val="009A5745"/>
    <w:rsid w:val="00B00805"/>
    <w:rsid w:val="00B42472"/>
    <w:rsid w:val="00D0576D"/>
    <w:rsid w:val="00D6490B"/>
    <w:rsid w:val="00F3644A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9FA1-9C8B-4349-AAC7-AAE630DD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1392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2023-04-03T13:46:00Z</cp:lastPrinted>
  <dcterms:created xsi:type="dcterms:W3CDTF">2023-04-03T13:45:00Z</dcterms:created>
  <dcterms:modified xsi:type="dcterms:W3CDTF">2023-04-03T13:48:00Z</dcterms:modified>
</cp:coreProperties>
</file>