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2796" w14:textId="77777777" w:rsidR="00D70EC2" w:rsidRDefault="009E19DF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643AA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251657728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2445579F" w14:textId="33619CF1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</w:t>
      </w:r>
      <w:proofErr w:type="gramStart"/>
      <w:r>
        <w:rPr>
          <w:rFonts w:ascii="Arial" w:hAnsi="Arial" w:cs="Arial"/>
          <w:sz w:val="18"/>
          <w:szCs w:val="18"/>
        </w:rPr>
        <w:t>11a</w:t>
      </w:r>
      <w:proofErr w:type="gramEnd"/>
      <w:r>
        <w:rPr>
          <w:rFonts w:ascii="Arial" w:hAnsi="Arial" w:cs="Arial"/>
          <w:sz w:val="18"/>
          <w:szCs w:val="18"/>
        </w:rPr>
        <w:t>, 130 00 Praha 3 - Žižkov, IČO: 01312774, DIČ: CZ01312774</w:t>
      </w:r>
    </w:p>
    <w:p w14:paraId="133F3619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Kraj Vysočina </w:t>
      </w:r>
    </w:p>
    <w:p w14:paraId="7B0B0D8F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Fritzova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4, 58601 Jihlava</w:t>
      </w:r>
    </w:p>
    <w:p w14:paraId="721414CB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1CD46957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3C9B299E" w14:textId="77777777" w:rsidR="006E2AF5" w:rsidRPr="00384017" w:rsidRDefault="006E2AF5" w:rsidP="006E2AF5">
      <w:pPr>
        <w:framePr w:w="3941" w:h="1701" w:hRule="exact" w:hSpace="142" w:wrap="around" w:vAnchor="page" w:hAnchor="page" w:x="6504" w:y="2251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Müller Martin, Ing.</w:t>
      </w:r>
    </w:p>
    <w:p w14:paraId="2798778E" w14:textId="79802079" w:rsidR="006E2AF5" w:rsidRPr="00384017" w:rsidRDefault="00FA0887" w:rsidP="006E2AF5">
      <w:pPr>
        <w:framePr w:w="3941" w:h="1701" w:hRule="exact" w:hSpace="142" w:wrap="around" w:vAnchor="page" w:hAnchor="page" w:x="6504" w:y="2251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</w:p>
    <w:p w14:paraId="1F2F3E4E" w14:textId="77777777" w:rsidR="006E2AF5" w:rsidRPr="00384017" w:rsidRDefault="006E2AF5" w:rsidP="006E2AF5">
      <w:pPr>
        <w:framePr w:w="3941" w:h="1701" w:hRule="exact" w:hSpace="142" w:wrap="around" w:vAnchor="page" w:hAnchor="page" w:x="6504" w:y="2251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Žďár nad Sázavou</w:t>
      </w:r>
    </w:p>
    <w:p w14:paraId="72760741" w14:textId="77777777" w:rsidR="006E2AF5" w:rsidRDefault="006E2AF5" w:rsidP="006E2AF5">
      <w:pPr>
        <w:framePr w:w="3941" w:h="1701" w:hRule="exact" w:hSpace="142" w:wrap="around" w:vAnchor="page" w:hAnchor="page" w:x="6504" w:y="2251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59101</w:t>
      </w:r>
    </w:p>
    <w:p w14:paraId="5E5BDDBE" w14:textId="77777777" w:rsidR="00096EB6" w:rsidRDefault="00096EB6" w:rsidP="006E2AF5">
      <w:pPr>
        <w:framePr w:w="3941" w:h="1701" w:hRule="exact" w:hSpace="142" w:wrap="around" w:vAnchor="page" w:hAnchor="page" w:x="6504" w:y="2251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6AEA8DD0" w14:textId="20C3515D" w:rsidR="00096EB6" w:rsidRPr="00384017" w:rsidRDefault="00E02630" w:rsidP="006E2AF5">
      <w:pPr>
        <w:framePr w:w="3941" w:h="1701" w:hRule="exact" w:hSpace="142" w:wrap="around" w:vAnchor="page" w:hAnchor="page" w:x="6504" w:y="2251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5vxtv72</w:t>
      </w:r>
    </w:p>
    <w:p w14:paraId="1BD9E36F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10F6CEFA" w14:textId="54DD7066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  <w:r w:rsidR="005616E8">
        <w:rPr>
          <w:rFonts w:ascii="Arial" w:hAnsi="Arial" w:cs="Arial"/>
          <w:sz w:val="18"/>
          <w:szCs w:val="18"/>
        </w:rPr>
        <w:tab/>
      </w:r>
      <w:r w:rsidR="005616E8" w:rsidRPr="005616E8">
        <w:rPr>
          <w:rFonts w:ascii="Arial" w:hAnsi="Arial" w:cs="Arial"/>
          <w:sz w:val="18"/>
          <w:szCs w:val="18"/>
        </w:rPr>
        <w:t>SPU 135323/2023/520100/</w:t>
      </w:r>
      <w:proofErr w:type="spellStart"/>
      <w:r w:rsidR="005616E8" w:rsidRPr="005616E8">
        <w:rPr>
          <w:rFonts w:ascii="Arial" w:hAnsi="Arial" w:cs="Arial"/>
          <w:sz w:val="18"/>
          <w:szCs w:val="18"/>
        </w:rPr>
        <w:t>Fich</w:t>
      </w:r>
      <w:proofErr w:type="spellEnd"/>
    </w:p>
    <w:p w14:paraId="676F0264" w14:textId="59642B70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  <w:r w:rsidR="005616E8">
        <w:rPr>
          <w:rFonts w:ascii="Arial" w:hAnsi="Arial" w:cs="Arial"/>
          <w:sz w:val="18"/>
          <w:szCs w:val="18"/>
        </w:rPr>
        <w:tab/>
      </w:r>
      <w:r w:rsidR="005616E8" w:rsidRPr="005616E8">
        <w:rPr>
          <w:rFonts w:ascii="Arial" w:hAnsi="Arial" w:cs="Arial"/>
          <w:sz w:val="18"/>
          <w:szCs w:val="18"/>
        </w:rPr>
        <w:t>SZ SPU 022969/2023</w:t>
      </w:r>
    </w:p>
    <w:p w14:paraId="28BBB1A9" w14:textId="5D2B0D8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 xml:space="preserve">UID: </w:t>
      </w:r>
      <w:r w:rsidR="005616E8">
        <w:rPr>
          <w:rFonts w:ascii="Arial" w:hAnsi="Arial" w:cs="Arial"/>
          <w:sz w:val="18"/>
          <w:szCs w:val="18"/>
        </w:rPr>
        <w:tab/>
      </w:r>
      <w:r w:rsidR="005616E8">
        <w:rPr>
          <w:rFonts w:ascii="Arial" w:hAnsi="Arial" w:cs="Arial"/>
          <w:sz w:val="18"/>
          <w:szCs w:val="18"/>
        </w:rPr>
        <w:tab/>
      </w:r>
      <w:r w:rsidR="00C71933" w:rsidRPr="00C71933">
        <w:rPr>
          <w:rFonts w:ascii="Arial" w:hAnsi="Arial" w:cs="Arial"/>
          <w:sz w:val="18"/>
          <w:szCs w:val="18"/>
        </w:rPr>
        <w:t>spuess8c143990</w:t>
      </w:r>
    </w:p>
    <w:p w14:paraId="439B797C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3E9062C3" w14:textId="5DECFE31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r w:rsidR="003445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Bc. Ilona Fichtnerová</w:t>
      </w:r>
    </w:p>
    <w:p w14:paraId="4429AF14" w14:textId="34B238C6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  <w:r w:rsidR="003445D5">
        <w:rPr>
          <w:rFonts w:ascii="Arial" w:hAnsi="Arial" w:cs="Arial"/>
          <w:sz w:val="18"/>
          <w:szCs w:val="18"/>
        </w:rPr>
        <w:t>:</w:t>
      </w:r>
      <w:r w:rsidR="003445D5">
        <w:rPr>
          <w:rFonts w:ascii="Arial" w:hAnsi="Arial" w:cs="Arial"/>
          <w:sz w:val="18"/>
          <w:szCs w:val="18"/>
        </w:rPr>
        <w:tab/>
      </w:r>
      <w:r w:rsidR="003445D5">
        <w:rPr>
          <w:rFonts w:ascii="Arial" w:hAnsi="Arial" w:cs="Arial"/>
          <w:sz w:val="18"/>
          <w:szCs w:val="18"/>
        </w:rPr>
        <w:tab/>
        <w:t>727956455</w:t>
      </w:r>
    </w:p>
    <w:p w14:paraId="0E2E5CBF" w14:textId="56C4715D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3445D5">
        <w:rPr>
          <w:rFonts w:ascii="Arial" w:hAnsi="Arial" w:cs="Arial"/>
          <w:sz w:val="18"/>
          <w:szCs w:val="18"/>
        </w:rPr>
        <w:tab/>
      </w:r>
      <w:r w:rsidR="003445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z49per3</w:t>
      </w:r>
    </w:p>
    <w:p w14:paraId="23A8D3FF" w14:textId="195391B5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3445D5">
        <w:rPr>
          <w:rFonts w:ascii="Arial" w:hAnsi="Arial" w:cs="Arial"/>
          <w:sz w:val="18"/>
          <w:szCs w:val="18"/>
        </w:rPr>
        <w:tab/>
      </w:r>
      <w:r w:rsidR="003445D5">
        <w:rPr>
          <w:rFonts w:ascii="Arial" w:hAnsi="Arial" w:cs="Arial"/>
          <w:sz w:val="18"/>
          <w:szCs w:val="18"/>
        </w:rPr>
        <w:tab/>
        <w:t>i.fichtnerova</w:t>
      </w:r>
      <w:r>
        <w:rPr>
          <w:rFonts w:ascii="Arial" w:hAnsi="Arial" w:cs="Arial"/>
          <w:sz w:val="18"/>
          <w:szCs w:val="18"/>
        </w:rPr>
        <w:t>@spucr.cz</w:t>
      </w:r>
    </w:p>
    <w:p w14:paraId="1ED9917D" w14:textId="6B20F8D0" w:rsidR="00D70EC2" w:rsidRDefault="00AD4A85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DATOVÁ ZPRÁVA</w:t>
      </w:r>
    </w:p>
    <w:p w14:paraId="1BAF3690" w14:textId="52D183A1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3445D5">
        <w:rPr>
          <w:rFonts w:ascii="Arial" w:hAnsi="Arial" w:cs="Arial"/>
          <w:sz w:val="18"/>
          <w:szCs w:val="18"/>
        </w:rPr>
        <w:tab/>
      </w:r>
      <w:r w:rsidR="003445D5">
        <w:rPr>
          <w:rFonts w:ascii="Arial" w:hAnsi="Arial" w:cs="Arial"/>
          <w:sz w:val="18"/>
          <w:szCs w:val="18"/>
        </w:rPr>
        <w:tab/>
      </w:r>
      <w:r w:rsidR="009E19DF">
        <w:rPr>
          <w:rFonts w:ascii="Arial" w:hAnsi="Arial" w:cs="Arial"/>
          <w:sz w:val="18"/>
          <w:szCs w:val="18"/>
        </w:rPr>
        <w:t>03</w:t>
      </w:r>
      <w:r w:rsidR="005616E8">
        <w:rPr>
          <w:rFonts w:ascii="Arial" w:hAnsi="Arial" w:cs="Arial"/>
          <w:sz w:val="18"/>
          <w:szCs w:val="18"/>
        </w:rPr>
        <w:t>. 04. 2023</w:t>
      </w:r>
    </w:p>
    <w:p w14:paraId="2BCCF719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5C7284D9" w14:textId="0F23D6A3" w:rsidR="00FA0B40" w:rsidRPr="003445D5" w:rsidRDefault="00FA0B40" w:rsidP="003445D5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  <w:r w:rsidR="00EA5637">
        <w:rPr>
          <w:rFonts w:ascii="Arial" w:hAnsi="Arial" w:cs="Arial"/>
          <w:b/>
          <w:sz w:val="22"/>
          <w:szCs w:val="22"/>
          <w:u w:val="single"/>
        </w:rPr>
        <w:t>/</w:t>
      </w: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02E7BAEC" w14:textId="77777777" w:rsidR="006E2AF5" w:rsidRDefault="006E2AF5" w:rsidP="00702F87">
      <w:pPr>
        <w:rPr>
          <w:rFonts w:ascii="Arial" w:hAnsi="Arial" w:cs="Arial"/>
          <w:b/>
          <w:sz w:val="22"/>
          <w:szCs w:val="22"/>
        </w:rPr>
      </w:pPr>
    </w:p>
    <w:p w14:paraId="0711991C" w14:textId="7CF5F5E8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492B87D6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2606ED38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Kraj Vysočina</w:t>
      </w:r>
    </w:p>
    <w:p w14:paraId="72C733F7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5F217487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Bc. Ilona Fichtnerová</w:t>
      </w:r>
    </w:p>
    <w:p w14:paraId="21804B2B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51D06838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433AFDA4" w14:textId="7C676DE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3F3D17">
        <w:rPr>
          <w:rFonts w:ascii="Arial" w:hAnsi="Arial" w:cs="Arial"/>
          <w:sz w:val="22"/>
          <w:szCs w:val="22"/>
        </w:rPr>
        <w:t xml:space="preserve"> </w:t>
      </w:r>
      <w:r w:rsidRPr="00384017">
        <w:rPr>
          <w:rFonts w:ascii="Arial" w:hAnsi="Arial" w:cs="Arial"/>
          <w:sz w:val="22"/>
          <w:szCs w:val="22"/>
        </w:rPr>
        <w:t>Müller Martin, Ing.</w:t>
      </w:r>
    </w:p>
    <w:p w14:paraId="1F72F33E" w14:textId="0AC89FFF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65753844</w:t>
      </w:r>
    </w:p>
    <w:p w14:paraId="58F3672E" w14:textId="3F804BCE" w:rsidR="00172CA1" w:rsidRPr="00384017" w:rsidRDefault="00A644ED" w:rsidP="00172CA1">
      <w:pPr>
        <w:widowControl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</w:t>
      </w:r>
      <w:proofErr w:type="spellEnd"/>
      <w:r w:rsidR="003F3D17">
        <w:rPr>
          <w:rFonts w:ascii="Arial" w:hAnsi="Arial" w:cs="Arial"/>
          <w:sz w:val="22"/>
          <w:szCs w:val="22"/>
        </w:rPr>
        <w:t xml:space="preserve">, </w:t>
      </w:r>
      <w:r w:rsidR="00172CA1" w:rsidRPr="00384017">
        <w:rPr>
          <w:rFonts w:ascii="Arial" w:hAnsi="Arial" w:cs="Arial"/>
          <w:sz w:val="22"/>
          <w:szCs w:val="22"/>
        </w:rPr>
        <w:t>Žďár nad Sázavou</w:t>
      </w:r>
      <w:r w:rsidR="003F3D17">
        <w:rPr>
          <w:rFonts w:ascii="Arial" w:hAnsi="Arial" w:cs="Arial"/>
          <w:sz w:val="22"/>
          <w:szCs w:val="22"/>
        </w:rPr>
        <w:t xml:space="preserve">, PSČ </w:t>
      </w:r>
      <w:r w:rsidR="00172CA1" w:rsidRPr="00384017">
        <w:rPr>
          <w:rFonts w:ascii="Arial" w:hAnsi="Arial" w:cs="Arial"/>
          <w:sz w:val="22"/>
          <w:szCs w:val="22"/>
        </w:rPr>
        <w:t>59101</w:t>
      </w:r>
    </w:p>
    <w:p w14:paraId="46352F07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0159FB09" w14:textId="3D2E512A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</w:t>
      </w:r>
      <w:r w:rsidR="00F46D47">
        <w:rPr>
          <w:rFonts w:ascii="Arial" w:hAnsi="Arial" w:cs="Arial"/>
          <w:sz w:val="22"/>
          <w:szCs w:val="22"/>
        </w:rPr>
        <w:t>dohody</w:t>
      </w:r>
      <w:r w:rsidRPr="00384017">
        <w:rPr>
          <w:rFonts w:ascii="Arial" w:hAnsi="Arial" w:cs="Arial"/>
          <w:sz w:val="22"/>
          <w:szCs w:val="22"/>
        </w:rPr>
        <w:t xml:space="preserve"> </w:t>
      </w:r>
      <w:r w:rsidR="002E2560">
        <w:rPr>
          <w:rFonts w:ascii="Arial" w:hAnsi="Arial" w:cs="Arial"/>
          <w:sz w:val="22"/>
          <w:szCs w:val="22"/>
        </w:rPr>
        <w:t xml:space="preserve">č. </w:t>
      </w:r>
      <w:r w:rsidR="00F46D47">
        <w:rPr>
          <w:rFonts w:ascii="Arial" w:hAnsi="Arial" w:cs="Arial"/>
          <w:sz w:val="22"/>
          <w:szCs w:val="22"/>
        </w:rPr>
        <w:t>SPU 116662/2023/520100/</w:t>
      </w:r>
      <w:r w:rsidR="00E5039D">
        <w:rPr>
          <w:rFonts w:ascii="Arial" w:hAnsi="Arial" w:cs="Arial"/>
          <w:sz w:val="22"/>
          <w:szCs w:val="22"/>
        </w:rPr>
        <w:t>/</w:t>
      </w:r>
      <w:r w:rsidR="00F46D47">
        <w:rPr>
          <w:rFonts w:ascii="Arial" w:hAnsi="Arial" w:cs="Arial"/>
          <w:sz w:val="22"/>
          <w:szCs w:val="22"/>
        </w:rPr>
        <w:t>Znalci</w:t>
      </w:r>
      <w:r w:rsidR="00331E04">
        <w:rPr>
          <w:rFonts w:ascii="Arial" w:hAnsi="Arial" w:cs="Arial"/>
          <w:sz w:val="22"/>
          <w:szCs w:val="22"/>
        </w:rPr>
        <w:t>_2023-2024</w:t>
      </w:r>
      <w:r w:rsidR="002E2560">
        <w:rPr>
          <w:rFonts w:ascii="Arial" w:hAnsi="Arial" w:cs="Arial"/>
          <w:sz w:val="22"/>
          <w:szCs w:val="22"/>
        </w:rPr>
        <w:t xml:space="preserve"> uzavřené dne </w:t>
      </w:r>
      <w:r w:rsidR="00331E04">
        <w:rPr>
          <w:rFonts w:ascii="Arial" w:hAnsi="Arial" w:cs="Arial"/>
          <w:sz w:val="22"/>
          <w:szCs w:val="22"/>
        </w:rPr>
        <w:t>28. 3. 2023</w:t>
      </w:r>
      <w:r w:rsidR="002E2560">
        <w:rPr>
          <w:rFonts w:ascii="Arial" w:hAnsi="Arial" w:cs="Arial"/>
          <w:sz w:val="22"/>
          <w:szCs w:val="22"/>
        </w:rPr>
        <w:t xml:space="preserve">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posudek“: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7400336D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46C1CE6A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14189A98" w14:textId="75DCC1ED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Převod zemědělských pozemků v zahrádkových a chatových osadách podle § 10b zákona č.</w:t>
      </w:r>
      <w:r w:rsidR="003D247F">
        <w:rPr>
          <w:rFonts w:ascii="Arial" w:hAnsi="Arial" w:cs="Arial"/>
          <w:sz w:val="22"/>
          <w:szCs w:val="22"/>
        </w:rPr>
        <w:t> </w:t>
      </w:r>
      <w:r w:rsidRPr="00384017">
        <w:rPr>
          <w:rFonts w:ascii="Arial" w:hAnsi="Arial" w:cs="Arial"/>
          <w:sz w:val="22"/>
          <w:szCs w:val="22"/>
        </w:rPr>
        <w:t xml:space="preserve">503/2012 Sb., v platném znění. </w:t>
      </w:r>
    </w:p>
    <w:p w14:paraId="10D3A9BB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232315A5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140222F3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31038D1C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14:paraId="704933ED" w14:textId="30E7B254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 (variantně § 10 odst. 3 zákona č.</w:t>
      </w:r>
      <w:r w:rsidR="003D247F">
        <w:rPr>
          <w:rFonts w:ascii="Arial" w:hAnsi="Arial" w:cs="Arial"/>
          <w:sz w:val="22"/>
          <w:szCs w:val="22"/>
        </w:rPr>
        <w:t> </w:t>
      </w:r>
      <w:r w:rsidRPr="00EC13FC">
        <w:rPr>
          <w:rFonts w:ascii="Arial" w:hAnsi="Arial" w:cs="Arial"/>
          <w:sz w:val="22"/>
          <w:szCs w:val="22"/>
        </w:rPr>
        <w:t>503/2012 Sb., ve znění platném k 31. 12. 2013):</w:t>
      </w:r>
    </w:p>
    <w:p w14:paraId="4359F340" w14:textId="7913EBD8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</w:t>
      </w:r>
      <w:r w:rsidR="003D247F">
        <w:rPr>
          <w:rFonts w:ascii="Arial" w:hAnsi="Arial" w:cs="Arial"/>
          <w:sz w:val="22"/>
          <w:szCs w:val="22"/>
        </w:rPr>
        <w:t> </w:t>
      </w:r>
      <w:r w:rsidRPr="00EC13FC">
        <w:rPr>
          <w:rFonts w:ascii="Arial" w:hAnsi="Arial" w:cs="Arial"/>
          <w:sz w:val="22"/>
          <w:szCs w:val="22"/>
        </w:rPr>
        <w:t>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6CD5A44E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EED0739" w14:textId="67C79070" w:rsidR="00BC3CBF" w:rsidRDefault="00296E18" w:rsidP="00296E18">
      <w:pPr>
        <w:jc w:val="both"/>
        <w:rPr>
          <w:rFonts w:ascii="Arial" w:hAnsi="Arial" w:cs="Arial"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  <w:r w:rsidR="00EF5D9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0D3E2B" w14:textId="7A213A54" w:rsidR="00296E18" w:rsidRPr="006124E3" w:rsidRDefault="007D6CD6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</w:p>
    <w:p w14:paraId="34EF94D8" w14:textId="3A6C36F9" w:rsidR="00702F87" w:rsidRPr="00384017" w:rsidRDefault="001F58F3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02F87" w:rsidRPr="00384017">
        <w:rPr>
          <w:rFonts w:ascii="Arial" w:hAnsi="Arial" w:cs="Arial"/>
          <w:b/>
          <w:sz w:val="22"/>
          <w:szCs w:val="22"/>
        </w:rPr>
        <w:lastRenderedPageBreak/>
        <w:t>Specifické požadavky objednatele:</w:t>
      </w:r>
    </w:p>
    <w:p w14:paraId="662DE767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A133875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1E699269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53227892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6C785C3E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6077A33E" w14:textId="7C815058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017">
        <w:rPr>
          <w:rFonts w:ascii="Arial" w:hAnsi="Arial" w:cs="Arial"/>
        </w:rPr>
        <w:t>Ortofotomapu</w:t>
      </w:r>
      <w:proofErr w:type="spellEnd"/>
    </w:p>
    <w:p w14:paraId="27581268" w14:textId="16BF3812" w:rsidR="00702F87" w:rsidRPr="00384017" w:rsidRDefault="002E4779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katastrální mapy</w:t>
      </w:r>
      <w:r w:rsidR="00702F87" w:rsidRPr="00384017">
        <w:rPr>
          <w:rFonts w:ascii="Arial" w:hAnsi="Arial" w:cs="Arial"/>
        </w:rPr>
        <w:t>.</w:t>
      </w:r>
    </w:p>
    <w:p w14:paraId="78C6E6E3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01947AC5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836850C" w14:textId="40D6D252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>ozemky ve vlastnictví státu vedené na LV 10002:</w:t>
      </w:r>
    </w:p>
    <w:p w14:paraId="1E9B0104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B82CBB9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23CE46CF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B7F3B6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B17C8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1107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7A7B37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409ED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1109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6BDB86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FB914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A45B3D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F10288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9EE8C9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F9471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CDC6DA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F675B3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2B23F6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DA9B1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21E03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46A3EF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AFE2B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3D88A7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45441E4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14AE5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15E0E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06DDD2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71C9EDF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ABB23E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1125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285D22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8002F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1126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A25A72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18954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1127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3C6D90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24FDA0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1128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5C6BFFB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63E83D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1131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753F5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B0932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7AEEDC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886838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1134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B7017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6320F9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98DE0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2E8F4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1137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0DF1C56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F2E010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72EABE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29D83A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1141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5FD0D33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943E9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1143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D65A6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FA299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1306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38</w:t>
      </w:r>
    </w:p>
    <w:p w14:paraId="4BE0E9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E69F5E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1348/2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466</w:t>
      </w:r>
    </w:p>
    <w:p w14:paraId="120BF0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F244C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1363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678</w:t>
      </w:r>
    </w:p>
    <w:p w14:paraId="5EA4A5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7E5C6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1365/1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647</w:t>
      </w:r>
    </w:p>
    <w:p w14:paraId="23AC87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CDA2B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1365/4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416</w:t>
      </w:r>
    </w:p>
    <w:p w14:paraId="48CE6A8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1D992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1365/5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425</w:t>
      </w:r>
    </w:p>
    <w:p w14:paraId="02E2F4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D4883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1368/1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481</w:t>
      </w:r>
    </w:p>
    <w:p w14:paraId="0F7AD3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60014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1368/3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404</w:t>
      </w:r>
    </w:p>
    <w:p w14:paraId="7C16F79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24D87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1368/4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434</w:t>
      </w:r>
    </w:p>
    <w:p w14:paraId="5891E0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F566F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1383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599</w:t>
      </w:r>
    </w:p>
    <w:p w14:paraId="620105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4584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1386/1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579</w:t>
      </w:r>
    </w:p>
    <w:p w14:paraId="71EFFA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66D3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1386/2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548</w:t>
      </w:r>
    </w:p>
    <w:p w14:paraId="69C447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9E871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1386/5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553</w:t>
      </w:r>
    </w:p>
    <w:p w14:paraId="55452F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46A0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1414/1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634</w:t>
      </w:r>
    </w:p>
    <w:p w14:paraId="627662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B50FF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1414/3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404</w:t>
      </w:r>
    </w:p>
    <w:p w14:paraId="2731831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17FE56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1414/4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418</w:t>
      </w:r>
    </w:p>
    <w:p w14:paraId="1290492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543C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1416/1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2828</w:t>
      </w:r>
    </w:p>
    <w:p w14:paraId="6E9C56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A7FA1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1416/2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459</w:t>
      </w:r>
    </w:p>
    <w:p w14:paraId="0D31A1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1F4C5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1416/4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480</w:t>
      </w:r>
    </w:p>
    <w:p w14:paraId="7FC03D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CFBDC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1416/5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610</w:t>
      </w:r>
    </w:p>
    <w:p w14:paraId="353E8A0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4105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1416/6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81</w:t>
      </w:r>
    </w:p>
    <w:p w14:paraId="4882C7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3933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1416/8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75</w:t>
      </w:r>
    </w:p>
    <w:p w14:paraId="1974295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639F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1416/9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56</w:t>
      </w:r>
    </w:p>
    <w:p w14:paraId="40ED3BC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81BA4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1418/4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454</w:t>
      </w:r>
    </w:p>
    <w:p w14:paraId="0781ABF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AF262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1418/6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497</w:t>
      </w:r>
    </w:p>
    <w:p w14:paraId="1E5796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14636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1418/7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446</w:t>
      </w:r>
    </w:p>
    <w:p w14:paraId="1DB21A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C229A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1418/8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454</w:t>
      </w:r>
    </w:p>
    <w:p w14:paraId="37C60D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F6E83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1419/2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730</w:t>
      </w:r>
    </w:p>
    <w:p w14:paraId="7237D7B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5AFE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1440/1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35</w:t>
      </w:r>
    </w:p>
    <w:p w14:paraId="34D0A3F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2F2ED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1440/8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451</w:t>
      </w:r>
    </w:p>
    <w:p w14:paraId="0425E95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D74AD2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1440/9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402</w:t>
      </w:r>
    </w:p>
    <w:p w14:paraId="4022A9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CD222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1440/11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38</w:t>
      </w:r>
    </w:p>
    <w:p w14:paraId="747EF45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7020B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1440/12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44</w:t>
      </w:r>
    </w:p>
    <w:p w14:paraId="79A403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422F74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1440/13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55</w:t>
      </w:r>
    </w:p>
    <w:p w14:paraId="6C756AF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F96199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Žirovnice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Žirovnice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1440/14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11</w:t>
      </w:r>
    </w:p>
    <w:p w14:paraId="6C6194BE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AC2E091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412DD472" w14:textId="375E8101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</w:t>
      </w:r>
      <w:r w:rsidR="00C82429">
        <w:rPr>
          <w:rFonts w:ascii="Arial" w:hAnsi="Arial" w:cs="Arial"/>
          <w:sz w:val="22"/>
          <w:szCs w:val="22"/>
        </w:rPr>
        <w:t>i</w:t>
      </w:r>
      <w:r w:rsidRPr="00384017">
        <w:rPr>
          <w:rFonts w:ascii="Arial" w:hAnsi="Arial" w:cs="Arial"/>
          <w:sz w:val="22"/>
          <w:szCs w:val="22"/>
        </w:rPr>
        <w:t xml:space="preserve"> cenu za dílo stanovenou na základě jednotkové ceny uvedené ve „Smlouvě“.</w:t>
      </w:r>
    </w:p>
    <w:p w14:paraId="163BF4FB" w14:textId="03DE4C71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C82429">
        <w:rPr>
          <w:rFonts w:ascii="Arial" w:hAnsi="Arial" w:cs="Arial"/>
          <w:b/>
          <w:sz w:val="22"/>
          <w:szCs w:val="22"/>
        </w:rPr>
        <w:t xml:space="preserve"> </w:t>
      </w:r>
      <w:r w:rsidR="00347307">
        <w:rPr>
          <w:rFonts w:ascii="Arial" w:hAnsi="Arial" w:cs="Arial"/>
          <w:b/>
          <w:sz w:val="22"/>
          <w:szCs w:val="22"/>
        </w:rPr>
        <w:t xml:space="preserve">69 020,00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38500B65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1D1F888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1F386741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51DDE72D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48FA9CE3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1618DC0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2687DE10" w14:textId="2A217065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</w:t>
      </w:r>
      <w:r w:rsidR="00A654F2">
        <w:rPr>
          <w:rFonts w:ascii="Arial" w:hAnsi="Arial" w:cs="Arial"/>
          <w:sz w:val="22"/>
          <w:szCs w:val="22"/>
        </w:rPr>
        <w:t> </w:t>
      </w:r>
      <w:r w:rsidRPr="00972B56">
        <w:rPr>
          <w:rFonts w:ascii="Arial" w:hAnsi="Arial" w:cs="Arial"/>
          <w:sz w:val="22"/>
          <w:szCs w:val="22"/>
        </w:rPr>
        <w:t>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455EC116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5F224873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41424D5A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279E4CEA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7EF970F7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52696DE6" w14:textId="17A71C2C" w:rsidR="00C71933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="00C71933">
        <w:rPr>
          <w:rFonts w:ascii="Arial" w:hAnsi="Arial" w:cs="Arial"/>
          <w:b/>
          <w:sz w:val="22"/>
          <w:szCs w:val="22"/>
        </w:rPr>
        <w:t>19. 5. 2023</w:t>
      </w:r>
    </w:p>
    <w:p w14:paraId="22F30940" w14:textId="77777777" w:rsidR="00C71933" w:rsidRPr="00935DD9" w:rsidRDefault="00C71933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50E3DA54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3BAA5F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</w:p>
    <w:p w14:paraId="1C03E0E5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D7779F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Kraj Vysočina,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4, 58601 Jihlava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150512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707C79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27640E64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4488E367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5288AE6C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34B8C2FC" w14:textId="4E7CB98A" w:rsidR="002D03FB" w:rsidRPr="005A334D" w:rsidRDefault="002D03FB" w:rsidP="00EB62F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Faktura </w:t>
      </w:r>
      <w:r w:rsidR="005A334D">
        <w:rPr>
          <w:rFonts w:ascii="Arial" w:hAnsi="Arial" w:cs="Arial"/>
          <w:b/>
          <w:sz w:val="22"/>
          <w:szCs w:val="22"/>
        </w:rPr>
        <w:t xml:space="preserve">bude vystavena na adresu: </w:t>
      </w:r>
      <w:r w:rsidR="005A334D">
        <w:rPr>
          <w:rFonts w:ascii="Arial" w:hAnsi="Arial" w:cs="Arial"/>
          <w:bCs/>
          <w:sz w:val="22"/>
          <w:szCs w:val="22"/>
        </w:rPr>
        <w:t>Státní pozemkový úřad, Husinecká 1024/</w:t>
      </w:r>
      <w:proofErr w:type="gramStart"/>
      <w:r w:rsidR="005A334D">
        <w:rPr>
          <w:rFonts w:ascii="Arial" w:hAnsi="Arial" w:cs="Arial"/>
          <w:bCs/>
          <w:sz w:val="22"/>
          <w:szCs w:val="22"/>
        </w:rPr>
        <w:t>11a</w:t>
      </w:r>
      <w:proofErr w:type="gramEnd"/>
      <w:r w:rsidR="005A334D">
        <w:rPr>
          <w:rFonts w:ascii="Arial" w:hAnsi="Arial" w:cs="Arial"/>
          <w:bCs/>
          <w:sz w:val="22"/>
          <w:szCs w:val="22"/>
        </w:rPr>
        <w:t>, 130 00 Praha 3, IČO 01312774, DIČ CZ 01312774</w:t>
      </w:r>
    </w:p>
    <w:p w14:paraId="6098546D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Kraj Vysočina,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4, 58601 Jihlava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F4A237" w14:textId="77777777" w:rsidR="005A334D" w:rsidRDefault="005A334D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EBC8B7" w14:textId="6A2C4CC6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  <w:r w:rsidR="00726957">
        <w:rPr>
          <w:rFonts w:ascii="Arial" w:hAnsi="Arial" w:cs="Arial"/>
          <w:sz w:val="22"/>
          <w:szCs w:val="22"/>
        </w:rPr>
        <w:t>.</w:t>
      </w:r>
    </w:p>
    <w:p w14:paraId="467FFCA1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370B98C3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52F0365F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62C9EE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3CE98D1F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6D7BA0C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D094BC0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8AC0C71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655FDD2" w14:textId="77777777" w:rsidR="005A334D" w:rsidRDefault="005A334D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5096D85E" w14:textId="77777777" w:rsidR="005A334D" w:rsidRDefault="005A334D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3EBC2DD3" w14:textId="77777777" w:rsidR="005A334D" w:rsidRDefault="005A334D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56156030" w14:textId="77777777" w:rsidR="005A334D" w:rsidRDefault="005A334D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</w:p>
    <w:p w14:paraId="0E1CD164" w14:textId="5436D1A4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Mgr. Silvie Hawerlandová, LL.M.</w:t>
      </w:r>
    </w:p>
    <w:p w14:paraId="0299B28A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</w:p>
    <w:p w14:paraId="5D62F700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Kraj Vysočina</w:t>
      </w:r>
    </w:p>
    <w:p w14:paraId="38AAB4E9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685C6377" w14:textId="77777777" w:rsidR="005A334D" w:rsidRDefault="005A334D" w:rsidP="005A334D"/>
    <w:p w14:paraId="30349897" w14:textId="1AEDF067" w:rsidR="005A334D" w:rsidRPr="005A334D" w:rsidRDefault="005A334D" w:rsidP="005A334D">
      <w:pPr>
        <w:rPr>
          <w:rFonts w:ascii="Arial" w:hAnsi="Arial" w:cs="Arial"/>
          <w:b/>
          <w:bCs/>
          <w:sz w:val="22"/>
          <w:szCs w:val="22"/>
        </w:rPr>
      </w:pPr>
      <w:r w:rsidRPr="005A334D">
        <w:rPr>
          <w:rFonts w:ascii="Arial" w:hAnsi="Arial" w:cs="Arial"/>
          <w:b/>
          <w:bCs/>
          <w:sz w:val="22"/>
          <w:szCs w:val="22"/>
        </w:rPr>
        <w:t>Přílohy:</w:t>
      </w:r>
    </w:p>
    <w:p w14:paraId="61EF4FAF" w14:textId="77777777" w:rsidR="00A654F2" w:rsidRDefault="00A654F2" w:rsidP="00A654F2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katastru nemovitostí</w:t>
      </w:r>
    </w:p>
    <w:p w14:paraId="34D0DE3E" w14:textId="77777777" w:rsidR="00A654F2" w:rsidRDefault="00A654F2" w:rsidP="00A654F2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</w:p>
    <w:p w14:paraId="40DC92A1" w14:textId="4BEAB90E" w:rsidR="005A334D" w:rsidRPr="005A334D" w:rsidRDefault="00A654F2" w:rsidP="00A65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Snímek katastrální mapy</w:t>
      </w:r>
    </w:p>
    <w:p w14:paraId="07EB2D6F" w14:textId="77777777" w:rsidR="006453D6" w:rsidRPr="005A334D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5A334D" w:rsidSect="00D70EC2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A639" w14:textId="77777777" w:rsidR="005A1CAE" w:rsidRDefault="005A1CAE">
      <w:r>
        <w:separator/>
      </w:r>
    </w:p>
  </w:endnote>
  <w:endnote w:type="continuationSeparator" w:id="0">
    <w:p w14:paraId="28FF027D" w14:textId="77777777" w:rsidR="005A1CAE" w:rsidRDefault="005A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8C1B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65489836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CEE7" w14:textId="77777777" w:rsidR="005A1CAE" w:rsidRDefault="005A1CAE">
      <w:r>
        <w:separator/>
      </w:r>
    </w:p>
  </w:footnote>
  <w:footnote w:type="continuationSeparator" w:id="0">
    <w:p w14:paraId="4B9F543E" w14:textId="77777777" w:rsidR="005A1CAE" w:rsidRDefault="005A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63A"/>
    <w:rsid w:val="0000490A"/>
    <w:rsid w:val="00065541"/>
    <w:rsid w:val="00070471"/>
    <w:rsid w:val="00077543"/>
    <w:rsid w:val="0009191B"/>
    <w:rsid w:val="00096EB6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1F58F3"/>
    <w:rsid w:val="002944FE"/>
    <w:rsid w:val="00296E18"/>
    <w:rsid w:val="002B3C68"/>
    <w:rsid w:val="002D03FB"/>
    <w:rsid w:val="002D5A3B"/>
    <w:rsid w:val="002D7797"/>
    <w:rsid w:val="002E2560"/>
    <w:rsid w:val="002E4779"/>
    <w:rsid w:val="002F2D09"/>
    <w:rsid w:val="00331E04"/>
    <w:rsid w:val="003366D3"/>
    <w:rsid w:val="003445D5"/>
    <w:rsid w:val="00347307"/>
    <w:rsid w:val="003558B6"/>
    <w:rsid w:val="00384017"/>
    <w:rsid w:val="003A3BEC"/>
    <w:rsid w:val="003A721B"/>
    <w:rsid w:val="003D247F"/>
    <w:rsid w:val="003D783B"/>
    <w:rsid w:val="003E4575"/>
    <w:rsid w:val="003E6429"/>
    <w:rsid w:val="003F3D17"/>
    <w:rsid w:val="0042156F"/>
    <w:rsid w:val="00442CD7"/>
    <w:rsid w:val="004602EF"/>
    <w:rsid w:val="004751DB"/>
    <w:rsid w:val="0048782C"/>
    <w:rsid w:val="004B177F"/>
    <w:rsid w:val="004E50A7"/>
    <w:rsid w:val="004F3BDA"/>
    <w:rsid w:val="005245A5"/>
    <w:rsid w:val="0053187D"/>
    <w:rsid w:val="00534201"/>
    <w:rsid w:val="005616E8"/>
    <w:rsid w:val="00564A08"/>
    <w:rsid w:val="005660DF"/>
    <w:rsid w:val="005A1CAE"/>
    <w:rsid w:val="005A334D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6E2AF5"/>
    <w:rsid w:val="00702F87"/>
    <w:rsid w:val="00726957"/>
    <w:rsid w:val="00766947"/>
    <w:rsid w:val="0078151D"/>
    <w:rsid w:val="007B360A"/>
    <w:rsid w:val="007D6CD6"/>
    <w:rsid w:val="007E75DF"/>
    <w:rsid w:val="007F1BCA"/>
    <w:rsid w:val="007F1BDE"/>
    <w:rsid w:val="008132A4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E19DF"/>
    <w:rsid w:val="009F02A0"/>
    <w:rsid w:val="00A24E75"/>
    <w:rsid w:val="00A6178F"/>
    <w:rsid w:val="00A644ED"/>
    <w:rsid w:val="00A654F2"/>
    <w:rsid w:val="00A8737F"/>
    <w:rsid w:val="00A94541"/>
    <w:rsid w:val="00AC39BB"/>
    <w:rsid w:val="00AD4A85"/>
    <w:rsid w:val="00AF0A9F"/>
    <w:rsid w:val="00B127BD"/>
    <w:rsid w:val="00B60B53"/>
    <w:rsid w:val="00B707FD"/>
    <w:rsid w:val="00B763A2"/>
    <w:rsid w:val="00BA1892"/>
    <w:rsid w:val="00BA3EA2"/>
    <w:rsid w:val="00BB5BDD"/>
    <w:rsid w:val="00BC3CBF"/>
    <w:rsid w:val="00BD5047"/>
    <w:rsid w:val="00C1663E"/>
    <w:rsid w:val="00C63EF8"/>
    <w:rsid w:val="00C640A2"/>
    <w:rsid w:val="00C71933"/>
    <w:rsid w:val="00C75B9E"/>
    <w:rsid w:val="00C7714C"/>
    <w:rsid w:val="00C82429"/>
    <w:rsid w:val="00C87EE1"/>
    <w:rsid w:val="00CE7ED4"/>
    <w:rsid w:val="00D031A7"/>
    <w:rsid w:val="00D25439"/>
    <w:rsid w:val="00D70EC2"/>
    <w:rsid w:val="00D86FC4"/>
    <w:rsid w:val="00DB6648"/>
    <w:rsid w:val="00DC2117"/>
    <w:rsid w:val="00DD3CD6"/>
    <w:rsid w:val="00DE00CE"/>
    <w:rsid w:val="00DF3D54"/>
    <w:rsid w:val="00E02630"/>
    <w:rsid w:val="00E0763A"/>
    <w:rsid w:val="00E5039D"/>
    <w:rsid w:val="00E60463"/>
    <w:rsid w:val="00EA5637"/>
    <w:rsid w:val="00EB0271"/>
    <w:rsid w:val="00EB62F8"/>
    <w:rsid w:val="00EC13FC"/>
    <w:rsid w:val="00ED53FC"/>
    <w:rsid w:val="00EF5D9D"/>
    <w:rsid w:val="00F00687"/>
    <w:rsid w:val="00F23FE5"/>
    <w:rsid w:val="00F30383"/>
    <w:rsid w:val="00F41068"/>
    <w:rsid w:val="00F4388E"/>
    <w:rsid w:val="00F46D47"/>
    <w:rsid w:val="00F905E5"/>
    <w:rsid w:val="00FA0887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F2F62A"/>
  <w14:defaultImageDpi w14:val="0"/>
  <w15:docId w15:val="{EDEE10AA-1BC2-487B-8E30-FB8EB00F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ind w:firstLine="357"/>
      <w:jc w:val="both"/>
    </w:pPr>
    <w:rPr>
      <w:noProof/>
      <w:sz w:val="24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1441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Fichtnerová Ilona</dc:creator>
  <cp:keywords/>
  <dc:description/>
  <cp:lastModifiedBy>Fichtnerová Ilona Bc.</cp:lastModifiedBy>
  <cp:revision>31</cp:revision>
  <cp:lastPrinted>2002-10-10T17:08:00Z</cp:lastPrinted>
  <dcterms:created xsi:type="dcterms:W3CDTF">2023-03-30T10:48:00Z</dcterms:created>
  <dcterms:modified xsi:type="dcterms:W3CDTF">2023-04-04T08:42:00Z</dcterms:modified>
</cp:coreProperties>
</file>