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EDF8" w14:textId="77777777" w:rsidR="00C07E9F" w:rsidRPr="00825F6F" w:rsidRDefault="00C07E9F" w:rsidP="00C07E9F">
      <w:pPr>
        <w:pStyle w:val="Zkladntext"/>
        <w:jc w:val="center"/>
        <w:rPr>
          <w:b/>
          <w:sz w:val="28"/>
          <w:szCs w:val="28"/>
        </w:rPr>
      </w:pPr>
      <w:r w:rsidRPr="00825F6F">
        <w:rPr>
          <w:b/>
          <w:sz w:val="28"/>
          <w:szCs w:val="28"/>
        </w:rPr>
        <w:t>S</w:t>
      </w:r>
      <w:r w:rsidR="002350D1" w:rsidRPr="00825F6F">
        <w:rPr>
          <w:b/>
          <w:sz w:val="28"/>
          <w:szCs w:val="28"/>
        </w:rPr>
        <w:t> </w:t>
      </w:r>
      <w:r w:rsidRPr="00825F6F">
        <w:rPr>
          <w:b/>
          <w:sz w:val="28"/>
          <w:szCs w:val="28"/>
        </w:rPr>
        <w:t>M</w:t>
      </w:r>
      <w:r w:rsidR="002350D1" w:rsidRPr="00825F6F">
        <w:rPr>
          <w:b/>
          <w:sz w:val="28"/>
          <w:szCs w:val="28"/>
        </w:rPr>
        <w:t xml:space="preserve"> </w:t>
      </w:r>
      <w:r w:rsidRPr="00825F6F">
        <w:rPr>
          <w:b/>
          <w:sz w:val="28"/>
          <w:szCs w:val="28"/>
        </w:rPr>
        <w:t>L</w:t>
      </w:r>
      <w:r w:rsidR="002350D1" w:rsidRPr="00825F6F">
        <w:rPr>
          <w:b/>
          <w:sz w:val="28"/>
          <w:szCs w:val="28"/>
        </w:rPr>
        <w:t xml:space="preserve"> </w:t>
      </w:r>
      <w:r w:rsidRPr="00825F6F">
        <w:rPr>
          <w:b/>
          <w:sz w:val="28"/>
          <w:szCs w:val="28"/>
        </w:rPr>
        <w:t>O U V</w:t>
      </w:r>
      <w:r w:rsidR="002350D1" w:rsidRPr="00825F6F">
        <w:rPr>
          <w:b/>
          <w:sz w:val="28"/>
          <w:szCs w:val="28"/>
        </w:rPr>
        <w:t> </w:t>
      </w:r>
      <w:r w:rsidRPr="00825F6F">
        <w:rPr>
          <w:b/>
          <w:sz w:val="28"/>
          <w:szCs w:val="28"/>
        </w:rPr>
        <w:t>A</w:t>
      </w:r>
      <w:r w:rsidR="002350D1" w:rsidRPr="00825F6F">
        <w:rPr>
          <w:b/>
          <w:sz w:val="28"/>
          <w:szCs w:val="28"/>
        </w:rPr>
        <w:t xml:space="preserve">    </w:t>
      </w:r>
      <w:r w:rsidRPr="00825F6F">
        <w:rPr>
          <w:b/>
          <w:sz w:val="28"/>
          <w:szCs w:val="28"/>
        </w:rPr>
        <w:t>O</w:t>
      </w:r>
      <w:r w:rsidR="002350D1" w:rsidRPr="00825F6F">
        <w:rPr>
          <w:b/>
          <w:sz w:val="28"/>
          <w:szCs w:val="28"/>
        </w:rPr>
        <w:t xml:space="preserve">    </w:t>
      </w:r>
      <w:proofErr w:type="gramStart"/>
      <w:r w:rsidRPr="00825F6F">
        <w:rPr>
          <w:b/>
          <w:sz w:val="28"/>
          <w:szCs w:val="28"/>
        </w:rPr>
        <w:t>D</w:t>
      </w:r>
      <w:r w:rsidR="002350D1" w:rsidRPr="00825F6F">
        <w:rPr>
          <w:b/>
          <w:sz w:val="28"/>
          <w:szCs w:val="28"/>
        </w:rPr>
        <w:t xml:space="preserve"> </w:t>
      </w:r>
      <w:r w:rsidRPr="00825F6F">
        <w:rPr>
          <w:b/>
          <w:sz w:val="28"/>
          <w:szCs w:val="28"/>
        </w:rPr>
        <w:t xml:space="preserve"> Í</w:t>
      </w:r>
      <w:proofErr w:type="gramEnd"/>
      <w:r w:rsidRPr="00825F6F">
        <w:rPr>
          <w:b/>
          <w:sz w:val="28"/>
          <w:szCs w:val="28"/>
        </w:rPr>
        <w:t xml:space="preserve"> </w:t>
      </w:r>
      <w:r w:rsidR="002350D1" w:rsidRPr="00825F6F">
        <w:rPr>
          <w:b/>
          <w:sz w:val="28"/>
          <w:szCs w:val="28"/>
        </w:rPr>
        <w:t xml:space="preserve"> </w:t>
      </w:r>
      <w:r w:rsidRPr="00825F6F">
        <w:rPr>
          <w:b/>
          <w:sz w:val="28"/>
          <w:szCs w:val="28"/>
        </w:rPr>
        <w:t xml:space="preserve">L </w:t>
      </w:r>
      <w:r w:rsidR="002350D1" w:rsidRPr="00825F6F">
        <w:rPr>
          <w:b/>
          <w:sz w:val="28"/>
          <w:szCs w:val="28"/>
        </w:rPr>
        <w:t xml:space="preserve"> </w:t>
      </w:r>
      <w:r w:rsidRPr="00825F6F">
        <w:rPr>
          <w:b/>
          <w:sz w:val="28"/>
          <w:szCs w:val="28"/>
        </w:rPr>
        <w:t xml:space="preserve">O </w:t>
      </w:r>
      <w:r w:rsidR="002350D1" w:rsidRPr="00825F6F">
        <w:rPr>
          <w:b/>
          <w:sz w:val="28"/>
          <w:szCs w:val="28"/>
        </w:rPr>
        <w:t xml:space="preserve"> </w:t>
      </w:r>
    </w:p>
    <w:p w14:paraId="0D1A39C9" w14:textId="77777777" w:rsidR="00BE16B5" w:rsidRPr="00825F6F" w:rsidRDefault="00BE16B5" w:rsidP="00DD0A94">
      <w:pPr>
        <w:pStyle w:val="Podnadpis"/>
        <w:tabs>
          <w:tab w:val="left" w:pos="567"/>
        </w:tabs>
        <w:spacing w:before="0" w:after="0"/>
        <w:rPr>
          <w:sz w:val="22"/>
          <w:szCs w:val="22"/>
        </w:rPr>
      </w:pPr>
    </w:p>
    <w:p w14:paraId="42277CB5" w14:textId="77777777" w:rsidR="00DD0A94" w:rsidRPr="00825F6F" w:rsidRDefault="00C07E9F" w:rsidP="00DD0A94">
      <w:pPr>
        <w:pStyle w:val="Podnadpis"/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  <w:r w:rsidRPr="00825F6F">
        <w:rPr>
          <w:sz w:val="22"/>
          <w:szCs w:val="22"/>
        </w:rPr>
        <w:t>uzavřená níže uvedeného dne, měsíce a roku podle</w:t>
      </w:r>
      <w:r w:rsidR="00DD0A94" w:rsidRPr="00825F6F">
        <w:rPr>
          <w:rFonts w:cs="Arial"/>
          <w:sz w:val="20"/>
        </w:rPr>
        <w:t xml:space="preserve"> </w:t>
      </w:r>
      <w:r w:rsidR="00DD0A94" w:rsidRPr="00825F6F">
        <w:rPr>
          <w:rFonts w:ascii="Arial" w:hAnsi="Arial" w:cs="Arial"/>
          <w:sz w:val="20"/>
          <w:szCs w:val="20"/>
        </w:rPr>
        <w:t>dle § 2586 a násl. zákona č. 89/2012 Sb., občanského zákoníku, ve znění pozdějších předpisů</w:t>
      </w:r>
    </w:p>
    <w:p w14:paraId="7FE7F76E" w14:textId="77777777" w:rsidR="00C07E9F" w:rsidRPr="00825F6F" w:rsidRDefault="00D6200E" w:rsidP="00B8054C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  <w:r w:rsidRPr="00825F6F">
        <w:rPr>
          <w:sz w:val="22"/>
          <w:szCs w:val="22"/>
        </w:rPr>
        <w:t xml:space="preserve">  </w:t>
      </w:r>
    </w:p>
    <w:p w14:paraId="010C2256" w14:textId="77777777" w:rsidR="00673194" w:rsidRPr="00825F6F" w:rsidRDefault="00673194" w:rsidP="00B8054C">
      <w:pPr>
        <w:pStyle w:val="Zpat"/>
        <w:tabs>
          <w:tab w:val="clear" w:pos="4536"/>
          <w:tab w:val="clear" w:pos="9072"/>
        </w:tabs>
        <w:rPr>
          <w:szCs w:val="22"/>
        </w:rPr>
      </w:pPr>
    </w:p>
    <w:p w14:paraId="498DFBF5" w14:textId="77777777" w:rsidR="00C07E9F" w:rsidRPr="00825F6F" w:rsidRDefault="007A14A1" w:rsidP="00DB3F2E">
      <w:pPr>
        <w:pStyle w:val="Normlnweb"/>
        <w:spacing w:before="0" w:beforeAutospacing="0" w:after="0" w:afterAutospacing="0"/>
        <w:rPr>
          <w:rFonts w:ascii="Times New Roman" w:hAnsi="Times New Roman"/>
          <w:b/>
        </w:rPr>
      </w:pPr>
      <w:r w:rsidRPr="00825F6F">
        <w:rPr>
          <w:rFonts w:ascii="Times New Roman" w:hAnsi="Times New Roman"/>
          <w:b/>
        </w:rPr>
        <w:t xml:space="preserve">Článek 1 - </w:t>
      </w:r>
      <w:r w:rsidR="00C07E9F" w:rsidRPr="00825F6F">
        <w:rPr>
          <w:rFonts w:ascii="Times New Roman" w:hAnsi="Times New Roman"/>
          <w:b/>
        </w:rPr>
        <w:t xml:space="preserve">Smluvní </w:t>
      </w:r>
    </w:p>
    <w:p w14:paraId="6707C11E" w14:textId="77777777" w:rsidR="00C07E9F" w:rsidRPr="00825F6F" w:rsidRDefault="00C07E9F" w:rsidP="00C07E9F">
      <w:pPr>
        <w:rPr>
          <w:rFonts w:ascii="Times New Roman" w:hAnsi="Times New Roman"/>
          <w:szCs w:val="22"/>
        </w:rPr>
      </w:pPr>
    </w:p>
    <w:p w14:paraId="2F887C68" w14:textId="77777777" w:rsidR="00673194" w:rsidRPr="00825F6F" w:rsidRDefault="00673194" w:rsidP="00C07E9F">
      <w:pPr>
        <w:rPr>
          <w:rFonts w:ascii="Times New Roman" w:hAnsi="Times New Roman"/>
          <w:szCs w:val="22"/>
        </w:rPr>
      </w:pPr>
    </w:p>
    <w:p w14:paraId="221979D3" w14:textId="77777777" w:rsidR="00C07E9F" w:rsidRPr="00825F6F" w:rsidRDefault="007A14A1" w:rsidP="00C07E9F">
      <w:pPr>
        <w:pStyle w:val="Nadpis1"/>
        <w:rPr>
          <w:szCs w:val="22"/>
        </w:rPr>
      </w:pPr>
      <w:r w:rsidRPr="00825F6F">
        <w:rPr>
          <w:szCs w:val="22"/>
        </w:rPr>
        <w:t>1.1</w:t>
      </w:r>
      <w:r w:rsidR="00F842DF" w:rsidRPr="00825F6F">
        <w:rPr>
          <w:szCs w:val="22"/>
        </w:rPr>
        <w:t>.</w:t>
      </w:r>
      <w:r w:rsidRPr="00825F6F">
        <w:rPr>
          <w:szCs w:val="22"/>
        </w:rPr>
        <w:t xml:space="preserve">    </w:t>
      </w:r>
      <w:r w:rsidR="00476061" w:rsidRPr="00825F6F">
        <w:rPr>
          <w:szCs w:val="22"/>
        </w:rPr>
        <w:tab/>
      </w:r>
      <w:r w:rsidR="00476061" w:rsidRPr="00825F6F">
        <w:rPr>
          <w:szCs w:val="22"/>
        </w:rPr>
        <w:tab/>
      </w:r>
      <w:r w:rsidR="00476061" w:rsidRPr="00825F6F">
        <w:rPr>
          <w:szCs w:val="22"/>
        </w:rPr>
        <w:tab/>
      </w:r>
      <w:r w:rsidR="00C07E9F" w:rsidRPr="00825F6F">
        <w:rPr>
          <w:szCs w:val="22"/>
        </w:rPr>
        <w:t>Město Světlá nad Sázavou</w:t>
      </w:r>
    </w:p>
    <w:p w14:paraId="4663578A" w14:textId="77777777" w:rsidR="00C07E9F" w:rsidRPr="00825F6F" w:rsidRDefault="00C07E9F" w:rsidP="00C07E9F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  <w:r w:rsidRPr="00825F6F">
        <w:rPr>
          <w:sz w:val="22"/>
          <w:szCs w:val="22"/>
        </w:rPr>
        <w:t>se sídlem</w:t>
      </w:r>
      <w:r w:rsidR="00476061" w:rsidRPr="00825F6F">
        <w:rPr>
          <w:sz w:val="22"/>
          <w:szCs w:val="22"/>
        </w:rPr>
        <w:t>:</w:t>
      </w:r>
      <w:r w:rsidRPr="00825F6F">
        <w:rPr>
          <w:sz w:val="22"/>
          <w:szCs w:val="22"/>
        </w:rPr>
        <w:t xml:space="preserve"> </w:t>
      </w:r>
      <w:r w:rsidR="00476061" w:rsidRPr="00825F6F">
        <w:rPr>
          <w:sz w:val="22"/>
          <w:szCs w:val="22"/>
        </w:rPr>
        <w:tab/>
      </w:r>
      <w:r w:rsidR="00476061" w:rsidRPr="00825F6F">
        <w:rPr>
          <w:sz w:val="22"/>
          <w:szCs w:val="22"/>
        </w:rPr>
        <w:tab/>
      </w:r>
      <w:r w:rsidRPr="00825F6F">
        <w:rPr>
          <w:sz w:val="22"/>
          <w:szCs w:val="22"/>
        </w:rPr>
        <w:t xml:space="preserve">náměstí Trčků z Lípy 18, 582 </w:t>
      </w:r>
      <w:r w:rsidR="001C6FC6" w:rsidRPr="00825F6F">
        <w:rPr>
          <w:sz w:val="22"/>
          <w:szCs w:val="22"/>
        </w:rPr>
        <w:t>9</w:t>
      </w:r>
      <w:r w:rsidRPr="00825F6F">
        <w:rPr>
          <w:sz w:val="22"/>
          <w:szCs w:val="22"/>
        </w:rPr>
        <w:t>1 Světlá nad Sázavou</w:t>
      </w:r>
    </w:p>
    <w:p w14:paraId="6C221256" w14:textId="77777777" w:rsidR="00476061" w:rsidRPr="00825F6F" w:rsidRDefault="00476061" w:rsidP="00C07E9F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  <w:r w:rsidRPr="00825F6F">
        <w:rPr>
          <w:sz w:val="22"/>
          <w:szCs w:val="22"/>
        </w:rPr>
        <w:t>IČ</w:t>
      </w:r>
      <w:r w:rsidR="00C07E9F" w:rsidRPr="00825F6F">
        <w:rPr>
          <w:sz w:val="22"/>
          <w:szCs w:val="22"/>
        </w:rPr>
        <w:t xml:space="preserve">: </w:t>
      </w:r>
      <w:r w:rsidRPr="00825F6F">
        <w:rPr>
          <w:sz w:val="22"/>
          <w:szCs w:val="22"/>
        </w:rPr>
        <w:tab/>
      </w:r>
      <w:r w:rsidRPr="00825F6F">
        <w:rPr>
          <w:sz w:val="22"/>
          <w:szCs w:val="22"/>
        </w:rPr>
        <w:tab/>
      </w:r>
      <w:r w:rsidRPr="00825F6F">
        <w:rPr>
          <w:sz w:val="22"/>
          <w:szCs w:val="22"/>
        </w:rPr>
        <w:tab/>
      </w:r>
      <w:r w:rsidR="00C07E9F" w:rsidRPr="00825F6F">
        <w:rPr>
          <w:sz w:val="22"/>
          <w:szCs w:val="22"/>
        </w:rPr>
        <w:t>00268321</w:t>
      </w:r>
    </w:p>
    <w:p w14:paraId="722658D6" w14:textId="77777777" w:rsidR="007A14A1" w:rsidRPr="00825F6F" w:rsidRDefault="00476061" w:rsidP="00C07E9F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  <w:r w:rsidRPr="00825F6F">
        <w:rPr>
          <w:sz w:val="22"/>
          <w:szCs w:val="22"/>
        </w:rPr>
        <w:t>DIČ</w:t>
      </w:r>
      <w:r w:rsidR="007A14A1" w:rsidRPr="00825F6F">
        <w:rPr>
          <w:sz w:val="22"/>
          <w:szCs w:val="22"/>
        </w:rPr>
        <w:t xml:space="preserve">: </w:t>
      </w:r>
      <w:r w:rsidRPr="00825F6F">
        <w:rPr>
          <w:sz w:val="22"/>
          <w:szCs w:val="22"/>
        </w:rPr>
        <w:tab/>
      </w:r>
      <w:r w:rsidRPr="00825F6F">
        <w:rPr>
          <w:sz w:val="22"/>
          <w:szCs w:val="22"/>
        </w:rPr>
        <w:tab/>
      </w:r>
      <w:r w:rsidRPr="00825F6F">
        <w:rPr>
          <w:sz w:val="22"/>
          <w:szCs w:val="22"/>
        </w:rPr>
        <w:tab/>
      </w:r>
      <w:r w:rsidR="00AB215B" w:rsidRPr="00825F6F">
        <w:rPr>
          <w:sz w:val="22"/>
          <w:szCs w:val="22"/>
        </w:rPr>
        <w:t>CZ 00268</w:t>
      </w:r>
      <w:r w:rsidR="007A14A1" w:rsidRPr="00825F6F">
        <w:rPr>
          <w:sz w:val="22"/>
          <w:szCs w:val="22"/>
        </w:rPr>
        <w:t>321</w:t>
      </w:r>
    </w:p>
    <w:p w14:paraId="442B03A7" w14:textId="77777777" w:rsidR="00C07E9F" w:rsidRPr="00825F6F" w:rsidRDefault="00476061" w:rsidP="00C07E9F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  <w:r w:rsidRPr="00825F6F">
        <w:rPr>
          <w:sz w:val="22"/>
          <w:szCs w:val="22"/>
        </w:rPr>
        <w:t>z</w:t>
      </w:r>
      <w:r w:rsidR="00C07E9F" w:rsidRPr="00825F6F">
        <w:rPr>
          <w:sz w:val="22"/>
          <w:szCs w:val="22"/>
        </w:rPr>
        <w:t>astoupené</w:t>
      </w:r>
      <w:r w:rsidRPr="00825F6F">
        <w:rPr>
          <w:sz w:val="22"/>
          <w:szCs w:val="22"/>
        </w:rPr>
        <w:t>:</w:t>
      </w:r>
      <w:r w:rsidR="00C07E9F" w:rsidRPr="00825F6F">
        <w:rPr>
          <w:sz w:val="22"/>
          <w:szCs w:val="22"/>
        </w:rPr>
        <w:t xml:space="preserve"> </w:t>
      </w:r>
      <w:r w:rsidRPr="00825F6F">
        <w:rPr>
          <w:sz w:val="22"/>
          <w:szCs w:val="22"/>
        </w:rPr>
        <w:tab/>
      </w:r>
      <w:r w:rsidRPr="00825F6F">
        <w:rPr>
          <w:sz w:val="22"/>
          <w:szCs w:val="22"/>
        </w:rPr>
        <w:tab/>
      </w:r>
      <w:r w:rsidR="00DB3F2E">
        <w:rPr>
          <w:sz w:val="22"/>
          <w:szCs w:val="22"/>
        </w:rPr>
        <w:t xml:space="preserve">Ing. Františkem </w:t>
      </w:r>
      <w:proofErr w:type="gramStart"/>
      <w:r w:rsidR="00DB3F2E">
        <w:rPr>
          <w:sz w:val="22"/>
          <w:szCs w:val="22"/>
        </w:rPr>
        <w:t xml:space="preserve">Aubrechtem, </w:t>
      </w:r>
      <w:r w:rsidR="006E3B5E" w:rsidRPr="00825F6F">
        <w:rPr>
          <w:sz w:val="22"/>
          <w:szCs w:val="22"/>
        </w:rPr>
        <w:t xml:space="preserve"> </w:t>
      </w:r>
      <w:r w:rsidR="00C07E9F" w:rsidRPr="00825F6F">
        <w:rPr>
          <w:sz w:val="22"/>
          <w:szCs w:val="22"/>
        </w:rPr>
        <w:t>starostou</w:t>
      </w:r>
      <w:proofErr w:type="gramEnd"/>
      <w:r w:rsidR="00C07E9F" w:rsidRPr="00825F6F">
        <w:rPr>
          <w:sz w:val="22"/>
          <w:szCs w:val="22"/>
        </w:rPr>
        <w:t xml:space="preserve"> města</w:t>
      </w:r>
    </w:p>
    <w:p w14:paraId="4137E586" w14:textId="77777777" w:rsidR="00476061" w:rsidRPr="00825F6F" w:rsidRDefault="00C07E9F" w:rsidP="00C07E9F">
      <w:pPr>
        <w:rPr>
          <w:rFonts w:ascii="Times New Roman" w:hAnsi="Times New Roman"/>
          <w:szCs w:val="22"/>
        </w:rPr>
      </w:pPr>
      <w:r w:rsidRPr="00825F6F">
        <w:rPr>
          <w:rFonts w:ascii="Times New Roman" w:hAnsi="Times New Roman"/>
          <w:szCs w:val="22"/>
        </w:rPr>
        <w:t xml:space="preserve">bankovní spojení: </w:t>
      </w:r>
      <w:r w:rsidR="00476061" w:rsidRPr="00825F6F">
        <w:rPr>
          <w:rFonts w:ascii="Times New Roman" w:hAnsi="Times New Roman"/>
          <w:szCs w:val="22"/>
        </w:rPr>
        <w:tab/>
      </w:r>
      <w:r w:rsidRPr="00825F6F">
        <w:rPr>
          <w:rFonts w:ascii="Times New Roman" w:hAnsi="Times New Roman"/>
          <w:szCs w:val="22"/>
        </w:rPr>
        <w:t>Komerční banka, a.</w:t>
      </w:r>
      <w:r w:rsidR="00BC6D78" w:rsidRPr="00825F6F">
        <w:rPr>
          <w:rFonts w:ascii="Times New Roman" w:hAnsi="Times New Roman"/>
          <w:szCs w:val="22"/>
        </w:rPr>
        <w:t xml:space="preserve">s., </w:t>
      </w:r>
      <w:r w:rsidR="00476061" w:rsidRPr="00825F6F">
        <w:rPr>
          <w:rFonts w:ascii="Times New Roman" w:hAnsi="Times New Roman"/>
          <w:szCs w:val="22"/>
        </w:rPr>
        <w:t>pobočka Světlá nad Sázavou</w:t>
      </w:r>
    </w:p>
    <w:p w14:paraId="186D26F0" w14:textId="77777777" w:rsidR="00C07E9F" w:rsidRPr="00825F6F" w:rsidRDefault="00C07E9F" w:rsidP="00C07E9F">
      <w:pPr>
        <w:rPr>
          <w:rFonts w:ascii="Times New Roman" w:hAnsi="Times New Roman"/>
          <w:szCs w:val="22"/>
        </w:rPr>
      </w:pPr>
      <w:r w:rsidRPr="00825F6F">
        <w:rPr>
          <w:rFonts w:ascii="Times New Roman" w:hAnsi="Times New Roman"/>
          <w:szCs w:val="22"/>
        </w:rPr>
        <w:t>č.</w:t>
      </w:r>
      <w:r w:rsidR="00476061" w:rsidRPr="00825F6F">
        <w:rPr>
          <w:rFonts w:ascii="Times New Roman" w:hAnsi="Times New Roman"/>
          <w:szCs w:val="22"/>
        </w:rPr>
        <w:t xml:space="preserve"> bankovního </w:t>
      </w:r>
      <w:r w:rsidRPr="00825F6F">
        <w:rPr>
          <w:rFonts w:ascii="Times New Roman" w:hAnsi="Times New Roman"/>
          <w:szCs w:val="22"/>
        </w:rPr>
        <w:t>ú</w:t>
      </w:r>
      <w:r w:rsidR="00476061" w:rsidRPr="00825F6F">
        <w:rPr>
          <w:rFonts w:ascii="Times New Roman" w:hAnsi="Times New Roman"/>
          <w:szCs w:val="22"/>
        </w:rPr>
        <w:t>čtu:</w:t>
      </w:r>
      <w:r w:rsidRPr="00825F6F">
        <w:rPr>
          <w:rFonts w:ascii="Times New Roman" w:hAnsi="Times New Roman"/>
          <w:szCs w:val="22"/>
        </w:rPr>
        <w:t xml:space="preserve"> </w:t>
      </w:r>
      <w:r w:rsidR="00476061" w:rsidRPr="00825F6F">
        <w:rPr>
          <w:rFonts w:ascii="Times New Roman" w:hAnsi="Times New Roman"/>
          <w:szCs w:val="22"/>
        </w:rPr>
        <w:tab/>
      </w:r>
      <w:r w:rsidRPr="00825F6F">
        <w:rPr>
          <w:rFonts w:ascii="Times New Roman" w:hAnsi="Times New Roman"/>
          <w:szCs w:val="22"/>
        </w:rPr>
        <w:t xml:space="preserve">2621521 / 0100 </w:t>
      </w:r>
    </w:p>
    <w:p w14:paraId="2E7B9630" w14:textId="77777777" w:rsidR="006E3B5E" w:rsidRPr="00825F6F" w:rsidRDefault="00201C98" w:rsidP="006E3B5E">
      <w:pPr>
        <w:widowControl w:val="0"/>
        <w:jc w:val="both"/>
        <w:rPr>
          <w:rFonts w:ascii="Times New Roman" w:hAnsi="Times New Roman"/>
          <w:color w:val="000000"/>
          <w:szCs w:val="22"/>
        </w:rPr>
      </w:pPr>
      <w:r w:rsidRPr="00825F6F">
        <w:rPr>
          <w:rFonts w:ascii="Times New Roman" w:hAnsi="Times New Roman"/>
          <w:szCs w:val="22"/>
        </w:rPr>
        <w:t>z</w:t>
      </w:r>
      <w:r w:rsidR="001B0937" w:rsidRPr="00825F6F">
        <w:rPr>
          <w:rFonts w:ascii="Times New Roman" w:hAnsi="Times New Roman"/>
          <w:szCs w:val="22"/>
        </w:rPr>
        <w:t>ástupce objednatele oprávněný jednat</w:t>
      </w:r>
      <w:r w:rsidR="00C07E9F" w:rsidRPr="00825F6F">
        <w:rPr>
          <w:rFonts w:ascii="Times New Roman" w:hAnsi="Times New Roman"/>
          <w:szCs w:val="22"/>
        </w:rPr>
        <w:t xml:space="preserve"> ve věcech technických a realizace díla</w:t>
      </w:r>
      <w:r w:rsidR="00640498" w:rsidRPr="00825F6F">
        <w:rPr>
          <w:rFonts w:ascii="Times New Roman" w:hAnsi="Times New Roman"/>
          <w:szCs w:val="22"/>
        </w:rPr>
        <w:t xml:space="preserve"> (</w:t>
      </w:r>
      <w:r w:rsidR="001B0937" w:rsidRPr="00825F6F">
        <w:rPr>
          <w:rFonts w:ascii="Times New Roman" w:hAnsi="Times New Roman"/>
          <w:szCs w:val="22"/>
        </w:rPr>
        <w:t>technický dozor investora</w:t>
      </w:r>
      <w:proofErr w:type="gramStart"/>
      <w:r w:rsidR="001B0937" w:rsidRPr="00825F6F">
        <w:rPr>
          <w:rFonts w:ascii="Times New Roman" w:hAnsi="Times New Roman"/>
          <w:szCs w:val="22"/>
        </w:rPr>
        <w:t>)</w:t>
      </w:r>
      <w:r w:rsidR="00C07E9F" w:rsidRPr="00825F6F">
        <w:rPr>
          <w:rFonts w:ascii="Times New Roman" w:hAnsi="Times New Roman"/>
          <w:szCs w:val="22"/>
        </w:rPr>
        <w:t xml:space="preserve">: </w:t>
      </w:r>
      <w:r w:rsidR="006E3B5E" w:rsidRPr="00825F6F">
        <w:rPr>
          <w:rFonts w:ascii="Times New Roman" w:hAnsi="Times New Roman"/>
          <w:szCs w:val="22"/>
        </w:rPr>
        <w:t xml:space="preserve"> </w:t>
      </w:r>
      <w:r w:rsidR="00476061" w:rsidRPr="00825F6F">
        <w:rPr>
          <w:rFonts w:ascii="Times New Roman" w:hAnsi="Times New Roman"/>
          <w:szCs w:val="22"/>
        </w:rPr>
        <w:tab/>
      </w:r>
      <w:proofErr w:type="gramEnd"/>
      <w:r w:rsidR="00476061" w:rsidRPr="00825F6F">
        <w:rPr>
          <w:rFonts w:ascii="Times New Roman" w:hAnsi="Times New Roman"/>
          <w:szCs w:val="22"/>
        </w:rPr>
        <w:tab/>
      </w:r>
      <w:r w:rsidR="00476061" w:rsidRPr="00825F6F">
        <w:rPr>
          <w:rFonts w:ascii="Times New Roman" w:hAnsi="Times New Roman"/>
          <w:color w:val="000000"/>
          <w:szCs w:val="22"/>
        </w:rPr>
        <w:t>Gabriela Poulová</w:t>
      </w:r>
      <w:r w:rsidR="00DF112E" w:rsidRPr="00825F6F">
        <w:rPr>
          <w:rFonts w:ascii="Times New Roman" w:hAnsi="Times New Roman"/>
          <w:color w:val="000000"/>
          <w:szCs w:val="22"/>
        </w:rPr>
        <w:t xml:space="preserve">, </w:t>
      </w:r>
      <w:r w:rsidR="006E3B5E" w:rsidRPr="00825F6F">
        <w:rPr>
          <w:rFonts w:ascii="Times New Roman" w:hAnsi="Times New Roman"/>
          <w:color w:val="000000"/>
          <w:szCs w:val="22"/>
        </w:rPr>
        <w:t xml:space="preserve">tel. </w:t>
      </w:r>
      <w:r w:rsidR="00DF112E" w:rsidRPr="00825F6F">
        <w:rPr>
          <w:rFonts w:ascii="Times New Roman" w:hAnsi="Times New Roman"/>
          <w:color w:val="000000"/>
          <w:szCs w:val="22"/>
        </w:rPr>
        <w:t>569 496</w:t>
      </w:r>
      <w:r w:rsidR="009D18FC" w:rsidRPr="00825F6F">
        <w:rPr>
          <w:rFonts w:ascii="Times New Roman" w:hAnsi="Times New Roman"/>
          <w:color w:val="000000"/>
          <w:szCs w:val="22"/>
        </w:rPr>
        <w:t> </w:t>
      </w:r>
      <w:r w:rsidR="00476061" w:rsidRPr="00825F6F">
        <w:rPr>
          <w:rFonts w:ascii="Times New Roman" w:hAnsi="Times New Roman"/>
          <w:color w:val="000000"/>
          <w:szCs w:val="22"/>
        </w:rPr>
        <w:t>605</w:t>
      </w:r>
    </w:p>
    <w:p w14:paraId="563D7079" w14:textId="77777777" w:rsidR="00C07E9F" w:rsidRPr="00825F6F" w:rsidRDefault="00AB215B" w:rsidP="00C07E9F">
      <w:pPr>
        <w:rPr>
          <w:rFonts w:ascii="Times New Roman" w:hAnsi="Times New Roman"/>
          <w:szCs w:val="22"/>
        </w:rPr>
      </w:pPr>
      <w:r w:rsidRPr="00825F6F">
        <w:rPr>
          <w:rFonts w:ascii="Times New Roman" w:hAnsi="Times New Roman"/>
          <w:szCs w:val="22"/>
        </w:rPr>
        <w:t xml:space="preserve"> </w:t>
      </w:r>
      <w:r w:rsidR="00C07E9F" w:rsidRPr="00825F6F">
        <w:rPr>
          <w:rFonts w:ascii="Times New Roman" w:hAnsi="Times New Roman"/>
          <w:szCs w:val="22"/>
        </w:rPr>
        <w:t>(dále jen „objednatel“) na straně jedné</w:t>
      </w:r>
    </w:p>
    <w:p w14:paraId="0E10C546" w14:textId="77777777" w:rsidR="0051675C" w:rsidRPr="00825F6F" w:rsidRDefault="0051675C" w:rsidP="00C07E9F">
      <w:pPr>
        <w:rPr>
          <w:rFonts w:ascii="Times New Roman" w:hAnsi="Times New Roman"/>
          <w:szCs w:val="22"/>
        </w:rPr>
      </w:pPr>
    </w:p>
    <w:p w14:paraId="346CD6D0" w14:textId="77777777" w:rsidR="00C07E9F" w:rsidRPr="00825F6F" w:rsidRDefault="00C07E9F" w:rsidP="00C07E9F">
      <w:pPr>
        <w:rPr>
          <w:rFonts w:ascii="Times New Roman" w:hAnsi="Times New Roman"/>
          <w:szCs w:val="22"/>
        </w:rPr>
      </w:pPr>
      <w:r w:rsidRPr="00825F6F">
        <w:rPr>
          <w:rFonts w:ascii="Times New Roman" w:hAnsi="Times New Roman"/>
          <w:szCs w:val="22"/>
        </w:rPr>
        <w:t>a</w:t>
      </w:r>
    </w:p>
    <w:p w14:paraId="4E79AEDF" w14:textId="77777777" w:rsidR="0051675C" w:rsidRPr="00825F6F" w:rsidRDefault="0051675C" w:rsidP="00C07E9F">
      <w:pPr>
        <w:rPr>
          <w:rFonts w:ascii="Times New Roman" w:hAnsi="Times New Roman"/>
          <w:szCs w:val="22"/>
        </w:rPr>
      </w:pPr>
    </w:p>
    <w:p w14:paraId="2D367B87" w14:textId="77777777" w:rsidR="00BE16B5" w:rsidRPr="00825F6F" w:rsidRDefault="007A14A1" w:rsidP="00476061">
      <w:pPr>
        <w:rPr>
          <w:rFonts w:ascii="Times New Roman" w:hAnsi="Times New Roman"/>
          <w:b/>
          <w:szCs w:val="22"/>
        </w:rPr>
      </w:pPr>
      <w:r w:rsidRPr="00825F6F">
        <w:rPr>
          <w:rFonts w:ascii="Times New Roman" w:hAnsi="Times New Roman"/>
          <w:b/>
          <w:szCs w:val="22"/>
        </w:rPr>
        <w:t>1.2</w:t>
      </w:r>
      <w:r w:rsidR="00F842DF" w:rsidRPr="00825F6F">
        <w:rPr>
          <w:rFonts w:ascii="Times New Roman" w:hAnsi="Times New Roman"/>
          <w:b/>
          <w:szCs w:val="22"/>
        </w:rPr>
        <w:t>.</w:t>
      </w:r>
      <w:r w:rsidRPr="00825F6F">
        <w:rPr>
          <w:rFonts w:ascii="Times New Roman" w:hAnsi="Times New Roman"/>
          <w:szCs w:val="22"/>
        </w:rPr>
        <w:t xml:space="preserve"> </w:t>
      </w:r>
      <w:r w:rsidRPr="00825F6F">
        <w:rPr>
          <w:rFonts w:ascii="Times New Roman" w:hAnsi="Times New Roman"/>
          <w:b/>
          <w:szCs w:val="22"/>
        </w:rPr>
        <w:t xml:space="preserve">    </w:t>
      </w:r>
      <w:r w:rsidR="00DD0A94" w:rsidRPr="00825F6F">
        <w:rPr>
          <w:rFonts w:ascii="Times New Roman" w:hAnsi="Times New Roman"/>
          <w:b/>
          <w:szCs w:val="22"/>
        </w:rPr>
        <w:tab/>
      </w:r>
      <w:r w:rsidR="00DB3F2E">
        <w:rPr>
          <w:rFonts w:ascii="Times New Roman" w:hAnsi="Times New Roman"/>
          <w:b/>
          <w:szCs w:val="22"/>
        </w:rPr>
        <w:tab/>
      </w:r>
      <w:r w:rsidR="00DB3F2E">
        <w:rPr>
          <w:rFonts w:ascii="Times New Roman" w:hAnsi="Times New Roman"/>
          <w:b/>
          <w:szCs w:val="22"/>
        </w:rPr>
        <w:tab/>
        <w:t>Petr Icha</w:t>
      </w:r>
      <w:r w:rsidR="00DD0A94" w:rsidRPr="00825F6F">
        <w:rPr>
          <w:rFonts w:ascii="Times New Roman" w:hAnsi="Times New Roman"/>
          <w:b/>
          <w:szCs w:val="22"/>
        </w:rPr>
        <w:tab/>
      </w:r>
      <w:r w:rsidR="00DD0A94" w:rsidRPr="00825F6F">
        <w:rPr>
          <w:rFonts w:ascii="Times New Roman" w:hAnsi="Times New Roman"/>
          <w:b/>
          <w:szCs w:val="22"/>
        </w:rPr>
        <w:tab/>
      </w:r>
    </w:p>
    <w:p w14:paraId="1E2DADB5" w14:textId="77777777" w:rsidR="00B471AE" w:rsidRPr="00825F6F" w:rsidRDefault="00C07E9F" w:rsidP="00C07E9F">
      <w:pPr>
        <w:pStyle w:val="Zkladntext"/>
        <w:rPr>
          <w:sz w:val="22"/>
          <w:szCs w:val="22"/>
        </w:rPr>
      </w:pPr>
      <w:r w:rsidRPr="00825F6F">
        <w:rPr>
          <w:sz w:val="22"/>
          <w:szCs w:val="22"/>
        </w:rPr>
        <w:t xml:space="preserve">se sídlem </w:t>
      </w:r>
      <w:r w:rsidR="00DD0A94" w:rsidRPr="00825F6F">
        <w:rPr>
          <w:sz w:val="22"/>
          <w:szCs w:val="22"/>
        </w:rPr>
        <w:tab/>
      </w:r>
      <w:r w:rsidR="00DD0A94" w:rsidRPr="00825F6F">
        <w:rPr>
          <w:sz w:val="22"/>
          <w:szCs w:val="22"/>
        </w:rPr>
        <w:tab/>
      </w:r>
      <w:r w:rsidR="00DB3F2E">
        <w:rPr>
          <w:sz w:val="22"/>
          <w:szCs w:val="22"/>
        </w:rPr>
        <w:t>Olešná 80, 580 01 Havlíčkův Brod</w:t>
      </w:r>
    </w:p>
    <w:p w14:paraId="596DAD0D" w14:textId="77777777" w:rsidR="00DD0A94" w:rsidRPr="00825F6F" w:rsidRDefault="00C07E9F" w:rsidP="00C07E9F">
      <w:pPr>
        <w:pStyle w:val="Zkladntext"/>
        <w:rPr>
          <w:sz w:val="22"/>
          <w:szCs w:val="22"/>
        </w:rPr>
      </w:pPr>
      <w:r w:rsidRPr="00825F6F">
        <w:rPr>
          <w:sz w:val="22"/>
          <w:szCs w:val="22"/>
        </w:rPr>
        <w:t>IČ:</w:t>
      </w:r>
      <w:r w:rsidR="00DD0A94" w:rsidRPr="00825F6F">
        <w:rPr>
          <w:sz w:val="22"/>
          <w:szCs w:val="22"/>
        </w:rPr>
        <w:tab/>
      </w:r>
      <w:r w:rsidR="00DD0A94" w:rsidRPr="00825F6F">
        <w:rPr>
          <w:sz w:val="22"/>
          <w:szCs w:val="22"/>
        </w:rPr>
        <w:tab/>
      </w:r>
      <w:r w:rsidR="00DD0A94" w:rsidRPr="00825F6F">
        <w:rPr>
          <w:sz w:val="22"/>
          <w:szCs w:val="22"/>
        </w:rPr>
        <w:tab/>
      </w:r>
      <w:r w:rsidR="00DB3F2E">
        <w:rPr>
          <w:sz w:val="22"/>
          <w:szCs w:val="22"/>
        </w:rPr>
        <w:t>63567440</w:t>
      </w:r>
    </w:p>
    <w:p w14:paraId="38F2E8ED" w14:textId="6ED3F44F" w:rsidR="00C07E9F" w:rsidRPr="00FC4AA8" w:rsidRDefault="00C07E9F" w:rsidP="00C07E9F">
      <w:pPr>
        <w:widowControl w:val="0"/>
        <w:tabs>
          <w:tab w:val="left" w:pos="1699"/>
        </w:tabs>
        <w:suppressAutoHyphens/>
        <w:spacing w:after="57" w:line="100" w:lineRule="atLeast"/>
        <w:jc w:val="both"/>
        <w:rPr>
          <w:rFonts w:ascii="Times New Roman" w:eastAsia="Tahoma" w:hAnsi="Times New Roman"/>
          <w:szCs w:val="22"/>
        </w:rPr>
      </w:pPr>
    </w:p>
    <w:p w14:paraId="59DE9B98" w14:textId="77777777" w:rsidR="00C07E9F" w:rsidRPr="00825F6F" w:rsidRDefault="00C07E9F" w:rsidP="00C07E9F">
      <w:pPr>
        <w:pStyle w:val="Zkladntext"/>
        <w:rPr>
          <w:sz w:val="22"/>
          <w:szCs w:val="22"/>
        </w:rPr>
      </w:pPr>
    </w:p>
    <w:p w14:paraId="4C040BB5" w14:textId="77777777" w:rsidR="00C07E9F" w:rsidRPr="00825F6F" w:rsidRDefault="00C07E9F" w:rsidP="00C07E9F">
      <w:pPr>
        <w:pStyle w:val="Zkladntext"/>
        <w:rPr>
          <w:sz w:val="22"/>
          <w:szCs w:val="22"/>
        </w:rPr>
      </w:pPr>
      <w:r w:rsidRPr="00825F6F">
        <w:rPr>
          <w:sz w:val="22"/>
          <w:szCs w:val="22"/>
        </w:rPr>
        <w:t>(dále jen „zhotovitel“) na straně druhé</w:t>
      </w:r>
    </w:p>
    <w:p w14:paraId="5241F166" w14:textId="77777777" w:rsidR="002D0A19" w:rsidRPr="005066DC" w:rsidRDefault="002D0A19" w:rsidP="00C07E9F">
      <w:pPr>
        <w:pStyle w:val="Zkladntext"/>
        <w:rPr>
          <w:sz w:val="22"/>
          <w:szCs w:val="22"/>
          <w:highlight w:val="yellow"/>
        </w:rPr>
      </w:pPr>
    </w:p>
    <w:p w14:paraId="46D6BD4E" w14:textId="77777777" w:rsidR="007A14A1" w:rsidRPr="006D2D49" w:rsidRDefault="00C07E9F" w:rsidP="007A14A1">
      <w:pPr>
        <w:pStyle w:val="bntext"/>
        <w:rPr>
          <w:rFonts w:ascii="Times New Roman" w:hAnsi="Times New Roman" w:cs="Times New Roman"/>
          <w:szCs w:val="22"/>
        </w:rPr>
      </w:pPr>
      <w:r w:rsidRPr="006D2D49">
        <w:rPr>
          <w:rFonts w:ascii="Times New Roman" w:hAnsi="Times New Roman" w:cs="Times New Roman"/>
          <w:snapToGrid w:val="0"/>
          <w:szCs w:val="22"/>
        </w:rPr>
        <w:t xml:space="preserve">uzavírají tuto smlouvu o dílo, kterou se zhotovitel zavazuje provést dílo specifikované v ustanovení 2. této smlouvy a objednatel zaplatit cenu podle ustanovení </w:t>
      </w:r>
      <w:r w:rsidR="002F0A2B" w:rsidRPr="006D2D49">
        <w:rPr>
          <w:rFonts w:ascii="Times New Roman" w:hAnsi="Times New Roman" w:cs="Times New Roman"/>
          <w:snapToGrid w:val="0"/>
          <w:szCs w:val="22"/>
        </w:rPr>
        <w:t>4</w:t>
      </w:r>
      <w:r w:rsidRPr="006D2D49">
        <w:rPr>
          <w:rFonts w:ascii="Times New Roman" w:hAnsi="Times New Roman" w:cs="Times New Roman"/>
          <w:snapToGrid w:val="0"/>
          <w:szCs w:val="22"/>
        </w:rPr>
        <w:t>. této smlouvy za řádné provedení díla, a to za podmínek dále ve smlouvě uvedených.</w:t>
      </w:r>
      <w:r w:rsidR="007A14A1" w:rsidRPr="006D2D49">
        <w:rPr>
          <w:rFonts w:ascii="Times New Roman" w:hAnsi="Times New Roman" w:cs="Times New Roman"/>
          <w:szCs w:val="22"/>
        </w:rPr>
        <w:t xml:space="preserve"> </w:t>
      </w:r>
    </w:p>
    <w:p w14:paraId="37293EB7" w14:textId="77777777" w:rsidR="000F5DAB" w:rsidRPr="005066DC" w:rsidRDefault="000F5DAB" w:rsidP="00373917">
      <w:pPr>
        <w:pStyle w:val="Zkladntextodsazen"/>
        <w:spacing w:before="120"/>
        <w:ind w:left="0"/>
        <w:rPr>
          <w:rFonts w:ascii="Times New Roman" w:hAnsi="Times New Roman"/>
          <w:b/>
          <w:szCs w:val="22"/>
          <w:highlight w:val="yellow"/>
        </w:rPr>
      </w:pPr>
    </w:p>
    <w:p w14:paraId="4457C31A" w14:textId="77777777" w:rsidR="007A14A1" w:rsidRPr="00DC653B" w:rsidRDefault="007A14A1" w:rsidP="000F5DAB">
      <w:pPr>
        <w:pStyle w:val="Zkladntextodsazen"/>
        <w:spacing w:after="0"/>
        <w:ind w:left="0"/>
        <w:rPr>
          <w:rFonts w:ascii="Times New Roman" w:hAnsi="Times New Roman"/>
          <w:b/>
          <w:szCs w:val="22"/>
        </w:rPr>
      </w:pPr>
      <w:r w:rsidRPr="00DC653B">
        <w:rPr>
          <w:rFonts w:ascii="Times New Roman" w:hAnsi="Times New Roman"/>
          <w:b/>
          <w:szCs w:val="22"/>
        </w:rPr>
        <w:t>Článek 2 – Předmět smlouvy</w:t>
      </w:r>
    </w:p>
    <w:p w14:paraId="75E4A75D" w14:textId="77777777" w:rsidR="00EB318A" w:rsidRPr="00DC653B" w:rsidRDefault="007A14A1" w:rsidP="00DC653B">
      <w:pPr>
        <w:jc w:val="both"/>
        <w:rPr>
          <w:rFonts w:ascii="Times New Roman" w:hAnsi="Times New Roman"/>
          <w:snapToGrid w:val="0"/>
        </w:rPr>
      </w:pPr>
      <w:r w:rsidRPr="00DC653B">
        <w:rPr>
          <w:rFonts w:ascii="Times New Roman" w:hAnsi="Times New Roman"/>
          <w:szCs w:val="22"/>
        </w:rPr>
        <w:t>Předmětem této smlouvy j</w:t>
      </w:r>
      <w:r w:rsidR="00767CF3">
        <w:rPr>
          <w:rFonts w:ascii="Times New Roman" w:hAnsi="Times New Roman"/>
          <w:szCs w:val="22"/>
        </w:rPr>
        <w:t>sou „S</w:t>
      </w:r>
      <w:r w:rsidR="000E6FCE" w:rsidRPr="00DC653B">
        <w:rPr>
          <w:rFonts w:ascii="Times New Roman" w:hAnsi="Times New Roman"/>
          <w:szCs w:val="22"/>
        </w:rPr>
        <w:t>adové úpravy</w:t>
      </w:r>
      <w:r w:rsidR="00C339DE" w:rsidRPr="00DC653B">
        <w:rPr>
          <w:rFonts w:ascii="Times New Roman" w:hAnsi="Times New Roman"/>
          <w:szCs w:val="22"/>
        </w:rPr>
        <w:t xml:space="preserve"> </w:t>
      </w:r>
      <w:r w:rsidR="00DB3F2E">
        <w:rPr>
          <w:rFonts w:ascii="Times New Roman" w:hAnsi="Times New Roman"/>
          <w:szCs w:val="22"/>
        </w:rPr>
        <w:t xml:space="preserve">záhonu u </w:t>
      </w:r>
      <w:proofErr w:type="spellStart"/>
      <w:r w:rsidR="00DB3F2E">
        <w:rPr>
          <w:rFonts w:ascii="Times New Roman" w:hAnsi="Times New Roman"/>
          <w:szCs w:val="22"/>
        </w:rPr>
        <w:t>COOPu</w:t>
      </w:r>
      <w:proofErr w:type="spellEnd"/>
      <w:r w:rsidR="00DB3F2E">
        <w:rPr>
          <w:rFonts w:ascii="Times New Roman" w:hAnsi="Times New Roman"/>
          <w:szCs w:val="22"/>
        </w:rPr>
        <w:t xml:space="preserve"> na náměstí ve Světlé nad Sázavou</w:t>
      </w:r>
      <w:r w:rsidR="00767CF3">
        <w:rPr>
          <w:rFonts w:ascii="Times New Roman" w:hAnsi="Times New Roman"/>
          <w:szCs w:val="22"/>
        </w:rPr>
        <w:t>“</w:t>
      </w:r>
      <w:r w:rsidR="00DC653B" w:rsidRPr="00DC653B">
        <w:rPr>
          <w:rFonts w:ascii="Times New Roman" w:hAnsi="Times New Roman"/>
          <w:szCs w:val="22"/>
        </w:rPr>
        <w:t xml:space="preserve">. </w:t>
      </w:r>
      <w:r w:rsidR="000E6FCE" w:rsidRPr="00DC653B">
        <w:rPr>
          <w:rFonts w:ascii="Times New Roman" w:hAnsi="Times New Roman"/>
          <w:snapToGrid w:val="0"/>
        </w:rPr>
        <w:t>Sadové úpravy budou provedeny podle</w:t>
      </w:r>
      <w:r w:rsidR="00EB318A" w:rsidRPr="00DC653B">
        <w:rPr>
          <w:rFonts w:ascii="Times New Roman" w:hAnsi="Times New Roman"/>
          <w:snapToGrid w:val="0"/>
        </w:rPr>
        <w:t xml:space="preserve"> </w:t>
      </w:r>
      <w:r w:rsidR="00DC653B" w:rsidRPr="00DC653B">
        <w:rPr>
          <w:rFonts w:ascii="Times New Roman" w:hAnsi="Times New Roman"/>
          <w:snapToGrid w:val="0"/>
        </w:rPr>
        <w:t>osazovacího plánu vypracovaného</w:t>
      </w:r>
      <w:r w:rsidR="00C339DE" w:rsidRPr="00DC653B">
        <w:rPr>
          <w:rFonts w:ascii="Times New Roman" w:hAnsi="Times New Roman"/>
          <w:snapToGrid w:val="0"/>
        </w:rPr>
        <w:t xml:space="preserve"> v</w:t>
      </w:r>
      <w:r w:rsidR="00DB3F2E">
        <w:rPr>
          <w:rFonts w:ascii="Times New Roman" w:hAnsi="Times New Roman"/>
          <w:snapToGrid w:val="0"/>
        </w:rPr>
        <w:t> IX.2022</w:t>
      </w:r>
      <w:r w:rsidR="00EB318A" w:rsidRPr="00DC653B">
        <w:rPr>
          <w:rFonts w:ascii="Times New Roman" w:hAnsi="Times New Roman"/>
          <w:snapToGrid w:val="0"/>
        </w:rPr>
        <w:t xml:space="preserve"> </w:t>
      </w:r>
      <w:r w:rsidR="00DB3F2E">
        <w:rPr>
          <w:rFonts w:ascii="Times New Roman" w:hAnsi="Times New Roman"/>
          <w:snapToGrid w:val="0"/>
        </w:rPr>
        <w:t xml:space="preserve">paní Irenou </w:t>
      </w:r>
      <w:proofErr w:type="spellStart"/>
      <w:r w:rsidR="00DB3F2E">
        <w:rPr>
          <w:rFonts w:ascii="Times New Roman" w:hAnsi="Times New Roman"/>
          <w:snapToGrid w:val="0"/>
        </w:rPr>
        <w:t>Dundychovou</w:t>
      </w:r>
      <w:proofErr w:type="spellEnd"/>
      <w:r w:rsidR="00DB3F2E">
        <w:rPr>
          <w:rFonts w:ascii="Times New Roman" w:hAnsi="Times New Roman"/>
          <w:snapToGrid w:val="0"/>
        </w:rPr>
        <w:t>, Npor. Jana Lašky 3095, 580 01 Havlíčkův Brod.</w:t>
      </w:r>
    </w:p>
    <w:p w14:paraId="5FF5A2B4" w14:textId="77777777" w:rsidR="008B7EA6" w:rsidRPr="00DC653B" w:rsidRDefault="008B7EA6" w:rsidP="000F5DAB">
      <w:pPr>
        <w:jc w:val="both"/>
        <w:rPr>
          <w:rFonts w:ascii="Times New Roman" w:hAnsi="Times New Roman"/>
          <w:szCs w:val="22"/>
        </w:rPr>
      </w:pPr>
    </w:p>
    <w:p w14:paraId="6D6FC069" w14:textId="77777777" w:rsidR="007A14A1" w:rsidRPr="00DC653B" w:rsidRDefault="007A14A1" w:rsidP="000F5DAB">
      <w:pPr>
        <w:pStyle w:val="Zkladntextodsazen21"/>
        <w:numPr>
          <w:ilvl w:val="1"/>
          <w:numId w:val="7"/>
        </w:numPr>
        <w:ind w:left="0" w:firstLine="0"/>
        <w:rPr>
          <w:sz w:val="22"/>
          <w:szCs w:val="22"/>
        </w:rPr>
      </w:pPr>
      <w:r w:rsidRPr="00DC653B">
        <w:rPr>
          <w:sz w:val="22"/>
          <w:szCs w:val="22"/>
        </w:rPr>
        <w:t>Zhotovitel se zavazuje, že provede dílo v rozsahu, způsobem, jakosti a za podmínek dohodnutých v této smlouvě svým jménem a na vlastní odpovědnost a objednatel se zavazuje k zaplacení dohodnuté ceny.</w:t>
      </w:r>
    </w:p>
    <w:p w14:paraId="733560FF" w14:textId="77777777" w:rsidR="007A14A1" w:rsidRPr="005066DC" w:rsidRDefault="007A14A1" w:rsidP="000F5DAB">
      <w:pPr>
        <w:pStyle w:val="Bntext2"/>
        <w:ind w:left="0"/>
        <w:rPr>
          <w:rFonts w:ascii="Times New Roman" w:hAnsi="Times New Roman"/>
          <w:color w:val="0000FF"/>
          <w:szCs w:val="22"/>
          <w:highlight w:val="yellow"/>
        </w:rPr>
      </w:pPr>
    </w:p>
    <w:p w14:paraId="61D7035B" w14:textId="77777777" w:rsidR="00D90DB0" w:rsidRPr="006840DF" w:rsidRDefault="007A14A1" w:rsidP="000F5DAB">
      <w:pPr>
        <w:pStyle w:val="Zhlav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6840DF">
        <w:rPr>
          <w:rFonts w:ascii="Times New Roman" w:hAnsi="Times New Roman"/>
          <w:b/>
          <w:sz w:val="22"/>
          <w:szCs w:val="22"/>
          <w:u w:val="single"/>
        </w:rPr>
        <w:t>Místo plnění</w:t>
      </w:r>
      <w:r w:rsidRPr="006840DF">
        <w:rPr>
          <w:rFonts w:ascii="Times New Roman" w:hAnsi="Times New Roman"/>
          <w:sz w:val="22"/>
          <w:szCs w:val="22"/>
          <w:u w:val="single"/>
        </w:rPr>
        <w:t>:</w:t>
      </w:r>
      <w:r w:rsidRPr="006840DF">
        <w:rPr>
          <w:rFonts w:ascii="Times New Roman" w:hAnsi="Times New Roman"/>
          <w:sz w:val="22"/>
          <w:szCs w:val="22"/>
        </w:rPr>
        <w:t xml:space="preserve"> </w:t>
      </w:r>
      <w:r w:rsidR="001E07F9" w:rsidRPr="006840DF">
        <w:rPr>
          <w:rFonts w:ascii="Times New Roman" w:hAnsi="Times New Roman"/>
          <w:sz w:val="22"/>
          <w:szCs w:val="22"/>
        </w:rPr>
        <w:t xml:space="preserve"> </w:t>
      </w:r>
    </w:p>
    <w:p w14:paraId="10A8A97B" w14:textId="77777777" w:rsidR="000273CB" w:rsidRPr="006840DF" w:rsidRDefault="00AA5588" w:rsidP="000F5DAB">
      <w:pPr>
        <w:pStyle w:val="Zhlav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6840DF">
        <w:rPr>
          <w:rFonts w:ascii="Times New Roman" w:hAnsi="Times New Roman"/>
          <w:snapToGrid w:val="0"/>
          <w:sz w:val="22"/>
          <w:szCs w:val="22"/>
        </w:rPr>
        <w:t>Světlá nad Sázavou</w:t>
      </w:r>
      <w:r w:rsidR="00A4401C">
        <w:rPr>
          <w:rFonts w:ascii="Times New Roman" w:hAnsi="Times New Roman"/>
          <w:snapToGrid w:val="0"/>
          <w:sz w:val="22"/>
          <w:szCs w:val="22"/>
        </w:rPr>
        <w:t xml:space="preserve">, ulice Horní, </w:t>
      </w:r>
      <w:r w:rsidR="00DB3F2E">
        <w:rPr>
          <w:rFonts w:ascii="Times New Roman" w:hAnsi="Times New Roman"/>
          <w:snapToGrid w:val="0"/>
          <w:sz w:val="22"/>
          <w:szCs w:val="22"/>
        </w:rPr>
        <w:t>pozemk</w:t>
      </w:r>
      <w:r w:rsidR="00A4401C">
        <w:rPr>
          <w:rFonts w:ascii="Times New Roman" w:hAnsi="Times New Roman"/>
          <w:sz w:val="22"/>
          <w:szCs w:val="22"/>
        </w:rPr>
        <w:t xml:space="preserve">y </w:t>
      </w:r>
      <w:proofErr w:type="spellStart"/>
      <w:r w:rsidR="00A4401C">
        <w:rPr>
          <w:rFonts w:ascii="Times New Roman" w:hAnsi="Times New Roman"/>
          <w:sz w:val="22"/>
          <w:szCs w:val="22"/>
        </w:rPr>
        <w:t>parc.č</w:t>
      </w:r>
      <w:proofErr w:type="spellEnd"/>
      <w:r w:rsidR="00A4401C">
        <w:rPr>
          <w:rFonts w:ascii="Times New Roman" w:hAnsi="Times New Roman"/>
          <w:sz w:val="22"/>
          <w:szCs w:val="22"/>
        </w:rPr>
        <w:t xml:space="preserve">. 1094/7, 1094/8 a 1764, </w:t>
      </w:r>
      <w:proofErr w:type="spellStart"/>
      <w:r w:rsidR="00D90DB0" w:rsidRPr="006840DF">
        <w:rPr>
          <w:rFonts w:ascii="Times New Roman" w:hAnsi="Times New Roman"/>
          <w:sz w:val="22"/>
          <w:szCs w:val="22"/>
        </w:rPr>
        <w:t>k.ú</w:t>
      </w:r>
      <w:proofErr w:type="spellEnd"/>
      <w:r w:rsidR="00D90DB0" w:rsidRPr="006840DF">
        <w:rPr>
          <w:rFonts w:ascii="Times New Roman" w:hAnsi="Times New Roman"/>
          <w:sz w:val="22"/>
          <w:szCs w:val="22"/>
        </w:rPr>
        <w:t>. Světlá nad Sázavou</w:t>
      </w:r>
    </w:p>
    <w:p w14:paraId="317A8AFB" w14:textId="77777777" w:rsidR="00D02ECB" w:rsidRPr="006840DF" w:rsidRDefault="00D02ECB" w:rsidP="000F5DAB">
      <w:pPr>
        <w:pStyle w:val="Zhlav"/>
        <w:spacing w:line="240" w:lineRule="auto"/>
        <w:ind w:left="720"/>
        <w:jc w:val="both"/>
        <w:rPr>
          <w:rFonts w:ascii="Times New Roman" w:hAnsi="Times New Roman"/>
          <w:sz w:val="22"/>
          <w:szCs w:val="22"/>
        </w:rPr>
      </w:pPr>
    </w:p>
    <w:p w14:paraId="45329AF9" w14:textId="77777777" w:rsidR="009C5426" w:rsidRPr="006840DF" w:rsidRDefault="0036371E" w:rsidP="000F5DAB">
      <w:pPr>
        <w:pStyle w:val="Zkladntextodsazen21"/>
        <w:numPr>
          <w:ilvl w:val="1"/>
          <w:numId w:val="7"/>
        </w:numPr>
        <w:ind w:left="709" w:hanging="709"/>
        <w:rPr>
          <w:sz w:val="22"/>
          <w:szCs w:val="22"/>
        </w:rPr>
      </w:pPr>
      <w:r w:rsidRPr="006840DF">
        <w:rPr>
          <w:sz w:val="22"/>
          <w:szCs w:val="22"/>
        </w:rPr>
        <w:t>Provedení a cena díla zahrnuje</w:t>
      </w:r>
      <w:r w:rsidR="007A14A1" w:rsidRPr="006840DF">
        <w:rPr>
          <w:sz w:val="22"/>
          <w:szCs w:val="22"/>
        </w:rPr>
        <w:t xml:space="preserve"> všechny následující práce a činnosti:</w:t>
      </w:r>
    </w:p>
    <w:p w14:paraId="4170097D" w14:textId="77777777" w:rsidR="0010767F" w:rsidRPr="006840DF" w:rsidRDefault="007A14A1" w:rsidP="000F5DAB">
      <w:pPr>
        <w:pStyle w:val="Bntext2"/>
        <w:numPr>
          <w:ilvl w:val="0"/>
          <w:numId w:val="3"/>
        </w:numPr>
        <w:rPr>
          <w:rFonts w:ascii="Times New Roman" w:hAnsi="Times New Roman"/>
          <w:szCs w:val="22"/>
        </w:rPr>
      </w:pPr>
      <w:r w:rsidRPr="006840DF">
        <w:rPr>
          <w:rFonts w:ascii="Times New Roman" w:hAnsi="Times New Roman"/>
          <w:szCs w:val="22"/>
        </w:rPr>
        <w:t>dodání materiálů a dílců v požadované kvalitě, včetně jejich certifikátů a atestů</w:t>
      </w:r>
    </w:p>
    <w:p w14:paraId="0228E1BF" w14:textId="77777777" w:rsidR="007A14A1" w:rsidRPr="006840DF" w:rsidRDefault="007A14A1" w:rsidP="000F5DAB">
      <w:pPr>
        <w:pStyle w:val="Bntext2"/>
        <w:numPr>
          <w:ilvl w:val="0"/>
          <w:numId w:val="3"/>
        </w:numPr>
        <w:rPr>
          <w:rFonts w:ascii="Times New Roman" w:hAnsi="Times New Roman"/>
          <w:szCs w:val="22"/>
        </w:rPr>
      </w:pPr>
      <w:r w:rsidRPr="006840DF">
        <w:rPr>
          <w:rFonts w:ascii="Times New Roman" w:hAnsi="Times New Roman"/>
          <w:szCs w:val="22"/>
        </w:rPr>
        <w:t>zhotovení práce podle technologického předpisu</w:t>
      </w:r>
    </w:p>
    <w:p w14:paraId="75690DFC" w14:textId="77777777" w:rsidR="00A70E6B" w:rsidRPr="006840DF" w:rsidRDefault="00A70E6B" w:rsidP="000F5DAB">
      <w:pPr>
        <w:pStyle w:val="Bntext2"/>
        <w:numPr>
          <w:ilvl w:val="0"/>
          <w:numId w:val="3"/>
        </w:numPr>
        <w:rPr>
          <w:rFonts w:ascii="Times New Roman" w:hAnsi="Times New Roman"/>
          <w:szCs w:val="22"/>
        </w:rPr>
      </w:pPr>
      <w:r w:rsidRPr="006840DF">
        <w:rPr>
          <w:rFonts w:ascii="Times New Roman" w:hAnsi="Times New Roman"/>
        </w:rPr>
        <w:t>likvidace odpadů v souladu se zákonem</w:t>
      </w:r>
    </w:p>
    <w:p w14:paraId="5A4A8631" w14:textId="77777777" w:rsidR="008B7EA6" w:rsidRPr="00DC653B" w:rsidRDefault="008B7EA6" w:rsidP="000F5DAB">
      <w:pPr>
        <w:pStyle w:val="Bntext2"/>
        <w:tabs>
          <w:tab w:val="clear" w:pos="-1560"/>
        </w:tabs>
        <w:ind w:left="0"/>
        <w:rPr>
          <w:rFonts w:ascii="Times New Roman" w:hAnsi="Times New Roman"/>
          <w:szCs w:val="22"/>
        </w:rPr>
      </w:pPr>
      <w:r w:rsidRPr="00DC653B">
        <w:rPr>
          <w:rFonts w:ascii="Times New Roman" w:hAnsi="Times New Roman"/>
          <w:szCs w:val="22"/>
        </w:rPr>
        <w:tab/>
      </w:r>
    </w:p>
    <w:p w14:paraId="780AEA20" w14:textId="77777777" w:rsidR="007A14A1" w:rsidRPr="00DC653B" w:rsidRDefault="007A14A1" w:rsidP="000F5DAB">
      <w:pPr>
        <w:pStyle w:val="Zkladntextodsazen21"/>
        <w:numPr>
          <w:ilvl w:val="1"/>
          <w:numId w:val="7"/>
        </w:numPr>
        <w:ind w:left="0" w:firstLine="0"/>
        <w:rPr>
          <w:sz w:val="22"/>
          <w:szCs w:val="22"/>
        </w:rPr>
      </w:pPr>
      <w:r w:rsidRPr="00DC653B">
        <w:rPr>
          <w:sz w:val="22"/>
          <w:szCs w:val="22"/>
        </w:rPr>
        <w:t>Veškeré vícepráce, méněpráce a změny dí</w:t>
      </w:r>
      <w:r w:rsidR="00CF2636" w:rsidRPr="00DC653B">
        <w:rPr>
          <w:sz w:val="22"/>
          <w:szCs w:val="22"/>
        </w:rPr>
        <w:t xml:space="preserve">la včetně případných změn </w:t>
      </w:r>
      <w:r w:rsidR="00B63FDE" w:rsidRPr="00DC653B">
        <w:rPr>
          <w:sz w:val="22"/>
          <w:szCs w:val="22"/>
        </w:rPr>
        <w:t xml:space="preserve">díla </w:t>
      </w:r>
      <w:r w:rsidRPr="00DC653B">
        <w:rPr>
          <w:sz w:val="22"/>
          <w:szCs w:val="22"/>
        </w:rPr>
        <w:t xml:space="preserve">oproti </w:t>
      </w:r>
      <w:r w:rsidR="00CF2636" w:rsidRPr="00DC653B">
        <w:rPr>
          <w:sz w:val="22"/>
          <w:szCs w:val="22"/>
        </w:rPr>
        <w:t>zadávacím podkladům</w:t>
      </w:r>
      <w:r w:rsidR="00BE16B5" w:rsidRPr="00DC653B">
        <w:rPr>
          <w:sz w:val="22"/>
          <w:szCs w:val="22"/>
        </w:rPr>
        <w:t xml:space="preserve">: </w:t>
      </w:r>
      <w:r w:rsidRPr="00DC653B">
        <w:rPr>
          <w:sz w:val="22"/>
          <w:szCs w:val="22"/>
        </w:rPr>
        <w:t xml:space="preserve">jejich rozsah a způsob provedení </w:t>
      </w:r>
      <w:r w:rsidR="00BE16B5" w:rsidRPr="00DC653B">
        <w:rPr>
          <w:sz w:val="22"/>
          <w:szCs w:val="22"/>
        </w:rPr>
        <w:t xml:space="preserve">musí být </w:t>
      </w:r>
      <w:r w:rsidRPr="00DC653B">
        <w:rPr>
          <w:sz w:val="22"/>
          <w:szCs w:val="22"/>
        </w:rPr>
        <w:t xml:space="preserve">předem odsouhlasen </w:t>
      </w:r>
      <w:r w:rsidR="00E73030" w:rsidRPr="00DC653B">
        <w:rPr>
          <w:sz w:val="22"/>
          <w:szCs w:val="22"/>
        </w:rPr>
        <w:t xml:space="preserve">zástupcem </w:t>
      </w:r>
      <w:r w:rsidRPr="00DC653B">
        <w:rPr>
          <w:sz w:val="22"/>
          <w:szCs w:val="22"/>
        </w:rPr>
        <w:t>objednatele</w:t>
      </w:r>
      <w:r w:rsidR="001B0937" w:rsidRPr="00DC653B">
        <w:rPr>
          <w:sz w:val="22"/>
          <w:szCs w:val="22"/>
        </w:rPr>
        <w:t xml:space="preserve"> oprávněným jednat ve věcech technických</w:t>
      </w:r>
      <w:r w:rsidRPr="00DC653B">
        <w:rPr>
          <w:sz w:val="22"/>
          <w:szCs w:val="22"/>
        </w:rPr>
        <w:t>. V</w:t>
      </w:r>
      <w:r w:rsidR="00DD0A94" w:rsidRPr="00DC653B">
        <w:rPr>
          <w:sz w:val="22"/>
          <w:szCs w:val="22"/>
        </w:rPr>
        <w:t> případě, že z těchto změn</w:t>
      </w:r>
      <w:r w:rsidR="001E6084" w:rsidRPr="00DC653B">
        <w:rPr>
          <w:sz w:val="22"/>
          <w:szCs w:val="22"/>
        </w:rPr>
        <w:t xml:space="preserve"> </w:t>
      </w:r>
      <w:r w:rsidR="00DD0A94" w:rsidRPr="00DC653B">
        <w:rPr>
          <w:sz w:val="22"/>
          <w:szCs w:val="22"/>
        </w:rPr>
        <w:t>bude</w:t>
      </w:r>
      <w:r w:rsidR="001E6084" w:rsidRPr="00DC653B">
        <w:rPr>
          <w:sz w:val="22"/>
          <w:szCs w:val="22"/>
        </w:rPr>
        <w:t xml:space="preserve"> </w:t>
      </w:r>
      <w:r w:rsidR="005C01B6" w:rsidRPr="00DC653B">
        <w:rPr>
          <w:sz w:val="22"/>
          <w:szCs w:val="22"/>
        </w:rPr>
        <w:t>vyplývat změna</w:t>
      </w:r>
      <w:r w:rsidR="008262B4" w:rsidRPr="00DC653B">
        <w:rPr>
          <w:sz w:val="22"/>
          <w:szCs w:val="22"/>
        </w:rPr>
        <w:t xml:space="preserve"> ceny díla</w:t>
      </w:r>
      <w:r w:rsidR="006819BE" w:rsidRPr="00DC653B">
        <w:rPr>
          <w:sz w:val="22"/>
          <w:szCs w:val="22"/>
        </w:rPr>
        <w:t>,</w:t>
      </w:r>
      <w:r w:rsidR="008262B4" w:rsidRPr="00DC653B">
        <w:rPr>
          <w:sz w:val="22"/>
          <w:szCs w:val="22"/>
        </w:rPr>
        <w:t xml:space="preserve"> musí </w:t>
      </w:r>
      <w:r w:rsidR="006819BE" w:rsidRPr="00DC653B">
        <w:rPr>
          <w:sz w:val="22"/>
          <w:szCs w:val="22"/>
        </w:rPr>
        <w:t>být před jejich fakturací p</w:t>
      </w:r>
      <w:r w:rsidR="005C01B6" w:rsidRPr="00DC653B">
        <w:rPr>
          <w:sz w:val="22"/>
          <w:szCs w:val="22"/>
        </w:rPr>
        <w:t>r</w:t>
      </w:r>
      <w:r w:rsidR="006819BE" w:rsidRPr="00DC653B">
        <w:rPr>
          <w:sz w:val="22"/>
          <w:szCs w:val="22"/>
        </w:rPr>
        <w:t>o dosažení cenové shody</w:t>
      </w:r>
      <w:r w:rsidRPr="00DC653B">
        <w:rPr>
          <w:sz w:val="22"/>
          <w:szCs w:val="22"/>
        </w:rPr>
        <w:t xml:space="preserve"> uzavřen dodatek k této smlouvě</w:t>
      </w:r>
      <w:r w:rsidR="007400B5" w:rsidRPr="00DC653B">
        <w:rPr>
          <w:sz w:val="22"/>
          <w:szCs w:val="22"/>
        </w:rPr>
        <w:t>.</w:t>
      </w:r>
    </w:p>
    <w:p w14:paraId="55C4D625" w14:textId="77777777" w:rsidR="0051675C" w:rsidRPr="00DC653B" w:rsidRDefault="0051675C" w:rsidP="000F5DAB">
      <w:pPr>
        <w:pStyle w:val="Zkladntextodsazen"/>
        <w:spacing w:after="0"/>
        <w:ind w:left="0"/>
        <w:rPr>
          <w:rFonts w:ascii="Times New Roman" w:hAnsi="Times New Roman"/>
          <w:b/>
          <w:szCs w:val="22"/>
        </w:rPr>
      </w:pPr>
    </w:p>
    <w:p w14:paraId="7B58217B" w14:textId="77777777" w:rsidR="007A14A1" w:rsidRPr="00DC653B" w:rsidRDefault="007A14A1" w:rsidP="000F5DAB">
      <w:pPr>
        <w:pStyle w:val="Zkladntextodsazen"/>
        <w:spacing w:after="0"/>
        <w:ind w:left="0"/>
        <w:rPr>
          <w:rFonts w:ascii="Times New Roman" w:hAnsi="Times New Roman"/>
          <w:b/>
          <w:szCs w:val="22"/>
        </w:rPr>
      </w:pPr>
      <w:r w:rsidRPr="00DC653B">
        <w:rPr>
          <w:rFonts w:ascii="Times New Roman" w:hAnsi="Times New Roman"/>
          <w:b/>
          <w:szCs w:val="22"/>
        </w:rPr>
        <w:t xml:space="preserve">Článek 3 – </w:t>
      </w:r>
      <w:r w:rsidR="00373917" w:rsidRPr="00DC653B">
        <w:rPr>
          <w:rFonts w:ascii="Times New Roman" w:hAnsi="Times New Roman"/>
          <w:b/>
          <w:szCs w:val="22"/>
        </w:rPr>
        <w:t>T</w:t>
      </w:r>
      <w:r w:rsidRPr="00DC653B">
        <w:rPr>
          <w:rFonts w:ascii="Times New Roman" w:hAnsi="Times New Roman"/>
          <w:b/>
          <w:szCs w:val="22"/>
        </w:rPr>
        <w:t>ermín plnění</w:t>
      </w:r>
    </w:p>
    <w:p w14:paraId="7F0955EE" w14:textId="77777777" w:rsidR="007A14A1" w:rsidRPr="00DC653B" w:rsidRDefault="007A14A1" w:rsidP="000F5DAB">
      <w:pPr>
        <w:numPr>
          <w:ilvl w:val="1"/>
          <w:numId w:val="8"/>
        </w:numPr>
        <w:ind w:left="709" w:hanging="709"/>
        <w:jc w:val="both"/>
        <w:rPr>
          <w:rFonts w:ascii="Times New Roman" w:hAnsi="Times New Roman"/>
          <w:szCs w:val="22"/>
        </w:rPr>
      </w:pPr>
      <w:r w:rsidRPr="00DC653B">
        <w:rPr>
          <w:rFonts w:ascii="Times New Roman" w:hAnsi="Times New Roman"/>
          <w:szCs w:val="22"/>
        </w:rPr>
        <w:t>Zhotovitel se zavazuje provést dílo v těchto sjednaných termínech plnění:</w:t>
      </w:r>
      <w:r w:rsidRPr="00DC653B">
        <w:rPr>
          <w:rFonts w:ascii="Times New Roman" w:hAnsi="Times New Roman"/>
          <w:szCs w:val="22"/>
        </w:rPr>
        <w:tab/>
      </w:r>
    </w:p>
    <w:p w14:paraId="24327B2E" w14:textId="77777777" w:rsidR="007A14A1" w:rsidRPr="00F12583" w:rsidRDefault="007A14A1" w:rsidP="000F5DAB">
      <w:pPr>
        <w:jc w:val="both"/>
        <w:rPr>
          <w:rFonts w:ascii="Times New Roman" w:hAnsi="Times New Roman"/>
          <w:szCs w:val="22"/>
        </w:rPr>
      </w:pPr>
    </w:p>
    <w:p w14:paraId="3FAC66F5" w14:textId="77777777" w:rsidR="0012769C" w:rsidRPr="00F12583" w:rsidRDefault="00725C3E" w:rsidP="000F5DAB">
      <w:pPr>
        <w:ind w:left="2124" w:hanging="2124"/>
        <w:rPr>
          <w:rFonts w:ascii="Times New Roman" w:hAnsi="Times New Roman"/>
          <w:szCs w:val="22"/>
        </w:rPr>
      </w:pPr>
      <w:proofErr w:type="gramStart"/>
      <w:r w:rsidRPr="00F12583">
        <w:rPr>
          <w:rFonts w:ascii="Times New Roman" w:hAnsi="Times New Roman"/>
          <w:iCs/>
          <w:color w:val="000000"/>
          <w:szCs w:val="22"/>
        </w:rPr>
        <w:t>Zahájení</w:t>
      </w:r>
      <w:r w:rsidR="00B4462A" w:rsidRPr="00F12583">
        <w:rPr>
          <w:rFonts w:ascii="Times New Roman" w:hAnsi="Times New Roman"/>
          <w:iCs/>
          <w:color w:val="000000"/>
          <w:szCs w:val="22"/>
        </w:rPr>
        <w:t xml:space="preserve">:   </w:t>
      </w:r>
      <w:proofErr w:type="gramEnd"/>
      <w:r w:rsidR="00B4462A" w:rsidRPr="00F12583">
        <w:rPr>
          <w:rFonts w:ascii="Times New Roman" w:hAnsi="Times New Roman"/>
          <w:iCs/>
          <w:color w:val="000000"/>
          <w:szCs w:val="22"/>
        </w:rPr>
        <w:t xml:space="preserve">      </w:t>
      </w:r>
      <w:r w:rsidR="00FC4AA8" w:rsidRPr="00F12583">
        <w:rPr>
          <w:rFonts w:ascii="Times New Roman" w:hAnsi="Times New Roman"/>
          <w:iCs/>
          <w:color w:val="000000"/>
          <w:szCs w:val="22"/>
        </w:rPr>
        <w:t>1</w:t>
      </w:r>
      <w:r w:rsidR="0001556E" w:rsidRPr="00F12583">
        <w:rPr>
          <w:rFonts w:ascii="Times New Roman" w:hAnsi="Times New Roman"/>
          <w:iCs/>
          <w:color w:val="000000"/>
          <w:szCs w:val="22"/>
        </w:rPr>
        <w:t>4</w:t>
      </w:r>
      <w:r w:rsidR="00FC4AA8" w:rsidRPr="00F12583">
        <w:rPr>
          <w:rFonts w:ascii="Times New Roman" w:hAnsi="Times New Roman"/>
          <w:iCs/>
          <w:color w:val="000000"/>
          <w:szCs w:val="22"/>
        </w:rPr>
        <w:t>.4.2023</w:t>
      </w:r>
    </w:p>
    <w:p w14:paraId="53F69746" w14:textId="77777777" w:rsidR="0012769C" w:rsidRPr="0093233F" w:rsidRDefault="0012769C" w:rsidP="000F5DAB">
      <w:pPr>
        <w:ind w:left="2124" w:hanging="2124"/>
        <w:rPr>
          <w:rFonts w:ascii="Times New Roman" w:hAnsi="Times New Roman"/>
          <w:szCs w:val="22"/>
        </w:rPr>
      </w:pPr>
      <w:proofErr w:type="gramStart"/>
      <w:r w:rsidRPr="00F12583">
        <w:rPr>
          <w:rFonts w:ascii="Times New Roman" w:hAnsi="Times New Roman"/>
          <w:iCs/>
          <w:szCs w:val="22"/>
        </w:rPr>
        <w:t xml:space="preserve">Dokončení:   </w:t>
      </w:r>
      <w:proofErr w:type="gramEnd"/>
      <w:r w:rsidRPr="00F12583">
        <w:rPr>
          <w:rFonts w:ascii="Times New Roman" w:hAnsi="Times New Roman"/>
          <w:iCs/>
          <w:szCs w:val="22"/>
        </w:rPr>
        <w:t xml:space="preserve">  </w:t>
      </w:r>
      <w:r w:rsidR="00FC4AA8" w:rsidRPr="00F12583">
        <w:rPr>
          <w:rFonts w:ascii="Times New Roman" w:hAnsi="Times New Roman"/>
          <w:iCs/>
          <w:szCs w:val="22"/>
        </w:rPr>
        <w:t>30.6.2023</w:t>
      </w:r>
    </w:p>
    <w:p w14:paraId="36164334" w14:textId="77777777" w:rsidR="00941EE3" w:rsidRPr="0093233F" w:rsidRDefault="00941EE3" w:rsidP="000F5DAB">
      <w:pPr>
        <w:ind w:left="2124" w:hanging="2124"/>
        <w:rPr>
          <w:rFonts w:ascii="Times New Roman" w:hAnsi="Times New Roman"/>
          <w:szCs w:val="22"/>
        </w:rPr>
      </w:pPr>
    </w:p>
    <w:p w14:paraId="0F1CF584" w14:textId="77777777" w:rsidR="007A14A1" w:rsidRPr="00DC653B" w:rsidRDefault="007A14A1" w:rsidP="000F5DAB">
      <w:pPr>
        <w:numPr>
          <w:ilvl w:val="1"/>
          <w:numId w:val="8"/>
        </w:numPr>
        <w:ind w:left="0" w:firstLine="0"/>
        <w:jc w:val="both"/>
        <w:rPr>
          <w:rFonts w:ascii="Times New Roman" w:hAnsi="Times New Roman"/>
          <w:szCs w:val="22"/>
        </w:rPr>
      </w:pPr>
      <w:r w:rsidRPr="00DC653B">
        <w:rPr>
          <w:rFonts w:ascii="Times New Roman" w:hAnsi="Times New Roman"/>
          <w:szCs w:val="22"/>
        </w:rPr>
        <w:t xml:space="preserve">Dojde-li ke zpoždění dokončení díla z důvodu vyšší moci, je zhotovitel oprávněn prodloužit termín plnění o technicky zdůvodněnou a oboustranně odsouhlasenou lhůtu. Prodloužení termínu dokončení díla bude pro tento případ řešeno dodatkem k této smlouvě.  </w:t>
      </w:r>
    </w:p>
    <w:p w14:paraId="65037156" w14:textId="77777777" w:rsidR="0051675C" w:rsidRPr="005066DC" w:rsidRDefault="0051675C" w:rsidP="000F5DAB">
      <w:pPr>
        <w:pStyle w:val="bntext"/>
        <w:rPr>
          <w:rFonts w:ascii="Times New Roman" w:hAnsi="Times New Roman" w:cs="Times New Roman"/>
          <w:szCs w:val="22"/>
          <w:highlight w:val="yellow"/>
        </w:rPr>
      </w:pPr>
    </w:p>
    <w:p w14:paraId="501FECC6" w14:textId="77777777" w:rsidR="00673194" w:rsidRPr="005066DC" w:rsidRDefault="00673194" w:rsidP="000F5DAB">
      <w:pPr>
        <w:pStyle w:val="bntext"/>
        <w:rPr>
          <w:rFonts w:ascii="Times New Roman" w:hAnsi="Times New Roman" w:cs="Times New Roman"/>
          <w:szCs w:val="22"/>
          <w:highlight w:val="yellow"/>
        </w:rPr>
      </w:pPr>
    </w:p>
    <w:p w14:paraId="73CB3D6C" w14:textId="77777777" w:rsidR="007A14A1" w:rsidRPr="00DC653B" w:rsidRDefault="007A14A1" w:rsidP="000F5DAB">
      <w:pPr>
        <w:pStyle w:val="Zkladntextodsazen"/>
        <w:spacing w:after="0"/>
        <w:ind w:left="0"/>
        <w:rPr>
          <w:rFonts w:ascii="Times New Roman" w:hAnsi="Times New Roman"/>
          <w:b/>
          <w:szCs w:val="22"/>
        </w:rPr>
      </w:pPr>
      <w:r w:rsidRPr="00DC653B">
        <w:rPr>
          <w:rFonts w:ascii="Times New Roman" w:hAnsi="Times New Roman"/>
          <w:b/>
          <w:szCs w:val="22"/>
        </w:rPr>
        <w:t>Článek 4 – Cenové ujednání</w:t>
      </w:r>
    </w:p>
    <w:p w14:paraId="57003BBD" w14:textId="77777777" w:rsidR="00290713" w:rsidRPr="00DC653B" w:rsidRDefault="00290713" w:rsidP="000F5DAB">
      <w:pPr>
        <w:pStyle w:val="dkanormln"/>
        <w:numPr>
          <w:ilvl w:val="1"/>
          <w:numId w:val="13"/>
        </w:numPr>
        <w:tabs>
          <w:tab w:val="left" w:pos="567"/>
          <w:tab w:val="left" w:pos="709"/>
        </w:tabs>
        <w:ind w:left="0" w:firstLine="0"/>
        <w:rPr>
          <w:snapToGrid w:val="0"/>
          <w:sz w:val="22"/>
          <w:szCs w:val="22"/>
        </w:rPr>
      </w:pPr>
      <w:r w:rsidRPr="00DC653B">
        <w:rPr>
          <w:snapToGrid w:val="0"/>
          <w:sz w:val="22"/>
          <w:szCs w:val="22"/>
        </w:rPr>
        <w:tab/>
      </w:r>
      <w:r w:rsidR="006F0F7D" w:rsidRPr="00DC653B">
        <w:rPr>
          <w:snapToGrid w:val="0"/>
          <w:sz w:val="22"/>
          <w:szCs w:val="22"/>
        </w:rPr>
        <w:t>Cena za kompletní a řádné provedení díla (dále „smluvní cena“) v rozsahu dle čl.</w:t>
      </w:r>
      <w:r w:rsidR="005002D3" w:rsidRPr="00DC653B">
        <w:rPr>
          <w:snapToGrid w:val="0"/>
          <w:sz w:val="22"/>
          <w:szCs w:val="22"/>
        </w:rPr>
        <w:t xml:space="preserve"> </w:t>
      </w:r>
      <w:r w:rsidR="006F0F7D" w:rsidRPr="00DC653B">
        <w:rPr>
          <w:snapToGrid w:val="0"/>
          <w:sz w:val="22"/>
          <w:szCs w:val="22"/>
        </w:rPr>
        <w:t>2 smlouvy o dílo se stanoví na základě oceněného výkazu výměr</w:t>
      </w:r>
      <w:r w:rsidR="000F5DAB" w:rsidRPr="00DC653B">
        <w:rPr>
          <w:snapToGrid w:val="0"/>
          <w:sz w:val="22"/>
          <w:szCs w:val="22"/>
        </w:rPr>
        <w:t xml:space="preserve"> (příloha č.1)</w:t>
      </w:r>
      <w:r w:rsidR="00DC43FE" w:rsidRPr="00DC653B">
        <w:rPr>
          <w:snapToGrid w:val="0"/>
          <w:sz w:val="22"/>
          <w:szCs w:val="22"/>
        </w:rPr>
        <w:t>.</w:t>
      </w:r>
    </w:p>
    <w:p w14:paraId="3F00A3E4" w14:textId="77777777" w:rsidR="007A14A1" w:rsidRPr="005066DC" w:rsidRDefault="007A14A1" w:rsidP="000F5DAB">
      <w:pPr>
        <w:pStyle w:val="Nadpis9"/>
        <w:tabs>
          <w:tab w:val="left" w:pos="1701"/>
          <w:tab w:val="right" w:leader="dot" w:pos="8931"/>
        </w:tabs>
        <w:spacing w:before="0" w:after="0"/>
        <w:rPr>
          <w:rFonts w:ascii="Times New Roman" w:hAnsi="Times New Roman" w:cs="Times New Roman"/>
          <w:b/>
          <w:bCs/>
          <w:highlight w:val="yellow"/>
        </w:rPr>
      </w:pPr>
    </w:p>
    <w:p w14:paraId="169C40B1" w14:textId="77777777" w:rsidR="007A14A1" w:rsidRPr="006D2D49" w:rsidRDefault="007A14A1" w:rsidP="000F5DAB">
      <w:pPr>
        <w:pStyle w:val="Nadpis9"/>
        <w:tabs>
          <w:tab w:val="left" w:pos="1701"/>
          <w:tab w:val="right" w:leader="dot" w:pos="8931"/>
        </w:tabs>
        <w:spacing w:before="0" w:after="0"/>
        <w:rPr>
          <w:rFonts w:ascii="Times New Roman" w:hAnsi="Times New Roman" w:cs="Times New Roman"/>
          <w:b/>
          <w:bCs/>
        </w:rPr>
      </w:pPr>
      <w:r w:rsidRPr="006D2D49">
        <w:rPr>
          <w:rFonts w:ascii="Times New Roman" w:hAnsi="Times New Roman" w:cs="Times New Roman"/>
          <w:b/>
          <w:bCs/>
        </w:rPr>
        <w:t xml:space="preserve">Cena za dílo: </w:t>
      </w:r>
      <w:r w:rsidR="00476CD4" w:rsidRPr="006D2D49">
        <w:rPr>
          <w:rFonts w:ascii="Times New Roman" w:hAnsi="Times New Roman" w:cs="Times New Roman"/>
          <w:b/>
          <w:bCs/>
        </w:rPr>
        <w:t xml:space="preserve"> </w:t>
      </w:r>
    </w:p>
    <w:p w14:paraId="036A7822" w14:textId="77777777" w:rsidR="002A4114" w:rsidRPr="006D2D49" w:rsidRDefault="002A4114" w:rsidP="000F5DAB">
      <w:pPr>
        <w:rPr>
          <w:rFonts w:ascii="Times New Roman" w:hAnsi="Times New Roman"/>
          <w:szCs w:val="22"/>
        </w:rPr>
      </w:pPr>
    </w:p>
    <w:p w14:paraId="268F5BD0" w14:textId="77777777" w:rsidR="002A4114" w:rsidRPr="00F12583" w:rsidRDefault="002A4114" w:rsidP="000F5DAB">
      <w:pPr>
        <w:rPr>
          <w:rFonts w:ascii="Times New Roman" w:hAnsi="Times New Roman"/>
          <w:b/>
          <w:szCs w:val="22"/>
          <w:u w:val="single"/>
        </w:rPr>
      </w:pPr>
      <w:r w:rsidRPr="00F12583">
        <w:rPr>
          <w:rFonts w:ascii="Times New Roman" w:hAnsi="Times New Roman"/>
          <w:b/>
          <w:szCs w:val="22"/>
          <w:u w:val="single"/>
        </w:rPr>
        <w:t>CENA CELKEM</w:t>
      </w:r>
      <w:r w:rsidR="005C01B6" w:rsidRPr="00F12583">
        <w:rPr>
          <w:rFonts w:ascii="Times New Roman" w:hAnsi="Times New Roman"/>
          <w:b/>
          <w:szCs w:val="22"/>
          <w:u w:val="single"/>
        </w:rPr>
        <w:t xml:space="preserve"> </w:t>
      </w:r>
      <w:r w:rsidR="00941EE3" w:rsidRPr="00F12583">
        <w:rPr>
          <w:rFonts w:ascii="Times New Roman" w:hAnsi="Times New Roman"/>
          <w:b/>
          <w:szCs w:val="22"/>
          <w:u w:val="single"/>
        </w:rPr>
        <w:t>za sadové úpravy</w:t>
      </w:r>
    </w:p>
    <w:p w14:paraId="64C1FB86" w14:textId="77777777" w:rsidR="005C01B6" w:rsidRPr="00F12583" w:rsidRDefault="005C01B6" w:rsidP="000F5DAB">
      <w:pPr>
        <w:rPr>
          <w:rFonts w:ascii="Times New Roman" w:hAnsi="Times New Roman"/>
          <w:b/>
          <w:szCs w:val="22"/>
        </w:rPr>
      </w:pPr>
      <w:r w:rsidRPr="00F12583">
        <w:rPr>
          <w:rFonts w:ascii="Times New Roman" w:hAnsi="Times New Roman"/>
          <w:b/>
          <w:szCs w:val="22"/>
        </w:rPr>
        <w:t>Cena celkem bez DPH:</w:t>
      </w:r>
      <w:r w:rsidRPr="00F12583">
        <w:rPr>
          <w:rFonts w:ascii="Times New Roman" w:hAnsi="Times New Roman"/>
          <w:b/>
          <w:szCs w:val="22"/>
        </w:rPr>
        <w:tab/>
      </w:r>
      <w:r w:rsidR="00A4401C" w:rsidRPr="00F12583">
        <w:rPr>
          <w:rFonts w:ascii="Times New Roman" w:hAnsi="Times New Roman"/>
          <w:b/>
          <w:szCs w:val="22"/>
        </w:rPr>
        <w:t>116 833,74</w:t>
      </w:r>
      <w:r w:rsidR="009733CC" w:rsidRPr="00F12583">
        <w:rPr>
          <w:rFonts w:ascii="Times New Roman" w:hAnsi="Times New Roman"/>
          <w:b/>
          <w:szCs w:val="22"/>
        </w:rPr>
        <w:t xml:space="preserve"> Kč</w:t>
      </w:r>
    </w:p>
    <w:p w14:paraId="00DB3008" w14:textId="77777777" w:rsidR="005C01B6" w:rsidRPr="00F12583" w:rsidRDefault="005C01B6" w:rsidP="000F5DAB">
      <w:pPr>
        <w:rPr>
          <w:rFonts w:ascii="Times New Roman" w:hAnsi="Times New Roman"/>
          <w:b/>
          <w:szCs w:val="22"/>
        </w:rPr>
      </w:pPr>
      <w:r w:rsidRPr="00F12583">
        <w:rPr>
          <w:rFonts w:ascii="Times New Roman" w:hAnsi="Times New Roman"/>
          <w:b/>
          <w:szCs w:val="22"/>
        </w:rPr>
        <w:t>DPH 21%:</w:t>
      </w:r>
      <w:r w:rsidRPr="00F12583">
        <w:rPr>
          <w:rFonts w:ascii="Times New Roman" w:hAnsi="Times New Roman"/>
          <w:b/>
          <w:szCs w:val="22"/>
        </w:rPr>
        <w:tab/>
      </w:r>
      <w:r w:rsidRPr="00F12583">
        <w:rPr>
          <w:rFonts w:ascii="Times New Roman" w:hAnsi="Times New Roman"/>
          <w:b/>
          <w:szCs w:val="22"/>
        </w:rPr>
        <w:tab/>
      </w:r>
      <w:proofErr w:type="gramStart"/>
      <w:r w:rsidRPr="00F12583">
        <w:rPr>
          <w:rFonts w:ascii="Times New Roman" w:hAnsi="Times New Roman"/>
          <w:b/>
          <w:szCs w:val="22"/>
        </w:rPr>
        <w:tab/>
      </w:r>
      <w:r w:rsidR="00F041C9" w:rsidRPr="00F12583">
        <w:rPr>
          <w:rFonts w:ascii="Times New Roman" w:hAnsi="Times New Roman"/>
          <w:b/>
          <w:szCs w:val="22"/>
        </w:rPr>
        <w:t xml:space="preserve">  </w:t>
      </w:r>
      <w:r w:rsidR="00A4401C" w:rsidRPr="00F12583">
        <w:rPr>
          <w:rFonts w:ascii="Times New Roman" w:hAnsi="Times New Roman"/>
          <w:b/>
          <w:szCs w:val="22"/>
        </w:rPr>
        <w:t>2</w:t>
      </w:r>
      <w:r w:rsidR="00515A10" w:rsidRPr="00F12583">
        <w:rPr>
          <w:rFonts w:ascii="Times New Roman" w:hAnsi="Times New Roman"/>
          <w:b/>
          <w:szCs w:val="22"/>
        </w:rPr>
        <w:t>4</w:t>
      </w:r>
      <w:proofErr w:type="gramEnd"/>
      <w:r w:rsidR="00A4401C" w:rsidRPr="00F12583">
        <w:rPr>
          <w:rFonts w:ascii="Times New Roman" w:hAnsi="Times New Roman"/>
          <w:b/>
          <w:szCs w:val="22"/>
        </w:rPr>
        <w:t> 535,09</w:t>
      </w:r>
      <w:r w:rsidR="00C3402C" w:rsidRPr="00F12583">
        <w:rPr>
          <w:rFonts w:ascii="Times New Roman" w:hAnsi="Times New Roman"/>
          <w:b/>
          <w:szCs w:val="22"/>
        </w:rPr>
        <w:t xml:space="preserve"> </w:t>
      </w:r>
      <w:r w:rsidR="00E35EBB" w:rsidRPr="00F12583">
        <w:rPr>
          <w:rFonts w:ascii="Times New Roman" w:hAnsi="Times New Roman"/>
          <w:b/>
          <w:szCs w:val="22"/>
        </w:rPr>
        <w:t>Kč</w:t>
      </w:r>
    </w:p>
    <w:p w14:paraId="73CE490B" w14:textId="77777777" w:rsidR="005C01B6" w:rsidRPr="00F12583" w:rsidRDefault="007A14A1" w:rsidP="000F5DAB">
      <w:pPr>
        <w:pStyle w:val="Nadpis9"/>
        <w:tabs>
          <w:tab w:val="left" w:pos="1701"/>
        </w:tabs>
        <w:spacing w:before="0" w:after="0"/>
        <w:rPr>
          <w:rFonts w:ascii="Times New Roman" w:hAnsi="Times New Roman" w:cs="Times New Roman"/>
          <w:b/>
        </w:rPr>
      </w:pPr>
      <w:r w:rsidRPr="00F12583">
        <w:rPr>
          <w:rFonts w:ascii="Times New Roman" w:hAnsi="Times New Roman" w:cs="Times New Roman"/>
          <w:b/>
          <w:bCs/>
        </w:rPr>
        <w:t>cena celkem</w:t>
      </w:r>
      <w:r w:rsidR="005C01B6" w:rsidRPr="00F12583">
        <w:rPr>
          <w:rFonts w:ascii="Times New Roman" w:hAnsi="Times New Roman" w:cs="Times New Roman"/>
          <w:b/>
          <w:bCs/>
        </w:rPr>
        <w:t xml:space="preserve"> s</w:t>
      </w:r>
      <w:r w:rsidR="00E35EBB" w:rsidRPr="00F12583">
        <w:rPr>
          <w:rFonts w:ascii="Times New Roman" w:hAnsi="Times New Roman" w:cs="Times New Roman"/>
          <w:b/>
          <w:bCs/>
        </w:rPr>
        <w:t xml:space="preserve"> </w:t>
      </w:r>
      <w:r w:rsidR="005C01B6" w:rsidRPr="00F12583">
        <w:rPr>
          <w:rFonts w:ascii="Times New Roman" w:hAnsi="Times New Roman" w:cs="Times New Roman"/>
          <w:b/>
          <w:bCs/>
        </w:rPr>
        <w:t>DPH</w:t>
      </w:r>
      <w:r w:rsidR="00E35EBB" w:rsidRPr="00F12583">
        <w:rPr>
          <w:rFonts w:ascii="Times New Roman" w:hAnsi="Times New Roman" w:cs="Times New Roman"/>
          <w:b/>
          <w:bCs/>
        </w:rPr>
        <w:t>:</w:t>
      </w:r>
      <w:r w:rsidR="00E35EBB" w:rsidRPr="00F12583">
        <w:rPr>
          <w:rFonts w:ascii="Times New Roman" w:hAnsi="Times New Roman" w:cs="Times New Roman"/>
          <w:b/>
          <w:bCs/>
        </w:rPr>
        <w:tab/>
      </w:r>
      <w:r w:rsidR="00E35EBB" w:rsidRPr="00F12583">
        <w:rPr>
          <w:rFonts w:ascii="Times New Roman" w:hAnsi="Times New Roman" w:cs="Times New Roman"/>
          <w:b/>
          <w:bCs/>
        </w:rPr>
        <w:tab/>
      </w:r>
      <w:r w:rsidR="00A4401C" w:rsidRPr="00F12583">
        <w:rPr>
          <w:rFonts w:ascii="Times New Roman" w:hAnsi="Times New Roman" w:cs="Times New Roman"/>
          <w:b/>
          <w:bCs/>
        </w:rPr>
        <w:t>141 368,83</w:t>
      </w:r>
      <w:r w:rsidR="00DC653B" w:rsidRPr="00F12583">
        <w:rPr>
          <w:rFonts w:ascii="Times New Roman" w:hAnsi="Times New Roman" w:cs="Times New Roman"/>
          <w:b/>
          <w:bCs/>
        </w:rPr>
        <w:t xml:space="preserve"> </w:t>
      </w:r>
      <w:r w:rsidR="00E35EBB" w:rsidRPr="00F12583">
        <w:rPr>
          <w:rFonts w:ascii="Times New Roman" w:hAnsi="Times New Roman" w:cs="Times New Roman"/>
          <w:b/>
          <w:bCs/>
        </w:rPr>
        <w:t>Kč</w:t>
      </w:r>
    </w:p>
    <w:p w14:paraId="4BD5164B" w14:textId="77777777" w:rsidR="007A14A1" w:rsidRPr="006D2D49" w:rsidRDefault="007A14A1" w:rsidP="000F5DAB">
      <w:pPr>
        <w:pStyle w:val="Nadpis9"/>
        <w:tabs>
          <w:tab w:val="left" w:pos="1701"/>
          <w:tab w:val="right" w:leader="dot" w:pos="8931"/>
        </w:tabs>
        <w:spacing w:before="0" w:after="0"/>
        <w:rPr>
          <w:rFonts w:ascii="Times New Roman" w:hAnsi="Times New Roman" w:cs="Times New Roman"/>
        </w:rPr>
      </w:pPr>
      <w:r w:rsidRPr="00F12583">
        <w:rPr>
          <w:rFonts w:ascii="Times New Roman" w:hAnsi="Times New Roman" w:cs="Times New Roman"/>
        </w:rPr>
        <w:t>(slovy</w:t>
      </w:r>
      <w:r w:rsidR="006D2D49" w:rsidRPr="00F12583">
        <w:rPr>
          <w:rFonts w:ascii="Times New Roman" w:hAnsi="Times New Roman" w:cs="Times New Roman"/>
        </w:rPr>
        <w:t xml:space="preserve">: </w:t>
      </w:r>
      <w:proofErr w:type="spellStart"/>
      <w:proofErr w:type="gramStart"/>
      <w:r w:rsidR="00A4401C" w:rsidRPr="00F12583">
        <w:rPr>
          <w:rFonts w:ascii="Times New Roman" w:hAnsi="Times New Roman" w:cs="Times New Roman"/>
        </w:rPr>
        <w:t>jednostočt</w:t>
      </w:r>
      <w:r w:rsidR="00FC4AA8" w:rsidRPr="00F12583">
        <w:rPr>
          <w:rFonts w:ascii="Times New Roman" w:hAnsi="Times New Roman" w:cs="Times New Roman"/>
        </w:rPr>
        <w:t>y</w:t>
      </w:r>
      <w:r w:rsidR="00A4401C" w:rsidRPr="00F12583">
        <w:rPr>
          <w:rFonts w:ascii="Times New Roman" w:hAnsi="Times New Roman" w:cs="Times New Roman"/>
        </w:rPr>
        <w:t>řicetjednatis</w:t>
      </w:r>
      <w:r w:rsidR="00FC4AA8" w:rsidRPr="00F12583">
        <w:rPr>
          <w:rFonts w:ascii="Times New Roman" w:hAnsi="Times New Roman" w:cs="Times New Roman"/>
        </w:rPr>
        <w:t>í</w:t>
      </w:r>
      <w:r w:rsidR="00A4401C" w:rsidRPr="00F12583">
        <w:rPr>
          <w:rFonts w:ascii="Times New Roman" w:hAnsi="Times New Roman" w:cs="Times New Roman"/>
        </w:rPr>
        <w:t>ctřistašedesátosm</w:t>
      </w:r>
      <w:proofErr w:type="spellEnd"/>
      <w:r w:rsidR="00C3402C" w:rsidRPr="00F12583">
        <w:rPr>
          <w:rFonts w:ascii="Times New Roman" w:hAnsi="Times New Roman" w:cs="Times New Roman"/>
        </w:rPr>
        <w:t xml:space="preserve"> </w:t>
      </w:r>
      <w:r w:rsidR="00DF3BBB" w:rsidRPr="00F12583">
        <w:rPr>
          <w:rFonts w:ascii="Times New Roman" w:hAnsi="Times New Roman" w:cs="Times New Roman"/>
        </w:rPr>
        <w:t xml:space="preserve"> </w:t>
      </w:r>
      <w:r w:rsidRPr="00F12583">
        <w:rPr>
          <w:rFonts w:ascii="Times New Roman" w:hAnsi="Times New Roman" w:cs="Times New Roman"/>
        </w:rPr>
        <w:t>korun</w:t>
      </w:r>
      <w:proofErr w:type="gramEnd"/>
      <w:r w:rsidR="00C3402C" w:rsidRPr="00F12583">
        <w:rPr>
          <w:rFonts w:ascii="Times New Roman" w:hAnsi="Times New Roman" w:cs="Times New Roman"/>
        </w:rPr>
        <w:t xml:space="preserve"> </w:t>
      </w:r>
      <w:r w:rsidR="00515A10" w:rsidRPr="00F12583">
        <w:rPr>
          <w:rFonts w:ascii="Times New Roman" w:hAnsi="Times New Roman" w:cs="Times New Roman"/>
        </w:rPr>
        <w:t>8</w:t>
      </w:r>
      <w:r w:rsidR="00A4401C" w:rsidRPr="00F12583">
        <w:rPr>
          <w:rFonts w:ascii="Times New Roman" w:hAnsi="Times New Roman" w:cs="Times New Roman"/>
        </w:rPr>
        <w:t>3</w:t>
      </w:r>
      <w:r w:rsidR="00C3402C" w:rsidRPr="00F12583">
        <w:rPr>
          <w:rFonts w:ascii="Times New Roman" w:hAnsi="Times New Roman" w:cs="Times New Roman"/>
        </w:rPr>
        <w:t xml:space="preserve"> haléřů</w:t>
      </w:r>
      <w:r w:rsidR="00D02ECB" w:rsidRPr="00F12583">
        <w:rPr>
          <w:rFonts w:ascii="Times New Roman" w:hAnsi="Times New Roman" w:cs="Times New Roman"/>
        </w:rPr>
        <w:t xml:space="preserve"> českých</w:t>
      </w:r>
      <w:r w:rsidRPr="00F12583">
        <w:rPr>
          <w:rFonts w:ascii="Times New Roman" w:hAnsi="Times New Roman" w:cs="Times New Roman"/>
        </w:rPr>
        <w:t>)</w:t>
      </w:r>
    </w:p>
    <w:p w14:paraId="48C524D2" w14:textId="77777777" w:rsidR="00941EE3" w:rsidRPr="005066DC" w:rsidRDefault="00941EE3" w:rsidP="000F5DAB">
      <w:pPr>
        <w:rPr>
          <w:rFonts w:ascii="Times New Roman" w:hAnsi="Times New Roman"/>
          <w:b/>
          <w:highlight w:val="yellow"/>
          <w:u w:val="single"/>
          <w:lang w:eastAsia="ar-SA"/>
        </w:rPr>
      </w:pPr>
    </w:p>
    <w:p w14:paraId="4E226381" w14:textId="77777777" w:rsidR="00941EE3" w:rsidRPr="005066DC" w:rsidRDefault="00941EE3" w:rsidP="000F5DAB">
      <w:pPr>
        <w:rPr>
          <w:rFonts w:ascii="Times New Roman" w:hAnsi="Times New Roman"/>
          <w:highlight w:val="yellow"/>
          <w:lang w:eastAsia="ar-SA"/>
        </w:rPr>
      </w:pPr>
    </w:p>
    <w:p w14:paraId="18503630" w14:textId="77777777" w:rsidR="00AD1839" w:rsidRPr="006D2D49" w:rsidRDefault="00941EE3" w:rsidP="000F5DAB">
      <w:pPr>
        <w:pStyle w:val="dkanormln"/>
        <w:rPr>
          <w:snapToGrid w:val="0"/>
          <w:kern w:val="0"/>
          <w:sz w:val="22"/>
          <w:szCs w:val="22"/>
        </w:rPr>
      </w:pPr>
      <w:r w:rsidRPr="006D2D49">
        <w:rPr>
          <w:sz w:val="22"/>
          <w:szCs w:val="22"/>
        </w:rPr>
        <w:t>Z</w:t>
      </w:r>
      <w:r w:rsidR="00AD1839" w:rsidRPr="006D2D49">
        <w:rPr>
          <w:sz w:val="22"/>
          <w:szCs w:val="22"/>
        </w:rPr>
        <w:t>e strany zhotovitele je cena za kompletní provedení díla včetně ceny za dodávky všech materiálů, prací, služeb, daní a poplatků splatných v ČR, pojištění, kurzovní vlivy, obecný vývoj cen, likvidace odpadů, dodržování zásad BOZP apod., doložená položkovým rozpočtem,</w:t>
      </w:r>
      <w:r w:rsidR="00844C34" w:rsidRPr="006D2D49">
        <w:rPr>
          <w:sz w:val="22"/>
          <w:szCs w:val="22"/>
        </w:rPr>
        <w:t xml:space="preserve"> který je nedílnou přílohou č. 1</w:t>
      </w:r>
      <w:r w:rsidR="00AD1839" w:rsidRPr="006D2D49">
        <w:rPr>
          <w:sz w:val="22"/>
          <w:szCs w:val="22"/>
        </w:rPr>
        <w:t xml:space="preserve"> smlouvy o dílo. </w:t>
      </w:r>
      <w:r w:rsidR="00AD1839" w:rsidRPr="006D2D49">
        <w:rPr>
          <w:snapToGrid w:val="0"/>
          <w:kern w:val="0"/>
          <w:sz w:val="22"/>
          <w:szCs w:val="22"/>
        </w:rPr>
        <w:t>Jednotkové ceny uvedené v položkových rozpočtech jsou cenami pevnými po celou dobu provádění díla v případě, že nenastala žádná z podmínek pro možné překročení nabídkové ceny.</w:t>
      </w:r>
    </w:p>
    <w:p w14:paraId="583B9F9C" w14:textId="77777777" w:rsidR="00B4462A" w:rsidRPr="005066DC" w:rsidRDefault="00B4462A" w:rsidP="000F5DAB">
      <w:pPr>
        <w:pStyle w:val="dkanormln"/>
        <w:rPr>
          <w:snapToGrid w:val="0"/>
          <w:kern w:val="0"/>
          <w:sz w:val="22"/>
          <w:szCs w:val="22"/>
          <w:highlight w:val="yellow"/>
        </w:rPr>
      </w:pPr>
    </w:p>
    <w:p w14:paraId="02670B27" w14:textId="77777777" w:rsidR="00AD1839" w:rsidRPr="006D2D49" w:rsidRDefault="00AD1839" w:rsidP="000F5DAB">
      <w:pPr>
        <w:pStyle w:val="dkanormln"/>
        <w:numPr>
          <w:ilvl w:val="1"/>
          <w:numId w:val="13"/>
        </w:numPr>
        <w:ind w:left="0" w:firstLine="0"/>
        <w:rPr>
          <w:snapToGrid w:val="0"/>
          <w:kern w:val="0"/>
          <w:sz w:val="22"/>
          <w:szCs w:val="22"/>
        </w:rPr>
      </w:pPr>
      <w:r w:rsidRPr="006D2D49">
        <w:rPr>
          <w:szCs w:val="22"/>
        </w:rPr>
        <w:t>Nabídková cena se považuje za cenu nejvýše přípustnou a musí obsahovat veškeré náklady potřebné ke splnění veřejné zakázky.</w:t>
      </w:r>
    </w:p>
    <w:p w14:paraId="462384B9" w14:textId="77777777" w:rsidR="006F0F7D" w:rsidRPr="006D2D49" w:rsidRDefault="006F0F7D" w:rsidP="000F5DAB">
      <w:pPr>
        <w:rPr>
          <w:lang w:eastAsia="ar-SA"/>
        </w:rPr>
      </w:pPr>
    </w:p>
    <w:p w14:paraId="5BA797D5" w14:textId="77777777" w:rsidR="007A14A1" w:rsidRPr="006D2D49" w:rsidRDefault="007A14A1" w:rsidP="000F5DAB">
      <w:pPr>
        <w:pStyle w:val="Zkladntextodsazen"/>
        <w:numPr>
          <w:ilvl w:val="1"/>
          <w:numId w:val="13"/>
        </w:numPr>
        <w:suppressAutoHyphens/>
        <w:spacing w:after="0"/>
        <w:ind w:left="0" w:firstLine="0"/>
        <w:jc w:val="both"/>
        <w:rPr>
          <w:rFonts w:ascii="Times New Roman" w:hAnsi="Times New Roman"/>
          <w:szCs w:val="22"/>
        </w:rPr>
      </w:pPr>
      <w:r w:rsidRPr="006D2D49">
        <w:rPr>
          <w:rFonts w:ascii="Times New Roman" w:hAnsi="Times New Roman"/>
          <w:szCs w:val="22"/>
        </w:rPr>
        <w:t>Výši DPH bude zhotovitel účtovat dle platného zákona ke dni zdanitelného plnění, uvedeného na faktuře – daňovém dokladu.</w:t>
      </w:r>
    </w:p>
    <w:p w14:paraId="4778A311" w14:textId="77777777" w:rsidR="00487D0E" w:rsidRPr="006D2D49" w:rsidRDefault="00487D0E" w:rsidP="000F5DAB">
      <w:pPr>
        <w:pStyle w:val="Odstavecseseznamem"/>
        <w:rPr>
          <w:rFonts w:ascii="Times New Roman" w:hAnsi="Times New Roman"/>
          <w:szCs w:val="22"/>
        </w:rPr>
      </w:pPr>
    </w:p>
    <w:p w14:paraId="7A149119" w14:textId="77777777" w:rsidR="007A14A1" w:rsidRPr="006D2D49" w:rsidRDefault="007A14A1" w:rsidP="000F5DAB">
      <w:pPr>
        <w:pStyle w:val="Zkladntextodsazen"/>
        <w:numPr>
          <w:ilvl w:val="1"/>
          <w:numId w:val="13"/>
        </w:numPr>
        <w:suppressAutoHyphens/>
        <w:spacing w:after="0"/>
        <w:ind w:left="0" w:firstLine="0"/>
        <w:jc w:val="both"/>
        <w:rPr>
          <w:rFonts w:ascii="Times New Roman" w:hAnsi="Times New Roman"/>
          <w:szCs w:val="22"/>
        </w:rPr>
      </w:pPr>
      <w:r w:rsidRPr="006D2D49">
        <w:rPr>
          <w:rFonts w:ascii="Times New Roman" w:hAnsi="Times New Roman"/>
          <w:szCs w:val="22"/>
        </w:rPr>
        <w:t>Cena za dílo může být upravena (zvýšena či snížena) dodatky k této smlouvě za těchto podmínek:</w:t>
      </w:r>
    </w:p>
    <w:p w14:paraId="020F68B1" w14:textId="77777777" w:rsidR="007A14A1" w:rsidRPr="006D2D49" w:rsidRDefault="00290713" w:rsidP="000F5DAB">
      <w:pPr>
        <w:pStyle w:val="Bntext2"/>
        <w:tabs>
          <w:tab w:val="clear" w:pos="-1560"/>
        </w:tabs>
        <w:ind w:left="0"/>
        <w:rPr>
          <w:rFonts w:ascii="Times New Roman" w:hAnsi="Times New Roman"/>
          <w:szCs w:val="22"/>
        </w:rPr>
      </w:pPr>
      <w:r w:rsidRPr="006D2D49">
        <w:rPr>
          <w:rFonts w:ascii="Times New Roman" w:hAnsi="Times New Roman"/>
          <w:szCs w:val="22"/>
        </w:rPr>
        <w:t xml:space="preserve">- </w:t>
      </w:r>
      <w:r w:rsidR="007A14A1" w:rsidRPr="006D2D49">
        <w:rPr>
          <w:rFonts w:ascii="Times New Roman" w:hAnsi="Times New Roman"/>
          <w:szCs w:val="22"/>
        </w:rPr>
        <w:t>V případě dodatečných</w:t>
      </w:r>
      <w:r w:rsidR="00B63FDE" w:rsidRPr="006D2D49">
        <w:rPr>
          <w:rFonts w:ascii="Times New Roman" w:hAnsi="Times New Roman"/>
          <w:szCs w:val="22"/>
        </w:rPr>
        <w:t xml:space="preserve"> </w:t>
      </w:r>
      <w:r w:rsidR="007A14A1" w:rsidRPr="006D2D49">
        <w:rPr>
          <w:rFonts w:ascii="Times New Roman" w:hAnsi="Times New Roman"/>
          <w:szCs w:val="22"/>
        </w:rPr>
        <w:t>prací, které nebyly obsaženy v původních zadávacích podmínkách, jejich potřeba vznikla v důsledku objektivně nepředvídaných okolností</w:t>
      </w:r>
      <w:r w:rsidR="00E74C4A" w:rsidRPr="006D2D49">
        <w:rPr>
          <w:rFonts w:ascii="Times New Roman" w:hAnsi="Times New Roman"/>
          <w:szCs w:val="22"/>
        </w:rPr>
        <w:t xml:space="preserve"> </w:t>
      </w:r>
      <w:r w:rsidR="007A14A1" w:rsidRPr="006D2D49">
        <w:rPr>
          <w:rFonts w:ascii="Times New Roman" w:hAnsi="Times New Roman"/>
          <w:szCs w:val="22"/>
        </w:rPr>
        <w:t>a tyto</w:t>
      </w:r>
      <w:r w:rsidR="00DF3BBB" w:rsidRPr="006D2D49">
        <w:rPr>
          <w:rFonts w:ascii="Times New Roman" w:hAnsi="Times New Roman"/>
          <w:szCs w:val="22"/>
        </w:rPr>
        <w:t xml:space="preserve"> </w:t>
      </w:r>
      <w:r w:rsidR="007A14A1" w:rsidRPr="006D2D49">
        <w:rPr>
          <w:rFonts w:ascii="Times New Roman" w:hAnsi="Times New Roman"/>
          <w:szCs w:val="22"/>
        </w:rPr>
        <w:t xml:space="preserve">dodatečné práce jsou nezbytné pro provedení </w:t>
      </w:r>
      <w:r w:rsidR="006F0F7D" w:rsidRPr="006D2D49">
        <w:rPr>
          <w:rFonts w:ascii="Times New Roman" w:hAnsi="Times New Roman"/>
          <w:szCs w:val="22"/>
        </w:rPr>
        <w:t>díla.</w:t>
      </w:r>
      <w:r w:rsidR="007A14A1" w:rsidRPr="006D2D49">
        <w:rPr>
          <w:rFonts w:ascii="Times New Roman" w:hAnsi="Times New Roman"/>
          <w:szCs w:val="22"/>
        </w:rPr>
        <w:t xml:space="preserve"> Tyto případné dodatečné práce musí být </w:t>
      </w:r>
      <w:r w:rsidR="006F0F7D" w:rsidRPr="006D2D49">
        <w:rPr>
          <w:rFonts w:ascii="Times New Roman" w:hAnsi="Times New Roman"/>
          <w:szCs w:val="22"/>
        </w:rPr>
        <w:t xml:space="preserve">předem </w:t>
      </w:r>
      <w:r w:rsidR="007A14A1" w:rsidRPr="006D2D49">
        <w:rPr>
          <w:rFonts w:ascii="Times New Roman" w:hAnsi="Times New Roman"/>
          <w:szCs w:val="22"/>
        </w:rPr>
        <w:t xml:space="preserve">projednány a odsouhlaseny objednatelem. </w:t>
      </w:r>
    </w:p>
    <w:p w14:paraId="2430047A" w14:textId="77777777" w:rsidR="007A14A1" w:rsidRPr="006D2D49" w:rsidRDefault="00290713" w:rsidP="000F5DAB">
      <w:pPr>
        <w:pStyle w:val="Bntext2"/>
        <w:tabs>
          <w:tab w:val="clear" w:pos="-1560"/>
        </w:tabs>
        <w:ind w:left="0"/>
        <w:rPr>
          <w:rFonts w:ascii="Times New Roman" w:hAnsi="Times New Roman"/>
          <w:szCs w:val="22"/>
        </w:rPr>
      </w:pPr>
      <w:r w:rsidRPr="006D2D49">
        <w:rPr>
          <w:rFonts w:ascii="Times New Roman" w:hAnsi="Times New Roman"/>
          <w:szCs w:val="22"/>
        </w:rPr>
        <w:t xml:space="preserve">- </w:t>
      </w:r>
      <w:r w:rsidR="007A14A1" w:rsidRPr="006D2D49">
        <w:rPr>
          <w:rFonts w:ascii="Times New Roman" w:hAnsi="Times New Roman"/>
          <w:szCs w:val="22"/>
        </w:rPr>
        <w:t>V případě změny daňových předpisů.</w:t>
      </w:r>
    </w:p>
    <w:p w14:paraId="61287C4F" w14:textId="77777777" w:rsidR="008052E0" w:rsidRPr="006D2D49" w:rsidRDefault="007A14A1" w:rsidP="000F5DAB">
      <w:pPr>
        <w:pStyle w:val="Zkladntextodsazen"/>
        <w:spacing w:after="0"/>
        <w:ind w:left="0"/>
        <w:jc w:val="both"/>
        <w:rPr>
          <w:rFonts w:ascii="Times New Roman" w:hAnsi="Times New Roman"/>
          <w:szCs w:val="22"/>
        </w:rPr>
      </w:pPr>
      <w:r w:rsidRPr="006D2D49">
        <w:rPr>
          <w:rFonts w:ascii="Times New Roman" w:hAnsi="Times New Roman"/>
          <w:szCs w:val="22"/>
        </w:rPr>
        <w:t>Všechny úpravy cen musí být v souladu s obecně platnými cenovými předpisy a musí být odsouhlaseny oběm</w:t>
      </w:r>
      <w:r w:rsidR="00D02ECB" w:rsidRPr="006D2D49">
        <w:rPr>
          <w:rFonts w:ascii="Times New Roman" w:hAnsi="Times New Roman"/>
          <w:szCs w:val="22"/>
        </w:rPr>
        <w:t>a</w:t>
      </w:r>
      <w:r w:rsidRPr="006D2D49">
        <w:rPr>
          <w:rFonts w:ascii="Times New Roman" w:hAnsi="Times New Roman"/>
          <w:szCs w:val="22"/>
        </w:rPr>
        <w:t xml:space="preserve"> smluvními stranami.</w:t>
      </w:r>
    </w:p>
    <w:p w14:paraId="6935D82F" w14:textId="77777777" w:rsidR="00A313F8" w:rsidRPr="005066DC" w:rsidRDefault="00A313F8" w:rsidP="000F5DAB">
      <w:pPr>
        <w:pStyle w:val="Zkladntextodsazen"/>
        <w:spacing w:after="0"/>
        <w:ind w:left="0"/>
        <w:jc w:val="both"/>
        <w:rPr>
          <w:rFonts w:ascii="Times New Roman" w:hAnsi="Times New Roman"/>
          <w:szCs w:val="22"/>
          <w:highlight w:val="yellow"/>
        </w:rPr>
      </w:pPr>
    </w:p>
    <w:p w14:paraId="51B37C15" w14:textId="77777777" w:rsidR="007A14A1" w:rsidRDefault="007A14A1" w:rsidP="000F5DAB">
      <w:pPr>
        <w:pStyle w:val="Zkladntextodsazen"/>
        <w:numPr>
          <w:ilvl w:val="1"/>
          <w:numId w:val="13"/>
        </w:numPr>
        <w:suppressAutoHyphens/>
        <w:spacing w:after="0"/>
        <w:ind w:left="0" w:firstLine="0"/>
        <w:jc w:val="both"/>
        <w:rPr>
          <w:rFonts w:ascii="Times New Roman" w:hAnsi="Times New Roman"/>
          <w:szCs w:val="22"/>
        </w:rPr>
      </w:pPr>
      <w:r w:rsidRPr="006D2D49">
        <w:rPr>
          <w:rFonts w:ascii="Times New Roman" w:hAnsi="Times New Roman"/>
          <w:szCs w:val="22"/>
        </w:rPr>
        <w:t xml:space="preserve">Cena díla bude snížena o práce, které oproti </w:t>
      </w:r>
      <w:r w:rsidR="00A31CC5" w:rsidRPr="006D2D49">
        <w:rPr>
          <w:rFonts w:ascii="Times New Roman" w:hAnsi="Times New Roman"/>
          <w:szCs w:val="22"/>
        </w:rPr>
        <w:t>zadávacím podkladům</w:t>
      </w:r>
      <w:r w:rsidRPr="006D2D49">
        <w:rPr>
          <w:rFonts w:ascii="Times New Roman" w:hAnsi="Times New Roman"/>
          <w:szCs w:val="22"/>
        </w:rPr>
        <w:t xml:space="preserve"> nebudou objednatelem vyžadovány (méněpráce).</w:t>
      </w:r>
    </w:p>
    <w:p w14:paraId="7E43551D" w14:textId="7F048AFB" w:rsidR="00A94AA5" w:rsidRDefault="00A94AA5" w:rsidP="000F5DAB">
      <w:pPr>
        <w:pStyle w:val="Zkladntextodsazen"/>
        <w:tabs>
          <w:tab w:val="left" w:pos="570"/>
        </w:tabs>
        <w:spacing w:after="0"/>
        <w:jc w:val="both"/>
        <w:rPr>
          <w:rFonts w:ascii="Times New Roman" w:hAnsi="Times New Roman"/>
          <w:szCs w:val="22"/>
          <w:highlight w:val="yellow"/>
        </w:rPr>
      </w:pPr>
    </w:p>
    <w:p w14:paraId="6C54AD7A" w14:textId="0790098D" w:rsidR="00A06525" w:rsidRDefault="00A06525" w:rsidP="000F5DAB">
      <w:pPr>
        <w:pStyle w:val="Zkladntextodsazen"/>
        <w:tabs>
          <w:tab w:val="left" w:pos="570"/>
        </w:tabs>
        <w:spacing w:after="0"/>
        <w:jc w:val="both"/>
        <w:rPr>
          <w:rFonts w:ascii="Times New Roman" w:hAnsi="Times New Roman"/>
          <w:szCs w:val="22"/>
          <w:highlight w:val="yellow"/>
        </w:rPr>
      </w:pPr>
    </w:p>
    <w:p w14:paraId="3BCB0CD0" w14:textId="77777777" w:rsidR="00A06525" w:rsidRPr="005066DC" w:rsidRDefault="00A06525" w:rsidP="000F5DAB">
      <w:pPr>
        <w:pStyle w:val="Zkladntextodsazen"/>
        <w:tabs>
          <w:tab w:val="left" w:pos="570"/>
        </w:tabs>
        <w:spacing w:after="0"/>
        <w:jc w:val="both"/>
        <w:rPr>
          <w:rFonts w:ascii="Times New Roman" w:hAnsi="Times New Roman"/>
          <w:szCs w:val="22"/>
          <w:highlight w:val="yellow"/>
        </w:rPr>
      </w:pPr>
    </w:p>
    <w:p w14:paraId="78253098" w14:textId="77777777" w:rsidR="007A14A1" w:rsidRPr="00767CF3" w:rsidRDefault="007A14A1" w:rsidP="000F5DAB">
      <w:pPr>
        <w:rPr>
          <w:rFonts w:ascii="Times New Roman" w:hAnsi="Times New Roman"/>
          <w:b/>
          <w:szCs w:val="22"/>
        </w:rPr>
      </w:pPr>
      <w:r w:rsidRPr="00767CF3">
        <w:rPr>
          <w:rFonts w:ascii="Times New Roman" w:hAnsi="Times New Roman"/>
          <w:b/>
          <w:szCs w:val="22"/>
        </w:rPr>
        <w:t>Článek 5 – Platební podmínky</w:t>
      </w:r>
    </w:p>
    <w:p w14:paraId="45C6292F" w14:textId="77777777" w:rsidR="00844C34" w:rsidRPr="00767CF3" w:rsidRDefault="007A14A1" w:rsidP="000F5DAB">
      <w:pPr>
        <w:pStyle w:val="Zkladntextodsazen"/>
        <w:numPr>
          <w:ilvl w:val="1"/>
          <w:numId w:val="2"/>
        </w:numPr>
        <w:tabs>
          <w:tab w:val="num" w:pos="709"/>
        </w:tabs>
        <w:suppressAutoHyphens/>
        <w:spacing w:after="0"/>
        <w:ind w:left="0" w:firstLine="0"/>
        <w:jc w:val="both"/>
        <w:rPr>
          <w:rFonts w:ascii="Times New Roman" w:hAnsi="Times New Roman"/>
        </w:rPr>
      </w:pPr>
      <w:r w:rsidRPr="00767CF3">
        <w:rPr>
          <w:rFonts w:ascii="Times New Roman" w:hAnsi="Times New Roman"/>
          <w:bCs/>
          <w:szCs w:val="22"/>
        </w:rPr>
        <w:t>Objednatel nebude poskytovat zálohy.</w:t>
      </w:r>
      <w:r w:rsidR="00DF3BBB" w:rsidRPr="00767CF3">
        <w:rPr>
          <w:rFonts w:ascii="Times New Roman" w:hAnsi="Times New Roman"/>
          <w:bCs/>
          <w:szCs w:val="22"/>
        </w:rPr>
        <w:t xml:space="preserve"> Úhrada bude proveden</w:t>
      </w:r>
      <w:r w:rsidR="00D02ECB" w:rsidRPr="00767CF3">
        <w:rPr>
          <w:rFonts w:ascii="Times New Roman" w:hAnsi="Times New Roman"/>
          <w:bCs/>
          <w:szCs w:val="22"/>
        </w:rPr>
        <w:t xml:space="preserve">a na základě měsíčních faktur </w:t>
      </w:r>
      <w:r w:rsidR="005C6D1E" w:rsidRPr="00767CF3">
        <w:rPr>
          <w:rFonts w:ascii="Times New Roman" w:hAnsi="Times New Roman"/>
        </w:rPr>
        <w:t>vystavených na základě soupisu skutečně provedených prací odsouhlasených zástupcem objednatele oprávněným jednat ve věcech technických</w:t>
      </w:r>
      <w:r w:rsidR="00DF3BBB" w:rsidRPr="00767CF3">
        <w:rPr>
          <w:rFonts w:ascii="Times New Roman" w:hAnsi="Times New Roman"/>
          <w:bCs/>
          <w:szCs w:val="22"/>
        </w:rPr>
        <w:t xml:space="preserve">. </w:t>
      </w:r>
    </w:p>
    <w:p w14:paraId="5E26D48D" w14:textId="77777777" w:rsidR="00D02ECB" w:rsidRPr="00767CF3" w:rsidRDefault="00D02ECB" w:rsidP="000F5DAB">
      <w:pPr>
        <w:pStyle w:val="Zkladntextodsazen"/>
        <w:tabs>
          <w:tab w:val="num" w:pos="709"/>
        </w:tabs>
        <w:suppressAutoHyphens/>
        <w:spacing w:after="0"/>
        <w:ind w:left="0"/>
        <w:jc w:val="both"/>
        <w:rPr>
          <w:rFonts w:ascii="Times New Roman" w:hAnsi="Times New Roman"/>
        </w:rPr>
      </w:pPr>
    </w:p>
    <w:p w14:paraId="12B51552" w14:textId="77777777" w:rsidR="007A14A1" w:rsidRPr="00767CF3" w:rsidRDefault="007A14A1" w:rsidP="000F5DAB">
      <w:pPr>
        <w:pStyle w:val="Zkladntextodsazen"/>
        <w:numPr>
          <w:ilvl w:val="1"/>
          <w:numId w:val="2"/>
        </w:numPr>
        <w:tabs>
          <w:tab w:val="num" w:pos="709"/>
        </w:tabs>
        <w:suppressAutoHyphens/>
        <w:spacing w:after="0"/>
        <w:ind w:left="0" w:firstLine="0"/>
        <w:jc w:val="both"/>
        <w:rPr>
          <w:rFonts w:ascii="Times New Roman" w:hAnsi="Times New Roman"/>
          <w:bCs/>
          <w:szCs w:val="22"/>
        </w:rPr>
      </w:pPr>
      <w:r w:rsidRPr="00767CF3">
        <w:rPr>
          <w:rFonts w:ascii="Times New Roman" w:hAnsi="Times New Roman"/>
          <w:bCs/>
          <w:szCs w:val="22"/>
        </w:rPr>
        <w:t>Konečnou fakturu vystaví zhotovitel a doručí objednateli nejpozději do 14 dnů po ukončení přejímacího řízení doloženého protokolem o předání a převzetí díla</w:t>
      </w:r>
      <w:r w:rsidR="00620114" w:rsidRPr="00767CF3">
        <w:rPr>
          <w:rFonts w:ascii="Times New Roman" w:hAnsi="Times New Roman"/>
          <w:bCs/>
          <w:szCs w:val="22"/>
        </w:rPr>
        <w:t>, bez vad a nedodělků</w:t>
      </w:r>
      <w:r w:rsidRPr="00767CF3">
        <w:rPr>
          <w:rFonts w:ascii="Times New Roman" w:hAnsi="Times New Roman"/>
          <w:bCs/>
          <w:szCs w:val="22"/>
        </w:rPr>
        <w:t xml:space="preserve">. </w:t>
      </w:r>
      <w:r w:rsidR="00D66AD4" w:rsidRPr="00767CF3">
        <w:rPr>
          <w:rFonts w:ascii="Times New Roman" w:hAnsi="Times New Roman"/>
          <w:bCs/>
          <w:szCs w:val="22"/>
        </w:rPr>
        <w:t>Tato faktura bude mimo obecných ná</w:t>
      </w:r>
      <w:r w:rsidR="00AD2748" w:rsidRPr="00767CF3">
        <w:rPr>
          <w:rFonts w:ascii="Times New Roman" w:hAnsi="Times New Roman"/>
          <w:bCs/>
          <w:szCs w:val="22"/>
        </w:rPr>
        <w:t xml:space="preserve">ležitostí dle čl. 5, odst. 5.3. </w:t>
      </w:r>
      <w:r w:rsidR="00D66AD4" w:rsidRPr="00767CF3">
        <w:rPr>
          <w:rFonts w:ascii="Times New Roman" w:hAnsi="Times New Roman"/>
          <w:bCs/>
          <w:szCs w:val="22"/>
        </w:rPr>
        <w:t xml:space="preserve">této smlouvy dále obsahovat: </w:t>
      </w:r>
    </w:p>
    <w:p w14:paraId="47FF9413" w14:textId="77777777" w:rsidR="00D66AD4" w:rsidRPr="00767CF3" w:rsidRDefault="00D66AD4" w:rsidP="000F5DAB">
      <w:pPr>
        <w:pStyle w:val="Odstavecseseznamem"/>
        <w:tabs>
          <w:tab w:val="num" w:pos="709"/>
        </w:tabs>
        <w:rPr>
          <w:rFonts w:ascii="Times New Roman" w:hAnsi="Times New Roman"/>
          <w:bCs/>
          <w:szCs w:val="22"/>
        </w:rPr>
      </w:pPr>
    </w:p>
    <w:p w14:paraId="32E079F7" w14:textId="77777777" w:rsidR="00C94BB7" w:rsidRPr="00767CF3" w:rsidRDefault="00C94BB7" w:rsidP="000F5DAB">
      <w:pPr>
        <w:pStyle w:val="Zkladntextodsazen"/>
        <w:numPr>
          <w:ilvl w:val="0"/>
          <w:numId w:val="4"/>
        </w:numPr>
        <w:tabs>
          <w:tab w:val="num" w:pos="709"/>
          <w:tab w:val="num" w:pos="854"/>
        </w:tabs>
        <w:suppressAutoHyphens/>
        <w:spacing w:after="0"/>
        <w:jc w:val="both"/>
        <w:rPr>
          <w:rFonts w:ascii="Times New Roman" w:hAnsi="Times New Roman"/>
          <w:bCs/>
          <w:szCs w:val="22"/>
        </w:rPr>
      </w:pPr>
      <w:r w:rsidRPr="00767CF3">
        <w:rPr>
          <w:rFonts w:ascii="Times New Roman" w:hAnsi="Times New Roman"/>
          <w:bCs/>
          <w:szCs w:val="22"/>
        </w:rPr>
        <w:t>označení, že se jedná o konečnou fakturu</w:t>
      </w:r>
    </w:p>
    <w:p w14:paraId="68B3C322" w14:textId="77777777" w:rsidR="00C94BB7" w:rsidRPr="00767CF3" w:rsidRDefault="00C94BB7" w:rsidP="000F5DAB">
      <w:pPr>
        <w:pStyle w:val="Zkladntextodsazen"/>
        <w:numPr>
          <w:ilvl w:val="0"/>
          <w:numId w:val="4"/>
        </w:numPr>
        <w:tabs>
          <w:tab w:val="num" w:pos="709"/>
          <w:tab w:val="num" w:pos="854"/>
        </w:tabs>
        <w:suppressAutoHyphens/>
        <w:spacing w:after="0"/>
        <w:jc w:val="both"/>
        <w:rPr>
          <w:rFonts w:ascii="Times New Roman" w:hAnsi="Times New Roman"/>
          <w:bCs/>
          <w:szCs w:val="22"/>
        </w:rPr>
      </w:pPr>
      <w:r w:rsidRPr="00767CF3">
        <w:rPr>
          <w:rFonts w:ascii="Times New Roman" w:hAnsi="Times New Roman"/>
          <w:bCs/>
          <w:szCs w:val="22"/>
        </w:rPr>
        <w:t>seznam předchozích faktur, včetně výše částky celkově vyfakturované a částky uhrazené</w:t>
      </w:r>
    </w:p>
    <w:p w14:paraId="5351D75A" w14:textId="77777777" w:rsidR="00D66AD4" w:rsidRPr="00767CF3" w:rsidRDefault="00D66AD4" w:rsidP="000F5DAB">
      <w:pPr>
        <w:pStyle w:val="Zkladntextodsazen"/>
        <w:tabs>
          <w:tab w:val="num" w:pos="709"/>
        </w:tabs>
        <w:suppressAutoHyphens/>
        <w:spacing w:after="0"/>
        <w:ind w:left="0"/>
        <w:jc w:val="both"/>
        <w:rPr>
          <w:rFonts w:ascii="Times New Roman" w:hAnsi="Times New Roman"/>
          <w:bCs/>
          <w:szCs w:val="22"/>
        </w:rPr>
      </w:pPr>
    </w:p>
    <w:p w14:paraId="05BF7609" w14:textId="77777777" w:rsidR="007A14A1" w:rsidRPr="00767CF3" w:rsidRDefault="007A14A1" w:rsidP="000F5DAB">
      <w:pPr>
        <w:pStyle w:val="Zkladntextodsazen"/>
        <w:numPr>
          <w:ilvl w:val="1"/>
          <w:numId w:val="2"/>
        </w:numPr>
        <w:tabs>
          <w:tab w:val="num" w:pos="709"/>
        </w:tabs>
        <w:suppressAutoHyphens/>
        <w:spacing w:after="0"/>
        <w:ind w:left="0" w:firstLine="0"/>
        <w:jc w:val="both"/>
        <w:rPr>
          <w:rFonts w:ascii="Times New Roman" w:hAnsi="Times New Roman"/>
          <w:szCs w:val="22"/>
        </w:rPr>
      </w:pPr>
      <w:r w:rsidRPr="00767CF3">
        <w:rPr>
          <w:rFonts w:ascii="Times New Roman" w:hAnsi="Times New Roman"/>
          <w:szCs w:val="22"/>
        </w:rPr>
        <w:t>Oprávněně vystavená faktura musí obsahovat veškeré náležitosti daňového dokladu podle zákona č. 235/2004 Sb., o dani z přidané hodnoty, ve znění pozdějších předpisů.</w:t>
      </w:r>
      <w:r w:rsidR="00C94BB7" w:rsidRPr="00767CF3">
        <w:rPr>
          <w:rFonts w:ascii="Times New Roman" w:hAnsi="Times New Roman"/>
          <w:szCs w:val="22"/>
        </w:rPr>
        <w:t xml:space="preserve"> Nedílnou součástí vystavené faktury bude zjišťovací protokol o provedených pracích.</w:t>
      </w:r>
    </w:p>
    <w:p w14:paraId="1D1FDEAF" w14:textId="77777777" w:rsidR="00C765D2" w:rsidRPr="00767CF3" w:rsidRDefault="00C765D2" w:rsidP="000F5DAB">
      <w:pPr>
        <w:pStyle w:val="Zkladntextodsazen"/>
        <w:tabs>
          <w:tab w:val="num" w:pos="709"/>
        </w:tabs>
        <w:suppressAutoHyphens/>
        <w:spacing w:after="0"/>
        <w:ind w:left="0"/>
        <w:jc w:val="both"/>
        <w:rPr>
          <w:rFonts w:ascii="Times New Roman" w:hAnsi="Times New Roman"/>
          <w:szCs w:val="22"/>
        </w:rPr>
      </w:pPr>
    </w:p>
    <w:p w14:paraId="6AAEA7E1" w14:textId="77777777" w:rsidR="007A14A1" w:rsidRPr="00767CF3" w:rsidRDefault="007A14A1" w:rsidP="000F5DAB">
      <w:pPr>
        <w:pStyle w:val="Zkladntextodsazen"/>
        <w:numPr>
          <w:ilvl w:val="1"/>
          <w:numId w:val="2"/>
        </w:numPr>
        <w:tabs>
          <w:tab w:val="num" w:pos="709"/>
        </w:tabs>
        <w:suppressAutoHyphens/>
        <w:spacing w:after="0"/>
        <w:ind w:left="0" w:firstLine="0"/>
        <w:jc w:val="both"/>
        <w:rPr>
          <w:rFonts w:ascii="Times New Roman" w:hAnsi="Times New Roman"/>
          <w:szCs w:val="22"/>
        </w:rPr>
      </w:pPr>
      <w:r w:rsidRPr="00767CF3">
        <w:rPr>
          <w:rFonts w:ascii="Times New Roman" w:hAnsi="Times New Roman"/>
          <w:szCs w:val="22"/>
        </w:rPr>
        <w:t xml:space="preserve">Lhůta splatnosti dílčích faktur i konečné faktury je </w:t>
      </w:r>
      <w:r w:rsidR="007A45E2" w:rsidRPr="00767CF3">
        <w:rPr>
          <w:rFonts w:ascii="Times New Roman" w:hAnsi="Times New Roman"/>
          <w:szCs w:val="22"/>
        </w:rPr>
        <w:t xml:space="preserve">14 </w:t>
      </w:r>
      <w:r w:rsidRPr="00767CF3">
        <w:rPr>
          <w:rFonts w:ascii="Times New Roman" w:hAnsi="Times New Roman"/>
          <w:szCs w:val="22"/>
        </w:rPr>
        <w:t>dní ode dne doručení objednateli.</w:t>
      </w:r>
    </w:p>
    <w:p w14:paraId="496B4771" w14:textId="77777777" w:rsidR="000F5DAB" w:rsidRPr="005066DC" w:rsidRDefault="000F5DAB" w:rsidP="000F5DAB">
      <w:pPr>
        <w:pStyle w:val="Odstavecseseznamem"/>
        <w:rPr>
          <w:rFonts w:ascii="Times New Roman" w:hAnsi="Times New Roman"/>
          <w:szCs w:val="22"/>
          <w:highlight w:val="yellow"/>
        </w:rPr>
      </w:pPr>
    </w:p>
    <w:p w14:paraId="33A098B0" w14:textId="77777777" w:rsidR="00673194" w:rsidRPr="00767CF3" w:rsidRDefault="00673194" w:rsidP="000F5DAB">
      <w:pPr>
        <w:jc w:val="both"/>
        <w:rPr>
          <w:rFonts w:ascii="Times New Roman" w:hAnsi="Times New Roman"/>
          <w:szCs w:val="22"/>
        </w:rPr>
      </w:pPr>
    </w:p>
    <w:p w14:paraId="330E5B39" w14:textId="77777777" w:rsidR="007A14A1" w:rsidRPr="00767CF3" w:rsidRDefault="007A14A1" w:rsidP="000F5DAB">
      <w:pPr>
        <w:rPr>
          <w:rFonts w:ascii="Times New Roman" w:hAnsi="Times New Roman"/>
          <w:b/>
          <w:szCs w:val="22"/>
        </w:rPr>
      </w:pPr>
      <w:r w:rsidRPr="00767CF3">
        <w:rPr>
          <w:rFonts w:ascii="Times New Roman" w:hAnsi="Times New Roman"/>
          <w:b/>
          <w:szCs w:val="22"/>
        </w:rPr>
        <w:t xml:space="preserve">Článek </w:t>
      </w:r>
      <w:r w:rsidR="00702C4D" w:rsidRPr="00767CF3">
        <w:rPr>
          <w:rFonts w:ascii="Times New Roman" w:hAnsi="Times New Roman"/>
          <w:b/>
          <w:szCs w:val="22"/>
        </w:rPr>
        <w:t>6</w:t>
      </w:r>
      <w:r w:rsidRPr="00767CF3">
        <w:rPr>
          <w:rFonts w:ascii="Times New Roman" w:hAnsi="Times New Roman"/>
          <w:b/>
          <w:szCs w:val="22"/>
        </w:rPr>
        <w:t xml:space="preserve"> – Předání a převzetí díla</w:t>
      </w:r>
    </w:p>
    <w:p w14:paraId="48CE77E4" w14:textId="77777777" w:rsidR="004376F4" w:rsidRPr="00767CF3" w:rsidRDefault="004376F4" w:rsidP="000F5DAB">
      <w:pPr>
        <w:pStyle w:val="Zkladntextodsazen"/>
        <w:numPr>
          <w:ilvl w:val="1"/>
          <w:numId w:val="6"/>
        </w:numPr>
        <w:suppressAutoHyphens/>
        <w:spacing w:after="0"/>
        <w:ind w:left="0" w:firstLine="0"/>
        <w:jc w:val="both"/>
        <w:rPr>
          <w:rFonts w:ascii="Times New Roman" w:hAnsi="Times New Roman"/>
          <w:szCs w:val="22"/>
        </w:rPr>
      </w:pPr>
      <w:r w:rsidRPr="00767CF3">
        <w:rPr>
          <w:rFonts w:ascii="Times New Roman" w:hAnsi="Times New Roman"/>
          <w:szCs w:val="22"/>
        </w:rPr>
        <w:t>O průběhu přejímacího řízení bude pořízen „</w:t>
      </w:r>
      <w:r w:rsidR="001F334B" w:rsidRPr="00767CF3">
        <w:rPr>
          <w:rFonts w:ascii="Times New Roman" w:hAnsi="Times New Roman"/>
          <w:szCs w:val="22"/>
        </w:rPr>
        <w:t>předávací protokol“</w:t>
      </w:r>
      <w:r w:rsidRPr="00767CF3">
        <w:rPr>
          <w:rFonts w:ascii="Times New Roman" w:hAnsi="Times New Roman"/>
          <w:szCs w:val="22"/>
        </w:rPr>
        <w:t xml:space="preserve"> podepsaný zástupci obou smluvních stran</w:t>
      </w:r>
      <w:r w:rsidR="00F842DF" w:rsidRPr="00767CF3">
        <w:rPr>
          <w:rFonts w:ascii="Times New Roman" w:hAnsi="Times New Roman"/>
          <w:szCs w:val="22"/>
        </w:rPr>
        <w:t>.</w:t>
      </w:r>
      <w:r w:rsidRPr="00767CF3">
        <w:rPr>
          <w:rFonts w:ascii="Times New Roman" w:hAnsi="Times New Roman"/>
          <w:szCs w:val="22"/>
        </w:rPr>
        <w:t xml:space="preserve"> </w:t>
      </w:r>
      <w:r w:rsidR="001F334B" w:rsidRPr="00767CF3">
        <w:rPr>
          <w:rFonts w:ascii="Times New Roman" w:hAnsi="Times New Roman"/>
          <w:szCs w:val="22"/>
        </w:rPr>
        <w:t>Předávací protokol</w:t>
      </w:r>
      <w:r w:rsidR="00747DA5" w:rsidRPr="00767CF3">
        <w:rPr>
          <w:rFonts w:ascii="Times New Roman" w:hAnsi="Times New Roman"/>
          <w:szCs w:val="22"/>
        </w:rPr>
        <w:t xml:space="preserve"> </w:t>
      </w:r>
      <w:r w:rsidRPr="00767CF3">
        <w:rPr>
          <w:rFonts w:ascii="Times New Roman" w:hAnsi="Times New Roman"/>
          <w:szCs w:val="22"/>
        </w:rPr>
        <w:t>bude obsahovat vedle základních technických údajů zejména zhodnocení kvality provedených prací, soupis případných vad a nedodělků</w:t>
      </w:r>
      <w:r w:rsidR="00A213E1" w:rsidRPr="00767CF3">
        <w:rPr>
          <w:rFonts w:ascii="Times New Roman" w:hAnsi="Times New Roman"/>
          <w:szCs w:val="22"/>
        </w:rPr>
        <w:t>, bude-</w:t>
      </w:r>
      <w:r w:rsidR="00AD1839" w:rsidRPr="00767CF3">
        <w:rPr>
          <w:rFonts w:ascii="Times New Roman" w:hAnsi="Times New Roman"/>
          <w:szCs w:val="22"/>
        </w:rPr>
        <w:t>li s nimi dílo převzato</w:t>
      </w:r>
      <w:r w:rsidR="001F334B" w:rsidRPr="00767CF3">
        <w:rPr>
          <w:rFonts w:ascii="Times New Roman" w:hAnsi="Times New Roman"/>
          <w:szCs w:val="22"/>
        </w:rPr>
        <w:t xml:space="preserve"> s výhradami</w:t>
      </w:r>
      <w:r w:rsidR="00AD1839" w:rsidRPr="00767CF3">
        <w:rPr>
          <w:rFonts w:ascii="Times New Roman" w:hAnsi="Times New Roman"/>
          <w:szCs w:val="22"/>
        </w:rPr>
        <w:t xml:space="preserve">, </w:t>
      </w:r>
      <w:r w:rsidRPr="00767CF3">
        <w:rPr>
          <w:rFonts w:ascii="Times New Roman" w:hAnsi="Times New Roman"/>
          <w:szCs w:val="22"/>
        </w:rPr>
        <w:t>dohodu</w:t>
      </w:r>
      <w:r w:rsidR="00AD1839" w:rsidRPr="00767CF3">
        <w:rPr>
          <w:rFonts w:ascii="Times New Roman" w:hAnsi="Times New Roman"/>
          <w:szCs w:val="22"/>
        </w:rPr>
        <w:t xml:space="preserve"> </w:t>
      </w:r>
      <w:r w:rsidRPr="00767CF3">
        <w:rPr>
          <w:rFonts w:ascii="Times New Roman" w:hAnsi="Times New Roman"/>
          <w:szCs w:val="22"/>
        </w:rPr>
        <w:t>o term</w:t>
      </w:r>
      <w:r w:rsidR="00047479" w:rsidRPr="00767CF3">
        <w:rPr>
          <w:rFonts w:ascii="Times New Roman" w:hAnsi="Times New Roman"/>
          <w:szCs w:val="22"/>
        </w:rPr>
        <w:t>ínech odstranění vad a nedodělk</w:t>
      </w:r>
      <w:r w:rsidR="00AB215B" w:rsidRPr="00767CF3">
        <w:rPr>
          <w:rFonts w:ascii="Times New Roman" w:hAnsi="Times New Roman"/>
          <w:szCs w:val="22"/>
        </w:rPr>
        <w:t>ů</w:t>
      </w:r>
      <w:r w:rsidR="00747DA5" w:rsidRPr="00767CF3">
        <w:rPr>
          <w:rFonts w:ascii="Times New Roman" w:hAnsi="Times New Roman"/>
          <w:szCs w:val="22"/>
        </w:rPr>
        <w:t xml:space="preserve">, </w:t>
      </w:r>
      <w:r w:rsidRPr="00767CF3">
        <w:rPr>
          <w:rFonts w:ascii="Times New Roman" w:hAnsi="Times New Roman"/>
          <w:szCs w:val="22"/>
        </w:rPr>
        <w:t xml:space="preserve">datum vyklizení </w:t>
      </w:r>
      <w:r w:rsidR="00673194" w:rsidRPr="00767CF3">
        <w:rPr>
          <w:rFonts w:ascii="Times New Roman" w:hAnsi="Times New Roman"/>
          <w:szCs w:val="22"/>
        </w:rPr>
        <w:t>místa plnění</w:t>
      </w:r>
      <w:r w:rsidRPr="00767CF3">
        <w:rPr>
          <w:rFonts w:ascii="Times New Roman" w:hAnsi="Times New Roman"/>
          <w:szCs w:val="22"/>
        </w:rPr>
        <w:t xml:space="preserve"> apod.</w:t>
      </w:r>
    </w:p>
    <w:p w14:paraId="33DA4C08" w14:textId="77777777" w:rsidR="001F334B" w:rsidRPr="00767CF3" w:rsidRDefault="001F334B" w:rsidP="000F5DAB">
      <w:pPr>
        <w:pStyle w:val="Odstavecseseznamem"/>
        <w:rPr>
          <w:rFonts w:ascii="Times New Roman" w:hAnsi="Times New Roman"/>
          <w:szCs w:val="22"/>
        </w:rPr>
      </w:pPr>
    </w:p>
    <w:p w14:paraId="58A39F74" w14:textId="77777777" w:rsidR="001F334B" w:rsidRPr="00767CF3" w:rsidRDefault="001F334B" w:rsidP="000F5DAB">
      <w:pPr>
        <w:pStyle w:val="Zkladntextodsazen"/>
        <w:numPr>
          <w:ilvl w:val="1"/>
          <w:numId w:val="6"/>
        </w:numPr>
        <w:suppressAutoHyphens/>
        <w:spacing w:after="0"/>
        <w:ind w:left="0" w:firstLine="0"/>
        <w:jc w:val="both"/>
        <w:rPr>
          <w:rFonts w:ascii="Times New Roman" w:hAnsi="Times New Roman"/>
          <w:szCs w:val="22"/>
        </w:rPr>
      </w:pPr>
      <w:r w:rsidRPr="00767CF3">
        <w:rPr>
          <w:rFonts w:ascii="Times New Roman" w:hAnsi="Times New Roman"/>
          <w:szCs w:val="22"/>
        </w:rPr>
        <w:t>Objednatel nemá právo odmítnout převzetí díla pro ojedinělé drobné vady, které samy o sobě ani ve spojení s jinými nebrání užívání díla funkčně nebo esteticky, ani její užívání podstatným způsobem neomezují.</w:t>
      </w:r>
    </w:p>
    <w:p w14:paraId="18290919" w14:textId="77777777" w:rsidR="004B7875" w:rsidRPr="005066DC" w:rsidRDefault="004B7875" w:rsidP="000F5DAB">
      <w:pPr>
        <w:pStyle w:val="Zkladntextodsazen"/>
        <w:suppressAutoHyphens/>
        <w:spacing w:after="0"/>
        <w:ind w:left="0"/>
        <w:jc w:val="both"/>
        <w:rPr>
          <w:rFonts w:ascii="Times New Roman" w:hAnsi="Times New Roman"/>
          <w:szCs w:val="22"/>
          <w:highlight w:val="yellow"/>
        </w:rPr>
      </w:pPr>
    </w:p>
    <w:p w14:paraId="794EC365" w14:textId="77777777" w:rsidR="0087321D" w:rsidRPr="00767CF3" w:rsidRDefault="0087321D" w:rsidP="000F5DAB">
      <w:pPr>
        <w:pStyle w:val="Zkladntextodsazen"/>
        <w:numPr>
          <w:ilvl w:val="1"/>
          <w:numId w:val="6"/>
        </w:numPr>
        <w:suppressAutoHyphens/>
        <w:spacing w:after="0"/>
        <w:ind w:left="0" w:firstLine="0"/>
        <w:jc w:val="both"/>
        <w:rPr>
          <w:rFonts w:ascii="Times New Roman" w:hAnsi="Times New Roman"/>
          <w:szCs w:val="22"/>
        </w:rPr>
      </w:pPr>
      <w:r w:rsidRPr="00767CF3">
        <w:rPr>
          <w:rFonts w:ascii="Times New Roman" w:hAnsi="Times New Roman"/>
          <w:szCs w:val="22"/>
        </w:rPr>
        <w:t>Dílo, které není řádně ukončeno (provedeno), resp. dílo, které vykazuje vady, se nepovažuje za řádně provedené, ani pokud objednatel předmět díla převezme předávacím protokolem.</w:t>
      </w:r>
    </w:p>
    <w:p w14:paraId="5DAAE630" w14:textId="77777777" w:rsidR="004B7875" w:rsidRPr="00767CF3" w:rsidRDefault="004B7875" w:rsidP="000F5DAB">
      <w:pPr>
        <w:pStyle w:val="Zkladntextodsazen"/>
        <w:suppressAutoHyphens/>
        <w:spacing w:after="0"/>
        <w:ind w:left="0"/>
        <w:jc w:val="both"/>
        <w:rPr>
          <w:rFonts w:ascii="Times New Roman" w:hAnsi="Times New Roman"/>
          <w:szCs w:val="22"/>
        </w:rPr>
      </w:pPr>
    </w:p>
    <w:p w14:paraId="004D99E1" w14:textId="77777777" w:rsidR="004B7875" w:rsidRPr="00767CF3" w:rsidRDefault="004B7875" w:rsidP="000F5DAB">
      <w:pPr>
        <w:pStyle w:val="Zkladntextodsazen"/>
        <w:numPr>
          <w:ilvl w:val="1"/>
          <w:numId w:val="6"/>
        </w:numPr>
        <w:suppressAutoHyphens/>
        <w:spacing w:after="0"/>
        <w:ind w:left="0" w:firstLine="0"/>
        <w:jc w:val="both"/>
        <w:rPr>
          <w:rFonts w:ascii="Times New Roman" w:hAnsi="Times New Roman"/>
          <w:szCs w:val="22"/>
        </w:rPr>
      </w:pPr>
      <w:r w:rsidRPr="00767CF3">
        <w:rPr>
          <w:rFonts w:ascii="Times New Roman" w:hAnsi="Times New Roman"/>
          <w:szCs w:val="22"/>
        </w:rPr>
        <w:t>V</w:t>
      </w:r>
      <w:r w:rsidR="0087321D" w:rsidRPr="00767CF3">
        <w:rPr>
          <w:rFonts w:ascii="Times New Roman" w:hAnsi="Times New Roman"/>
          <w:szCs w:val="22"/>
        </w:rPr>
        <w:t> případě, že budou zjištěny</w:t>
      </w:r>
      <w:r w:rsidR="001F334B" w:rsidRPr="00767CF3">
        <w:rPr>
          <w:rFonts w:ascii="Times New Roman" w:hAnsi="Times New Roman"/>
          <w:szCs w:val="22"/>
        </w:rPr>
        <w:t xml:space="preserve"> drobné vady a </w:t>
      </w:r>
      <w:r w:rsidR="0087321D" w:rsidRPr="00767CF3">
        <w:rPr>
          <w:rFonts w:ascii="Times New Roman" w:hAnsi="Times New Roman"/>
          <w:szCs w:val="22"/>
        </w:rPr>
        <w:t>nedodělky</w:t>
      </w:r>
      <w:r w:rsidRPr="00767CF3">
        <w:rPr>
          <w:rFonts w:ascii="Times New Roman" w:hAnsi="Times New Roman"/>
          <w:szCs w:val="22"/>
        </w:rPr>
        <w:t xml:space="preserve"> díla v rámci přejímacího řízení, je </w:t>
      </w:r>
      <w:r w:rsidR="00B471AE" w:rsidRPr="00767CF3">
        <w:rPr>
          <w:rFonts w:ascii="Times New Roman" w:hAnsi="Times New Roman"/>
          <w:szCs w:val="22"/>
        </w:rPr>
        <w:t>zhotovitel povinen je odstranit</w:t>
      </w:r>
      <w:r w:rsidRPr="00767CF3">
        <w:rPr>
          <w:rFonts w:ascii="Times New Roman" w:hAnsi="Times New Roman"/>
          <w:szCs w:val="22"/>
        </w:rPr>
        <w:t xml:space="preserve"> v termínu společně dohodnutém, nejpozději však do </w:t>
      </w:r>
      <w:r w:rsidR="005C6D1E" w:rsidRPr="00767CF3">
        <w:rPr>
          <w:rFonts w:ascii="Times New Roman" w:hAnsi="Times New Roman"/>
          <w:szCs w:val="22"/>
        </w:rPr>
        <w:t xml:space="preserve">15 – ti dnů </w:t>
      </w:r>
      <w:r w:rsidRPr="00767CF3">
        <w:rPr>
          <w:rFonts w:ascii="Times New Roman" w:hAnsi="Times New Roman"/>
          <w:szCs w:val="22"/>
        </w:rPr>
        <w:t>od jejich zjištění.</w:t>
      </w:r>
    </w:p>
    <w:p w14:paraId="3C15096E" w14:textId="77777777" w:rsidR="004B7875" w:rsidRPr="00767CF3" w:rsidRDefault="004B7875" w:rsidP="000F5DAB">
      <w:pPr>
        <w:pStyle w:val="Zkladntextodsazen"/>
        <w:suppressAutoHyphens/>
        <w:spacing w:after="0"/>
        <w:ind w:left="0"/>
        <w:jc w:val="both"/>
        <w:rPr>
          <w:rFonts w:ascii="Times New Roman" w:hAnsi="Times New Roman"/>
          <w:szCs w:val="22"/>
        </w:rPr>
      </w:pPr>
    </w:p>
    <w:p w14:paraId="0E179FC0" w14:textId="77777777" w:rsidR="004B7875" w:rsidRPr="00767CF3" w:rsidRDefault="004B7875" w:rsidP="000F5DAB">
      <w:pPr>
        <w:pStyle w:val="Zkladntextodsazen"/>
        <w:numPr>
          <w:ilvl w:val="1"/>
          <w:numId w:val="6"/>
        </w:numPr>
        <w:suppressAutoHyphens/>
        <w:spacing w:after="0"/>
        <w:ind w:left="0" w:firstLine="0"/>
        <w:jc w:val="both"/>
        <w:rPr>
          <w:rFonts w:ascii="Times New Roman" w:hAnsi="Times New Roman"/>
          <w:szCs w:val="22"/>
        </w:rPr>
      </w:pPr>
      <w:r w:rsidRPr="00767CF3">
        <w:rPr>
          <w:rFonts w:ascii="Times New Roman" w:hAnsi="Times New Roman"/>
          <w:szCs w:val="22"/>
        </w:rPr>
        <w:t xml:space="preserve">Dílo bude předáváno v souladu </w:t>
      </w:r>
      <w:proofErr w:type="gramStart"/>
      <w:r w:rsidRPr="00767CF3">
        <w:rPr>
          <w:rFonts w:ascii="Times New Roman" w:hAnsi="Times New Roman"/>
          <w:szCs w:val="22"/>
        </w:rPr>
        <w:t>s  termíny</w:t>
      </w:r>
      <w:proofErr w:type="gramEnd"/>
      <w:r w:rsidRPr="00767CF3">
        <w:rPr>
          <w:rFonts w:ascii="Times New Roman" w:hAnsi="Times New Roman"/>
          <w:szCs w:val="22"/>
        </w:rPr>
        <w:t xml:space="preserve"> ukončení dle čl. 3 odst. 3.1 Smlouvy o dílo, pokud nebude smluvními stranami dohodnuto jinak.</w:t>
      </w:r>
    </w:p>
    <w:p w14:paraId="3B5841FF" w14:textId="77777777" w:rsidR="00857B46" w:rsidRPr="005066DC" w:rsidRDefault="00857B46" w:rsidP="00857B46">
      <w:pPr>
        <w:pStyle w:val="Zkladntextodsazen"/>
        <w:suppressAutoHyphens/>
        <w:spacing w:after="0"/>
        <w:ind w:left="0"/>
        <w:jc w:val="both"/>
        <w:rPr>
          <w:rFonts w:ascii="Times New Roman" w:hAnsi="Times New Roman"/>
          <w:szCs w:val="22"/>
          <w:highlight w:val="yellow"/>
        </w:rPr>
      </w:pPr>
    </w:p>
    <w:p w14:paraId="43E8A4C9" w14:textId="77777777" w:rsidR="000F5DAB" w:rsidRPr="005066DC" w:rsidRDefault="000F5DAB" w:rsidP="000F5DAB">
      <w:pPr>
        <w:pStyle w:val="Zkladntextodsazen"/>
        <w:suppressAutoHyphens/>
        <w:spacing w:after="0"/>
        <w:ind w:left="0"/>
        <w:jc w:val="both"/>
        <w:rPr>
          <w:rFonts w:ascii="Times New Roman" w:hAnsi="Times New Roman"/>
          <w:szCs w:val="22"/>
          <w:highlight w:val="yellow"/>
        </w:rPr>
      </w:pPr>
    </w:p>
    <w:p w14:paraId="4F0681FE" w14:textId="77777777" w:rsidR="00673194" w:rsidRPr="005066DC" w:rsidRDefault="00673194" w:rsidP="000F5DAB">
      <w:pPr>
        <w:pStyle w:val="Zkladntextodsazen"/>
        <w:suppressAutoHyphens/>
        <w:spacing w:after="0"/>
        <w:ind w:left="0"/>
        <w:jc w:val="both"/>
        <w:rPr>
          <w:rFonts w:ascii="Times New Roman" w:hAnsi="Times New Roman"/>
          <w:szCs w:val="22"/>
          <w:highlight w:val="yellow"/>
        </w:rPr>
      </w:pPr>
    </w:p>
    <w:p w14:paraId="47B5D859" w14:textId="77777777" w:rsidR="007A14A1" w:rsidRPr="00767CF3" w:rsidRDefault="007A14A1" w:rsidP="000F5DAB">
      <w:pPr>
        <w:tabs>
          <w:tab w:val="center" w:pos="4702"/>
          <w:tab w:val="left" w:pos="6090"/>
        </w:tabs>
        <w:rPr>
          <w:rFonts w:ascii="Times New Roman" w:hAnsi="Times New Roman"/>
          <w:b/>
          <w:szCs w:val="22"/>
        </w:rPr>
      </w:pPr>
      <w:r w:rsidRPr="00767CF3">
        <w:rPr>
          <w:rFonts w:ascii="Times New Roman" w:hAnsi="Times New Roman"/>
          <w:b/>
          <w:szCs w:val="22"/>
        </w:rPr>
        <w:t xml:space="preserve">Článek </w:t>
      </w:r>
      <w:r w:rsidR="00702C4D" w:rsidRPr="00767CF3">
        <w:rPr>
          <w:rFonts w:ascii="Times New Roman" w:hAnsi="Times New Roman"/>
          <w:b/>
          <w:szCs w:val="22"/>
        </w:rPr>
        <w:t>7</w:t>
      </w:r>
      <w:r w:rsidRPr="00767CF3">
        <w:rPr>
          <w:rFonts w:ascii="Times New Roman" w:hAnsi="Times New Roman"/>
          <w:b/>
          <w:szCs w:val="22"/>
        </w:rPr>
        <w:t xml:space="preserve"> – Odpovědnost za vady, záruční podmínky</w:t>
      </w:r>
    </w:p>
    <w:p w14:paraId="26399777" w14:textId="77777777" w:rsidR="007A14A1" w:rsidRPr="00767CF3" w:rsidRDefault="004B7875" w:rsidP="000F5DAB">
      <w:pPr>
        <w:pStyle w:val="Zkladntextodsazen"/>
        <w:numPr>
          <w:ilvl w:val="1"/>
          <w:numId w:val="9"/>
        </w:numPr>
        <w:suppressAutoHyphens/>
        <w:spacing w:after="0"/>
        <w:ind w:left="0" w:firstLine="0"/>
        <w:jc w:val="both"/>
        <w:rPr>
          <w:rFonts w:ascii="Times New Roman" w:hAnsi="Times New Roman"/>
          <w:szCs w:val="22"/>
        </w:rPr>
      </w:pPr>
      <w:r w:rsidRPr="00767CF3">
        <w:rPr>
          <w:rFonts w:ascii="Times New Roman" w:hAnsi="Times New Roman"/>
          <w:szCs w:val="22"/>
        </w:rPr>
        <w:t xml:space="preserve">Zhotovitel poskytuje </w:t>
      </w:r>
      <w:r w:rsidR="00047479" w:rsidRPr="00767CF3">
        <w:rPr>
          <w:rFonts w:ascii="Times New Roman" w:hAnsi="Times New Roman"/>
          <w:szCs w:val="22"/>
        </w:rPr>
        <w:t>na akci „</w:t>
      </w:r>
      <w:r w:rsidR="00767CF3" w:rsidRPr="00767CF3">
        <w:rPr>
          <w:rFonts w:ascii="Times New Roman" w:hAnsi="Times New Roman"/>
          <w:szCs w:val="22"/>
        </w:rPr>
        <w:t xml:space="preserve">Sadové úpravy </w:t>
      </w:r>
      <w:r w:rsidR="00A4401C">
        <w:rPr>
          <w:rFonts w:ascii="Times New Roman" w:hAnsi="Times New Roman"/>
          <w:szCs w:val="22"/>
        </w:rPr>
        <w:t xml:space="preserve">záhonu u </w:t>
      </w:r>
      <w:proofErr w:type="spellStart"/>
      <w:r w:rsidR="00A4401C">
        <w:rPr>
          <w:rFonts w:ascii="Times New Roman" w:hAnsi="Times New Roman"/>
          <w:szCs w:val="22"/>
        </w:rPr>
        <w:t>COOPu</w:t>
      </w:r>
      <w:proofErr w:type="spellEnd"/>
      <w:r w:rsidR="00A4401C">
        <w:rPr>
          <w:rFonts w:ascii="Times New Roman" w:hAnsi="Times New Roman"/>
          <w:szCs w:val="22"/>
        </w:rPr>
        <w:t xml:space="preserve"> na náměstí ve</w:t>
      </w:r>
      <w:r w:rsidR="00767CF3" w:rsidRPr="00767CF3">
        <w:rPr>
          <w:rFonts w:ascii="Times New Roman" w:hAnsi="Times New Roman"/>
          <w:szCs w:val="22"/>
        </w:rPr>
        <w:t xml:space="preserve"> Světlé nad Sázavou</w:t>
      </w:r>
      <w:r w:rsidR="00A313F8" w:rsidRPr="00767CF3">
        <w:rPr>
          <w:rFonts w:ascii="Times New Roman" w:hAnsi="Times New Roman"/>
          <w:szCs w:val="22"/>
        </w:rPr>
        <w:t>“</w:t>
      </w:r>
      <w:r w:rsidR="00F842DF" w:rsidRPr="00767CF3">
        <w:rPr>
          <w:rFonts w:ascii="Times New Roman" w:hAnsi="Times New Roman"/>
          <w:szCs w:val="22"/>
        </w:rPr>
        <w:t xml:space="preserve"> z</w:t>
      </w:r>
      <w:r w:rsidRPr="00767CF3">
        <w:rPr>
          <w:rFonts w:ascii="Times New Roman" w:hAnsi="Times New Roman"/>
          <w:szCs w:val="22"/>
        </w:rPr>
        <w:t xml:space="preserve">áruku </w:t>
      </w:r>
      <w:r w:rsidRPr="00F12583">
        <w:rPr>
          <w:rFonts w:ascii="Times New Roman" w:hAnsi="Times New Roman"/>
          <w:szCs w:val="22"/>
        </w:rPr>
        <w:t>v </w:t>
      </w:r>
      <w:r w:rsidRPr="00F12583">
        <w:rPr>
          <w:rFonts w:ascii="Times New Roman" w:hAnsi="Times New Roman"/>
          <w:b/>
          <w:szCs w:val="22"/>
        </w:rPr>
        <w:t xml:space="preserve">délce </w:t>
      </w:r>
      <w:r w:rsidR="005C6D1E" w:rsidRPr="00F12583">
        <w:rPr>
          <w:rFonts w:ascii="Times New Roman" w:hAnsi="Times New Roman"/>
          <w:b/>
          <w:szCs w:val="22"/>
        </w:rPr>
        <w:t xml:space="preserve">24 </w:t>
      </w:r>
      <w:r w:rsidR="00AE43C6" w:rsidRPr="00F12583">
        <w:rPr>
          <w:rFonts w:ascii="Times New Roman" w:hAnsi="Times New Roman"/>
          <w:b/>
          <w:szCs w:val="22"/>
        </w:rPr>
        <w:t>měsíců</w:t>
      </w:r>
      <w:r w:rsidR="00A31CC5" w:rsidRPr="00F12583">
        <w:rPr>
          <w:rFonts w:ascii="Times New Roman" w:hAnsi="Times New Roman"/>
          <w:b/>
          <w:szCs w:val="22"/>
        </w:rPr>
        <w:t>.</w:t>
      </w:r>
      <w:r w:rsidRPr="00767CF3">
        <w:rPr>
          <w:rFonts w:ascii="Times New Roman" w:hAnsi="Times New Roman"/>
          <w:szCs w:val="22"/>
        </w:rPr>
        <w:t xml:space="preserve"> </w:t>
      </w:r>
      <w:r w:rsidR="00A31CC5" w:rsidRPr="00767CF3">
        <w:rPr>
          <w:rFonts w:ascii="Times New Roman" w:hAnsi="Times New Roman"/>
          <w:szCs w:val="22"/>
        </w:rPr>
        <w:t>Záruka za jakost díla</w:t>
      </w:r>
      <w:r w:rsidRPr="00767CF3">
        <w:rPr>
          <w:rFonts w:ascii="Times New Roman" w:hAnsi="Times New Roman"/>
          <w:szCs w:val="22"/>
        </w:rPr>
        <w:t xml:space="preserve"> počíná běžet dnem předání a převzetí díla ve smyslu čl. </w:t>
      </w:r>
      <w:r w:rsidR="00A31CC5" w:rsidRPr="00767CF3">
        <w:rPr>
          <w:rFonts w:ascii="Times New Roman" w:hAnsi="Times New Roman"/>
          <w:szCs w:val="22"/>
        </w:rPr>
        <w:t>6</w:t>
      </w:r>
      <w:r w:rsidRPr="00767CF3">
        <w:rPr>
          <w:rFonts w:ascii="Times New Roman" w:hAnsi="Times New Roman"/>
          <w:szCs w:val="22"/>
        </w:rPr>
        <w:t xml:space="preserve"> této smlouvy.</w:t>
      </w:r>
    </w:p>
    <w:p w14:paraId="0A746E80" w14:textId="77777777" w:rsidR="004B7875" w:rsidRPr="00767CF3" w:rsidRDefault="004B7875" w:rsidP="000F5DAB">
      <w:pPr>
        <w:pStyle w:val="Zkladntextodsazen"/>
        <w:suppressAutoHyphens/>
        <w:spacing w:after="0"/>
        <w:ind w:left="0"/>
        <w:jc w:val="both"/>
        <w:rPr>
          <w:rFonts w:ascii="Times New Roman" w:hAnsi="Times New Roman"/>
          <w:szCs w:val="22"/>
        </w:rPr>
      </w:pPr>
    </w:p>
    <w:p w14:paraId="2FBFD5CE" w14:textId="77777777" w:rsidR="004B7875" w:rsidRPr="00767CF3" w:rsidRDefault="004B7875" w:rsidP="000F5DAB">
      <w:pPr>
        <w:pStyle w:val="Zkladntextodsazen"/>
        <w:numPr>
          <w:ilvl w:val="1"/>
          <w:numId w:val="9"/>
        </w:numPr>
        <w:suppressAutoHyphens/>
        <w:spacing w:after="0"/>
        <w:ind w:left="0" w:firstLine="0"/>
        <w:jc w:val="both"/>
        <w:rPr>
          <w:rFonts w:ascii="Times New Roman" w:hAnsi="Times New Roman"/>
          <w:szCs w:val="22"/>
        </w:rPr>
      </w:pPr>
      <w:r w:rsidRPr="00767CF3">
        <w:rPr>
          <w:rFonts w:ascii="Times New Roman" w:hAnsi="Times New Roman"/>
          <w:szCs w:val="22"/>
        </w:rPr>
        <w:t>Zhotovitel neodpovídá za vady vzniklé v důsledku neodborného zásahu, neodborného užívání ze strany objednatele (uživatele) a zásahem třetích osob.</w:t>
      </w:r>
    </w:p>
    <w:p w14:paraId="6D7A073D" w14:textId="77777777" w:rsidR="004B7875" w:rsidRPr="00767CF3" w:rsidRDefault="004B7875" w:rsidP="000F5DAB">
      <w:pPr>
        <w:pStyle w:val="Zkladntextodsazen"/>
        <w:suppressAutoHyphens/>
        <w:spacing w:after="0"/>
        <w:ind w:left="0"/>
        <w:jc w:val="both"/>
        <w:rPr>
          <w:rFonts w:ascii="Times New Roman" w:hAnsi="Times New Roman"/>
          <w:szCs w:val="22"/>
        </w:rPr>
      </w:pPr>
    </w:p>
    <w:p w14:paraId="7D74B355" w14:textId="77777777" w:rsidR="004B7875" w:rsidRPr="00767CF3" w:rsidRDefault="004B7875" w:rsidP="000F5DAB">
      <w:pPr>
        <w:pStyle w:val="Zkladntextodsazen"/>
        <w:numPr>
          <w:ilvl w:val="1"/>
          <w:numId w:val="9"/>
        </w:numPr>
        <w:suppressAutoHyphens/>
        <w:spacing w:after="0"/>
        <w:ind w:left="0" w:firstLine="0"/>
        <w:jc w:val="both"/>
        <w:rPr>
          <w:rFonts w:ascii="Times New Roman" w:hAnsi="Times New Roman"/>
          <w:szCs w:val="22"/>
        </w:rPr>
      </w:pPr>
      <w:r w:rsidRPr="00767CF3">
        <w:rPr>
          <w:rFonts w:ascii="Times New Roman" w:hAnsi="Times New Roman"/>
          <w:szCs w:val="22"/>
        </w:rPr>
        <w:t>Za vady díla, které se projevily po záruční době, odpovídá zhotovitel v případě, že jejich příčinou bylo porušení povinností zhotovitele.</w:t>
      </w:r>
    </w:p>
    <w:p w14:paraId="0110AD9B" w14:textId="77777777" w:rsidR="004B7875" w:rsidRPr="00767CF3" w:rsidRDefault="004B7875" w:rsidP="000F5DAB">
      <w:pPr>
        <w:pStyle w:val="Zkladntextodsazen"/>
        <w:suppressAutoHyphens/>
        <w:spacing w:after="0"/>
        <w:ind w:left="0"/>
        <w:jc w:val="both"/>
        <w:rPr>
          <w:rFonts w:ascii="Times New Roman" w:hAnsi="Times New Roman"/>
          <w:szCs w:val="22"/>
        </w:rPr>
      </w:pPr>
    </w:p>
    <w:p w14:paraId="77E0D22C" w14:textId="77777777" w:rsidR="00AE43C6" w:rsidRPr="00767CF3" w:rsidRDefault="004B7875" w:rsidP="000F5DAB">
      <w:pPr>
        <w:pStyle w:val="Zkladntextodsazen"/>
        <w:numPr>
          <w:ilvl w:val="1"/>
          <w:numId w:val="9"/>
        </w:numPr>
        <w:suppressAutoHyphens/>
        <w:spacing w:after="0"/>
        <w:ind w:left="0" w:firstLine="0"/>
        <w:jc w:val="both"/>
        <w:rPr>
          <w:rFonts w:ascii="Times New Roman" w:hAnsi="Times New Roman"/>
          <w:szCs w:val="22"/>
        </w:rPr>
      </w:pPr>
      <w:r w:rsidRPr="00767CF3">
        <w:rPr>
          <w:rFonts w:ascii="Times New Roman" w:hAnsi="Times New Roman"/>
          <w:szCs w:val="22"/>
        </w:rPr>
        <w:t xml:space="preserve">Reklamace vad vzniklých v záruční době uplatní objednatel písemně u zhotovitele, který je povinen nastoupit na odstranění reklamované vady neprodleně, nejpozději však do </w:t>
      </w:r>
      <w:proofErr w:type="gramStart"/>
      <w:r w:rsidRPr="00767CF3">
        <w:rPr>
          <w:rFonts w:ascii="Times New Roman" w:hAnsi="Times New Roman"/>
          <w:szCs w:val="22"/>
        </w:rPr>
        <w:t>10-ti</w:t>
      </w:r>
      <w:proofErr w:type="gramEnd"/>
      <w:r w:rsidRPr="00767CF3">
        <w:rPr>
          <w:rFonts w:ascii="Times New Roman" w:hAnsi="Times New Roman"/>
          <w:szCs w:val="22"/>
        </w:rPr>
        <w:t xml:space="preserve"> dnů od uplatnění oprávněné reklamace objednatelem a vady odstranit v co nejkratším technicky možném termínu, a to bezúplatně. Termín odstranění vady bude dohodnut písemnou formou.</w:t>
      </w:r>
    </w:p>
    <w:p w14:paraId="1ED8F09D" w14:textId="77777777" w:rsidR="004B7875" w:rsidRPr="00767CF3" w:rsidRDefault="004B7875" w:rsidP="000F5DAB">
      <w:pPr>
        <w:pStyle w:val="Zkladntextodsazen"/>
        <w:numPr>
          <w:ilvl w:val="1"/>
          <w:numId w:val="9"/>
        </w:numPr>
        <w:suppressAutoHyphens/>
        <w:spacing w:after="0"/>
        <w:ind w:left="0" w:firstLine="0"/>
        <w:jc w:val="both"/>
        <w:rPr>
          <w:rFonts w:ascii="Times New Roman" w:hAnsi="Times New Roman"/>
          <w:szCs w:val="22"/>
        </w:rPr>
      </w:pPr>
      <w:r w:rsidRPr="00767CF3">
        <w:rPr>
          <w:rFonts w:ascii="Times New Roman" w:hAnsi="Times New Roman"/>
          <w:szCs w:val="22"/>
        </w:rPr>
        <w:t>Pokud zhotovitel ve sjednané nebo stanovené lhůtě oprávněně reklamovanou vadu díla neodstraní ani se k ní nevyjádří, je objednatel oprávněn dát vadu odstranit na náklady zhotovitele, nebo mu vyúčtovat škodu s tím spojenou.</w:t>
      </w:r>
    </w:p>
    <w:p w14:paraId="0393706F" w14:textId="77777777" w:rsidR="00673194" w:rsidRPr="00767CF3" w:rsidRDefault="00673194" w:rsidP="000F5DAB">
      <w:pPr>
        <w:tabs>
          <w:tab w:val="center" w:pos="4702"/>
          <w:tab w:val="left" w:pos="6090"/>
        </w:tabs>
        <w:rPr>
          <w:rFonts w:ascii="Times New Roman" w:hAnsi="Times New Roman"/>
          <w:b/>
          <w:szCs w:val="22"/>
        </w:rPr>
      </w:pPr>
    </w:p>
    <w:p w14:paraId="4A4D0B0B" w14:textId="77777777" w:rsidR="007A14A1" w:rsidRPr="00767CF3" w:rsidRDefault="007A14A1" w:rsidP="000F5DAB">
      <w:pPr>
        <w:tabs>
          <w:tab w:val="center" w:pos="4702"/>
          <w:tab w:val="left" w:pos="6090"/>
        </w:tabs>
        <w:rPr>
          <w:rFonts w:ascii="Times New Roman" w:hAnsi="Times New Roman"/>
          <w:b/>
          <w:szCs w:val="22"/>
        </w:rPr>
      </w:pPr>
      <w:r w:rsidRPr="00767CF3">
        <w:rPr>
          <w:rFonts w:ascii="Times New Roman" w:hAnsi="Times New Roman"/>
          <w:b/>
          <w:szCs w:val="22"/>
        </w:rPr>
        <w:lastRenderedPageBreak/>
        <w:tab/>
      </w:r>
    </w:p>
    <w:p w14:paraId="08AD9218" w14:textId="77777777" w:rsidR="007A14A1" w:rsidRPr="00767CF3" w:rsidRDefault="007A14A1" w:rsidP="000F5DAB">
      <w:pPr>
        <w:rPr>
          <w:rFonts w:ascii="Times New Roman" w:hAnsi="Times New Roman"/>
          <w:b/>
          <w:bCs/>
          <w:szCs w:val="22"/>
        </w:rPr>
      </w:pPr>
      <w:r w:rsidRPr="00767CF3">
        <w:rPr>
          <w:rFonts w:ascii="Times New Roman" w:hAnsi="Times New Roman"/>
          <w:b/>
          <w:bCs/>
          <w:szCs w:val="22"/>
        </w:rPr>
        <w:t xml:space="preserve">Článek </w:t>
      </w:r>
      <w:r w:rsidR="00702C4D" w:rsidRPr="00767CF3">
        <w:rPr>
          <w:rFonts w:ascii="Times New Roman" w:hAnsi="Times New Roman"/>
          <w:b/>
          <w:bCs/>
          <w:szCs w:val="22"/>
        </w:rPr>
        <w:t xml:space="preserve">8 </w:t>
      </w:r>
      <w:r w:rsidRPr="00767CF3">
        <w:rPr>
          <w:rFonts w:ascii="Times New Roman" w:hAnsi="Times New Roman"/>
          <w:b/>
          <w:bCs/>
          <w:szCs w:val="22"/>
        </w:rPr>
        <w:t>– Smluvní pokuty a náhrada škody</w:t>
      </w:r>
      <w:r w:rsidRPr="00767CF3">
        <w:rPr>
          <w:rFonts w:ascii="Times New Roman" w:hAnsi="Times New Roman"/>
          <w:b/>
          <w:bCs/>
          <w:szCs w:val="22"/>
        </w:rPr>
        <w:tab/>
      </w:r>
    </w:p>
    <w:p w14:paraId="05CA682E" w14:textId="77777777" w:rsidR="007A14A1" w:rsidRPr="00767CF3" w:rsidRDefault="00362418" w:rsidP="000F5DAB">
      <w:pPr>
        <w:pStyle w:val="Zkladntextodsazen"/>
        <w:suppressAutoHyphens/>
        <w:spacing w:after="0"/>
        <w:ind w:left="0"/>
        <w:jc w:val="both"/>
        <w:rPr>
          <w:rFonts w:ascii="Times New Roman" w:hAnsi="Times New Roman"/>
          <w:szCs w:val="22"/>
        </w:rPr>
      </w:pPr>
      <w:r w:rsidRPr="00767CF3">
        <w:rPr>
          <w:rFonts w:ascii="Times New Roman" w:hAnsi="Times New Roman"/>
          <w:szCs w:val="22"/>
        </w:rPr>
        <w:t xml:space="preserve">8.1.  </w:t>
      </w:r>
      <w:r w:rsidR="007A14A1" w:rsidRPr="00767CF3">
        <w:rPr>
          <w:rFonts w:ascii="Times New Roman" w:hAnsi="Times New Roman"/>
          <w:szCs w:val="22"/>
        </w:rPr>
        <w:t>Pro případy neplnění věcných a termínovaných závazků vyplývajících z této smlouvy smluvní strany sjednávají tyto smluvní pokuty:</w:t>
      </w:r>
    </w:p>
    <w:p w14:paraId="410B6ECC" w14:textId="77777777" w:rsidR="002324BB" w:rsidRPr="00767CF3" w:rsidRDefault="002324BB" w:rsidP="000F5DAB">
      <w:pPr>
        <w:pStyle w:val="Zkladntextodsazen"/>
        <w:suppressAutoHyphens/>
        <w:spacing w:after="0"/>
        <w:ind w:left="0"/>
        <w:jc w:val="both"/>
        <w:rPr>
          <w:rFonts w:ascii="Times New Roman" w:hAnsi="Times New Roman"/>
          <w:szCs w:val="22"/>
        </w:rPr>
      </w:pPr>
    </w:p>
    <w:p w14:paraId="6EA669E3" w14:textId="77777777" w:rsidR="000F58FD" w:rsidRPr="00767CF3" w:rsidRDefault="008E1A43" w:rsidP="000F5DAB">
      <w:pPr>
        <w:pStyle w:val="Zkladntextodsazen"/>
        <w:numPr>
          <w:ilvl w:val="2"/>
          <w:numId w:val="10"/>
        </w:numPr>
        <w:suppressAutoHyphens/>
        <w:spacing w:after="0"/>
        <w:jc w:val="both"/>
        <w:rPr>
          <w:rFonts w:ascii="Times New Roman" w:hAnsi="Times New Roman"/>
          <w:szCs w:val="22"/>
        </w:rPr>
      </w:pPr>
      <w:r w:rsidRPr="00767CF3">
        <w:rPr>
          <w:rFonts w:ascii="Times New Roman" w:hAnsi="Times New Roman"/>
          <w:snapToGrid w:val="0"/>
          <w:szCs w:val="22"/>
        </w:rPr>
        <w:t>V případě prodlení zhotovitele s dokončením díla (lhůta uvedena v </w:t>
      </w:r>
      <w:r w:rsidR="000F58FD" w:rsidRPr="00767CF3">
        <w:rPr>
          <w:rFonts w:ascii="Times New Roman" w:hAnsi="Times New Roman"/>
          <w:snapToGrid w:val="0"/>
          <w:szCs w:val="22"/>
        </w:rPr>
        <w:t>3</w:t>
      </w:r>
      <w:r w:rsidRPr="00767CF3">
        <w:rPr>
          <w:rFonts w:ascii="Times New Roman" w:hAnsi="Times New Roman"/>
          <w:snapToGrid w:val="0"/>
          <w:szCs w:val="22"/>
        </w:rPr>
        <w:t>.1.</w:t>
      </w:r>
      <w:proofErr w:type="gramStart"/>
      <w:r w:rsidRPr="00767CF3">
        <w:rPr>
          <w:rFonts w:ascii="Times New Roman" w:hAnsi="Times New Roman"/>
          <w:snapToGrid w:val="0"/>
          <w:szCs w:val="22"/>
        </w:rPr>
        <w:t>)  je</w:t>
      </w:r>
      <w:proofErr w:type="gramEnd"/>
      <w:r w:rsidRPr="00767CF3">
        <w:rPr>
          <w:rFonts w:ascii="Times New Roman" w:hAnsi="Times New Roman"/>
          <w:snapToGrid w:val="0"/>
          <w:szCs w:val="22"/>
        </w:rPr>
        <w:t xml:space="preserve"> zhotovitel povinen uhradit objednateli za každý započatý den </w:t>
      </w:r>
      <w:r w:rsidR="004B7875" w:rsidRPr="00767CF3">
        <w:rPr>
          <w:rFonts w:ascii="Times New Roman" w:hAnsi="Times New Roman"/>
          <w:snapToGrid w:val="0"/>
          <w:szCs w:val="22"/>
        </w:rPr>
        <w:t>prodlení smluvní pokutu ve výši</w:t>
      </w:r>
      <w:r w:rsidRPr="00767CF3">
        <w:rPr>
          <w:rFonts w:ascii="Times New Roman" w:hAnsi="Times New Roman"/>
          <w:snapToGrid w:val="0"/>
          <w:szCs w:val="22"/>
        </w:rPr>
        <w:t xml:space="preserve">  </w:t>
      </w:r>
      <w:r w:rsidR="005C6D1E" w:rsidRPr="00767CF3">
        <w:rPr>
          <w:rFonts w:ascii="Times New Roman" w:hAnsi="Times New Roman"/>
        </w:rPr>
        <w:t>0,1 % z celkové ceny díla, vč. DPH</w:t>
      </w:r>
      <w:r w:rsidR="005C6D1E" w:rsidRPr="00767CF3">
        <w:rPr>
          <w:szCs w:val="22"/>
        </w:rPr>
        <w:t xml:space="preserve"> </w:t>
      </w:r>
      <w:r w:rsidRPr="00767CF3">
        <w:rPr>
          <w:rFonts w:ascii="Times New Roman" w:hAnsi="Times New Roman"/>
          <w:snapToGrid w:val="0"/>
          <w:szCs w:val="22"/>
        </w:rPr>
        <w:t>za každý započatý den prodlení.</w:t>
      </w:r>
    </w:p>
    <w:p w14:paraId="01392B3F" w14:textId="77777777" w:rsidR="002324BB" w:rsidRPr="00767CF3" w:rsidRDefault="002324BB" w:rsidP="000F5DAB">
      <w:pPr>
        <w:pStyle w:val="Zkladntextodsazen"/>
        <w:suppressAutoHyphens/>
        <w:spacing w:after="0"/>
        <w:ind w:left="720"/>
        <w:jc w:val="both"/>
        <w:rPr>
          <w:rFonts w:ascii="Times New Roman" w:hAnsi="Times New Roman"/>
          <w:szCs w:val="22"/>
        </w:rPr>
      </w:pPr>
    </w:p>
    <w:p w14:paraId="093CB415" w14:textId="77777777" w:rsidR="007A14A1" w:rsidRPr="00767CF3" w:rsidRDefault="008E1A43" w:rsidP="000F5DAB">
      <w:pPr>
        <w:pStyle w:val="Zkladntextodsazen"/>
        <w:numPr>
          <w:ilvl w:val="2"/>
          <w:numId w:val="10"/>
        </w:numPr>
        <w:suppressAutoHyphens/>
        <w:spacing w:after="0"/>
        <w:jc w:val="both"/>
        <w:rPr>
          <w:rFonts w:ascii="Times New Roman" w:hAnsi="Times New Roman"/>
          <w:szCs w:val="22"/>
        </w:rPr>
      </w:pPr>
      <w:r w:rsidRPr="00767CF3">
        <w:rPr>
          <w:rFonts w:ascii="Times New Roman" w:hAnsi="Times New Roman"/>
          <w:snapToGrid w:val="0"/>
          <w:szCs w:val="22"/>
        </w:rPr>
        <w:t>Smluvní strany se dohodly, že za každý započatý den prodlení s nastoupením k odstranění reklamovaných vad uplatněných v průběhu záruční doby</w:t>
      </w:r>
      <w:r w:rsidR="007E0CD5" w:rsidRPr="00767CF3">
        <w:rPr>
          <w:rFonts w:ascii="Times New Roman" w:hAnsi="Times New Roman"/>
          <w:snapToGrid w:val="0"/>
          <w:szCs w:val="22"/>
        </w:rPr>
        <w:t xml:space="preserve"> záruky za jakost díla</w:t>
      </w:r>
      <w:r w:rsidRPr="00767CF3">
        <w:rPr>
          <w:rFonts w:ascii="Times New Roman" w:hAnsi="Times New Roman"/>
          <w:snapToGrid w:val="0"/>
          <w:szCs w:val="22"/>
        </w:rPr>
        <w:t xml:space="preserve"> zaplatí zhotovitel objednateli smluvní pokutu ve výši </w:t>
      </w:r>
      <w:r w:rsidR="007E0CD5" w:rsidRPr="00767CF3">
        <w:rPr>
          <w:rFonts w:ascii="Times New Roman" w:hAnsi="Times New Roman"/>
          <w:snapToGrid w:val="0"/>
          <w:szCs w:val="22"/>
        </w:rPr>
        <w:t>500</w:t>
      </w:r>
      <w:r w:rsidRPr="00767CF3">
        <w:rPr>
          <w:rFonts w:ascii="Times New Roman" w:hAnsi="Times New Roman"/>
          <w:snapToGrid w:val="0"/>
          <w:szCs w:val="22"/>
        </w:rPr>
        <w:t>,</w:t>
      </w:r>
      <w:r w:rsidR="007E0CD5" w:rsidRPr="00767CF3">
        <w:rPr>
          <w:rFonts w:ascii="Times New Roman" w:hAnsi="Times New Roman"/>
          <w:snapToGrid w:val="0"/>
          <w:szCs w:val="22"/>
        </w:rPr>
        <w:t>-</w:t>
      </w:r>
      <w:r w:rsidRPr="00767CF3">
        <w:rPr>
          <w:rFonts w:ascii="Times New Roman" w:hAnsi="Times New Roman"/>
          <w:snapToGrid w:val="0"/>
          <w:szCs w:val="22"/>
        </w:rPr>
        <w:t xml:space="preserve"> za každou vadu a den prodlení. Pokud nebudou vady a nedodělky odstraněny ve stanoveném termínu, je objednatel oprávněn zajistit jejich odstranění třetí osobou, a to na náklady zhotovitele.</w:t>
      </w:r>
    </w:p>
    <w:p w14:paraId="78D532D6" w14:textId="77777777" w:rsidR="002324BB" w:rsidRPr="00767CF3" w:rsidRDefault="002324BB" w:rsidP="000F5DAB">
      <w:pPr>
        <w:pStyle w:val="Zkladntextodsazen"/>
        <w:suppressAutoHyphens/>
        <w:spacing w:after="0"/>
        <w:ind w:left="0"/>
        <w:jc w:val="both"/>
        <w:rPr>
          <w:rFonts w:ascii="Times New Roman" w:hAnsi="Times New Roman"/>
          <w:szCs w:val="22"/>
        </w:rPr>
      </w:pPr>
    </w:p>
    <w:p w14:paraId="260C43B4" w14:textId="77777777" w:rsidR="007A14A1" w:rsidRPr="00767CF3" w:rsidRDefault="008E1A43" w:rsidP="000F5DAB">
      <w:pPr>
        <w:pStyle w:val="Zkladntextodsazen"/>
        <w:numPr>
          <w:ilvl w:val="2"/>
          <w:numId w:val="10"/>
        </w:numPr>
        <w:suppressAutoHyphens/>
        <w:spacing w:after="0"/>
        <w:jc w:val="both"/>
        <w:rPr>
          <w:rFonts w:ascii="Times New Roman" w:hAnsi="Times New Roman"/>
          <w:szCs w:val="22"/>
        </w:rPr>
      </w:pPr>
      <w:r w:rsidRPr="00767CF3">
        <w:rPr>
          <w:rFonts w:ascii="Times New Roman" w:hAnsi="Times New Roman"/>
          <w:snapToGrid w:val="0"/>
          <w:szCs w:val="22"/>
        </w:rPr>
        <w:t xml:space="preserve">Smluvní strany se dohodly, že v případě, že zhotovitel řádně a v termínu stanoveném v zápise o předání a převzetí dokončených prací, neodstraní zjištěné vady a nedodělky, je povinen uhradit </w:t>
      </w:r>
      <w:r w:rsidR="0087321D" w:rsidRPr="00767CF3">
        <w:rPr>
          <w:rFonts w:ascii="Times New Roman" w:hAnsi="Times New Roman"/>
          <w:snapToGrid w:val="0"/>
          <w:szCs w:val="22"/>
        </w:rPr>
        <w:t>objednateli</w:t>
      </w:r>
      <w:r w:rsidRPr="00767CF3">
        <w:rPr>
          <w:rFonts w:ascii="Times New Roman" w:hAnsi="Times New Roman"/>
          <w:snapToGrid w:val="0"/>
          <w:szCs w:val="22"/>
        </w:rPr>
        <w:t xml:space="preserve"> smluvní pokutu ve výši </w:t>
      </w:r>
      <w:r w:rsidR="000B4858" w:rsidRPr="00767CF3">
        <w:rPr>
          <w:rFonts w:ascii="Times New Roman" w:hAnsi="Times New Roman"/>
          <w:snapToGrid w:val="0"/>
          <w:szCs w:val="22"/>
        </w:rPr>
        <w:t>500,-</w:t>
      </w:r>
      <w:r w:rsidRPr="00767CF3">
        <w:rPr>
          <w:rFonts w:ascii="Times New Roman" w:hAnsi="Times New Roman"/>
          <w:snapToGrid w:val="0"/>
          <w:szCs w:val="22"/>
        </w:rPr>
        <w:t xml:space="preserve"> za každý započatý den prodlení a každou neodstraněnou vadu. Pokud nebudou vady a nedodělky odstraněny ani v náhradním termínu, je objednatel oprávněn zajistit jejich odstranění třetí osobou, a to na náklady zhotovitele</w:t>
      </w:r>
      <w:r w:rsidR="007A14A1" w:rsidRPr="00767CF3">
        <w:rPr>
          <w:rFonts w:ascii="Times New Roman" w:hAnsi="Times New Roman"/>
          <w:szCs w:val="22"/>
        </w:rPr>
        <w:t>.</w:t>
      </w:r>
    </w:p>
    <w:p w14:paraId="3F8E0750" w14:textId="77777777" w:rsidR="002324BB" w:rsidRPr="00767CF3" w:rsidRDefault="002324BB" w:rsidP="000F5DAB">
      <w:pPr>
        <w:pStyle w:val="Zkladntextodsazen"/>
        <w:suppressAutoHyphens/>
        <w:spacing w:after="0"/>
        <w:ind w:left="556"/>
        <w:jc w:val="both"/>
        <w:rPr>
          <w:rFonts w:ascii="Times New Roman" w:hAnsi="Times New Roman"/>
          <w:szCs w:val="22"/>
        </w:rPr>
      </w:pPr>
    </w:p>
    <w:p w14:paraId="46BB675F" w14:textId="77777777" w:rsidR="00050488" w:rsidRPr="00767CF3" w:rsidRDefault="008E1A43" w:rsidP="000F5DAB">
      <w:pPr>
        <w:pStyle w:val="Zkladntextodsazen"/>
        <w:numPr>
          <w:ilvl w:val="2"/>
          <w:numId w:val="10"/>
        </w:numPr>
        <w:suppressAutoHyphens/>
        <w:spacing w:after="0"/>
        <w:jc w:val="both"/>
        <w:rPr>
          <w:rFonts w:ascii="Times New Roman" w:hAnsi="Times New Roman"/>
          <w:szCs w:val="22"/>
        </w:rPr>
      </w:pPr>
      <w:r w:rsidRPr="00767CF3">
        <w:rPr>
          <w:rFonts w:ascii="Times New Roman" w:hAnsi="Times New Roman"/>
          <w:snapToGrid w:val="0"/>
          <w:szCs w:val="22"/>
        </w:rPr>
        <w:t xml:space="preserve">V případě opožděné úhrady faktury zaplatí objednatel úrok z prodlení ve výši 0,05 % z fakturované částky za každý den prodlení. </w:t>
      </w:r>
    </w:p>
    <w:p w14:paraId="1E798327" w14:textId="77777777" w:rsidR="00673194" w:rsidRPr="00767CF3" w:rsidRDefault="00673194" w:rsidP="000F5DAB">
      <w:pPr>
        <w:pStyle w:val="Zkladntextodsazen"/>
        <w:suppressAutoHyphens/>
        <w:spacing w:after="0"/>
        <w:jc w:val="both"/>
        <w:rPr>
          <w:rFonts w:ascii="Times New Roman" w:hAnsi="Times New Roman"/>
          <w:szCs w:val="22"/>
        </w:rPr>
      </w:pPr>
    </w:p>
    <w:p w14:paraId="36A92844" w14:textId="77777777" w:rsidR="009733CC" w:rsidRPr="00DC653B" w:rsidRDefault="009733CC" w:rsidP="000F5DAB">
      <w:pPr>
        <w:pStyle w:val="Zkladntextodsazen"/>
        <w:suppressAutoHyphens/>
        <w:spacing w:after="0"/>
        <w:jc w:val="both"/>
        <w:rPr>
          <w:rFonts w:ascii="Times New Roman" w:hAnsi="Times New Roman"/>
          <w:szCs w:val="22"/>
        </w:rPr>
      </w:pPr>
    </w:p>
    <w:p w14:paraId="127A7BEB" w14:textId="77777777" w:rsidR="000F58FD" w:rsidRPr="00DC653B" w:rsidRDefault="007A14A1" w:rsidP="000F5DAB">
      <w:pPr>
        <w:rPr>
          <w:rFonts w:ascii="Times New Roman" w:hAnsi="Times New Roman"/>
          <w:b/>
          <w:szCs w:val="22"/>
        </w:rPr>
      </w:pPr>
      <w:r w:rsidRPr="00DC653B">
        <w:rPr>
          <w:rFonts w:ascii="Times New Roman" w:hAnsi="Times New Roman"/>
          <w:b/>
          <w:szCs w:val="22"/>
        </w:rPr>
        <w:t xml:space="preserve">Článek </w:t>
      </w:r>
      <w:r w:rsidR="000273CB" w:rsidRPr="00DC653B">
        <w:rPr>
          <w:rFonts w:ascii="Times New Roman" w:hAnsi="Times New Roman"/>
          <w:b/>
          <w:szCs w:val="22"/>
        </w:rPr>
        <w:t>9</w:t>
      </w:r>
      <w:r w:rsidRPr="00DC653B">
        <w:rPr>
          <w:rFonts w:ascii="Times New Roman" w:hAnsi="Times New Roman"/>
          <w:b/>
          <w:szCs w:val="22"/>
        </w:rPr>
        <w:t xml:space="preserve"> – Ostatní ujednání, závěrečná ustanovení</w:t>
      </w:r>
    </w:p>
    <w:p w14:paraId="7FF09739" w14:textId="77777777" w:rsidR="0089582E" w:rsidRPr="00DC653B" w:rsidRDefault="007A14A1" w:rsidP="000F5DAB">
      <w:pPr>
        <w:pStyle w:val="Zkladntextodsazen"/>
        <w:numPr>
          <w:ilvl w:val="1"/>
          <w:numId w:val="11"/>
        </w:numPr>
        <w:suppressAutoHyphens/>
        <w:spacing w:after="0"/>
        <w:ind w:left="0" w:firstLine="0"/>
        <w:jc w:val="both"/>
        <w:rPr>
          <w:rFonts w:ascii="Times New Roman" w:hAnsi="Times New Roman"/>
          <w:szCs w:val="22"/>
        </w:rPr>
      </w:pPr>
      <w:r w:rsidRPr="00DC653B">
        <w:rPr>
          <w:rFonts w:ascii="Times New Roman" w:hAnsi="Times New Roman"/>
          <w:szCs w:val="22"/>
        </w:rPr>
        <w:t>Tuto smlouvu lze měnit pouze formou písemných, číslovaných dodatků podepsaných oprávněnými zástupci obou smluvních stran.</w:t>
      </w:r>
    </w:p>
    <w:p w14:paraId="4BE65008" w14:textId="77777777" w:rsidR="0089582E" w:rsidRPr="00DC653B" w:rsidRDefault="0089582E" w:rsidP="000F5DAB">
      <w:pPr>
        <w:pStyle w:val="Zkladntextodsazen"/>
        <w:suppressAutoHyphens/>
        <w:spacing w:after="0"/>
        <w:ind w:left="0"/>
        <w:jc w:val="both"/>
        <w:rPr>
          <w:rFonts w:ascii="Times New Roman" w:hAnsi="Times New Roman"/>
          <w:szCs w:val="22"/>
        </w:rPr>
      </w:pPr>
    </w:p>
    <w:p w14:paraId="5D991327" w14:textId="77777777" w:rsidR="0089582E" w:rsidRPr="00DC653B" w:rsidRDefault="007A14A1" w:rsidP="000F5DAB">
      <w:pPr>
        <w:pStyle w:val="Zkladntextodsazen"/>
        <w:numPr>
          <w:ilvl w:val="1"/>
          <w:numId w:val="11"/>
        </w:numPr>
        <w:suppressAutoHyphens/>
        <w:spacing w:after="0"/>
        <w:ind w:left="0" w:firstLine="0"/>
        <w:jc w:val="both"/>
        <w:rPr>
          <w:rFonts w:ascii="Times New Roman" w:hAnsi="Times New Roman"/>
          <w:szCs w:val="22"/>
        </w:rPr>
      </w:pPr>
      <w:r w:rsidRPr="00DC653B">
        <w:rPr>
          <w:rFonts w:ascii="Times New Roman" w:hAnsi="Times New Roman"/>
          <w:szCs w:val="22"/>
        </w:rPr>
        <w:t>Smlouva je vyhotovena v</w:t>
      </w:r>
      <w:r w:rsidR="007F01A3" w:rsidRPr="00DC653B">
        <w:rPr>
          <w:rFonts w:ascii="Times New Roman" w:hAnsi="Times New Roman"/>
          <w:szCs w:val="22"/>
        </w:rPr>
        <w:t>e</w:t>
      </w:r>
      <w:r w:rsidR="00A4401C">
        <w:rPr>
          <w:rFonts w:ascii="Times New Roman" w:hAnsi="Times New Roman"/>
          <w:szCs w:val="22"/>
        </w:rPr>
        <w:t xml:space="preserve"> dvou</w:t>
      </w:r>
      <w:r w:rsidR="007F01A3" w:rsidRPr="00DC653B">
        <w:rPr>
          <w:rFonts w:ascii="Times New Roman" w:hAnsi="Times New Roman"/>
          <w:szCs w:val="22"/>
        </w:rPr>
        <w:t xml:space="preserve"> </w:t>
      </w:r>
      <w:r w:rsidRPr="00DC653B">
        <w:rPr>
          <w:rFonts w:ascii="Times New Roman" w:hAnsi="Times New Roman"/>
          <w:szCs w:val="22"/>
        </w:rPr>
        <w:t xml:space="preserve">stejnopisech, z nichž </w:t>
      </w:r>
      <w:r w:rsidR="00A4401C">
        <w:rPr>
          <w:rFonts w:ascii="Times New Roman" w:hAnsi="Times New Roman"/>
          <w:szCs w:val="22"/>
        </w:rPr>
        <w:t>každá strana obdrží jeden stejnopis.</w:t>
      </w:r>
    </w:p>
    <w:p w14:paraId="5480AD9D" w14:textId="77777777" w:rsidR="00047479" w:rsidRPr="00DC653B" w:rsidRDefault="00047479" w:rsidP="000F5DAB">
      <w:pPr>
        <w:pStyle w:val="Odstavecseseznamem"/>
        <w:rPr>
          <w:rFonts w:ascii="Times New Roman" w:hAnsi="Times New Roman"/>
          <w:szCs w:val="22"/>
        </w:rPr>
      </w:pPr>
    </w:p>
    <w:p w14:paraId="67912FD5" w14:textId="77777777" w:rsidR="00047479" w:rsidRPr="00DC653B" w:rsidRDefault="00047479" w:rsidP="000F5DAB">
      <w:pPr>
        <w:pStyle w:val="Zkladntextodsazen"/>
        <w:numPr>
          <w:ilvl w:val="1"/>
          <w:numId w:val="11"/>
        </w:numPr>
        <w:suppressAutoHyphens/>
        <w:spacing w:after="0"/>
        <w:ind w:left="0" w:firstLine="0"/>
        <w:jc w:val="both"/>
        <w:rPr>
          <w:rFonts w:ascii="Times New Roman" w:hAnsi="Times New Roman"/>
          <w:szCs w:val="22"/>
        </w:rPr>
      </w:pPr>
      <w:r w:rsidRPr="00DC653B">
        <w:rPr>
          <w:rFonts w:ascii="Times New Roman" w:hAnsi="Times New Roman"/>
          <w:szCs w:val="22"/>
        </w:rPr>
        <w:t>Tato smlouva nabývá platnosti dnem podpisu smlouvy a účinnosti dnem zveřejnění v Registru smluv.</w:t>
      </w:r>
    </w:p>
    <w:p w14:paraId="47E4E960" w14:textId="77777777" w:rsidR="0089582E" w:rsidRPr="00DC653B" w:rsidRDefault="0089582E" w:rsidP="000F5DAB">
      <w:pPr>
        <w:pStyle w:val="Zkladntextodsazen"/>
        <w:suppressAutoHyphens/>
        <w:spacing w:after="0"/>
        <w:ind w:left="0"/>
        <w:jc w:val="both"/>
        <w:rPr>
          <w:rFonts w:ascii="Times New Roman" w:hAnsi="Times New Roman"/>
          <w:szCs w:val="22"/>
        </w:rPr>
      </w:pPr>
    </w:p>
    <w:p w14:paraId="33D9F067" w14:textId="77777777" w:rsidR="00844C34" w:rsidRDefault="007A14A1" w:rsidP="000F5DAB">
      <w:pPr>
        <w:pStyle w:val="Zkladntextodsazen"/>
        <w:numPr>
          <w:ilvl w:val="1"/>
          <w:numId w:val="11"/>
        </w:numPr>
        <w:suppressAutoHyphens/>
        <w:spacing w:after="0"/>
        <w:ind w:left="0" w:firstLine="0"/>
        <w:jc w:val="both"/>
        <w:rPr>
          <w:rFonts w:ascii="Times New Roman" w:hAnsi="Times New Roman"/>
          <w:szCs w:val="22"/>
        </w:rPr>
      </w:pPr>
      <w:r w:rsidRPr="00DC653B">
        <w:rPr>
          <w:rFonts w:ascii="Times New Roman" w:hAnsi="Times New Roman"/>
          <w:szCs w:val="22"/>
        </w:rPr>
        <w:t>Smluvní strany prohlašují, že je jim znám obsah této smlouvy včetně jejích příloh, že s jejím obsahem souhlasí, a že smlouvu uzavírají svobodně, nikoliv v tísni, či za nevýhodných podmínek. Na důkaz připojují své podpisy.</w:t>
      </w:r>
    </w:p>
    <w:p w14:paraId="360803EB" w14:textId="77777777" w:rsidR="00536621" w:rsidRPr="00F12583" w:rsidRDefault="00536621" w:rsidP="00F12583">
      <w:pPr>
        <w:pStyle w:val="Zkladntextodsazen"/>
        <w:suppressAutoHyphens/>
        <w:spacing w:after="0"/>
        <w:ind w:left="0"/>
        <w:jc w:val="both"/>
        <w:rPr>
          <w:rFonts w:ascii="Times New Roman" w:hAnsi="Times New Roman"/>
          <w:szCs w:val="22"/>
        </w:rPr>
      </w:pPr>
    </w:p>
    <w:p w14:paraId="6C8B1A6C" w14:textId="77777777" w:rsidR="00536621" w:rsidRPr="00DC653B" w:rsidRDefault="00536621" w:rsidP="00536621">
      <w:pPr>
        <w:pStyle w:val="Zkladntextodsazen"/>
        <w:numPr>
          <w:ilvl w:val="1"/>
          <w:numId w:val="11"/>
        </w:numPr>
        <w:suppressAutoHyphens/>
        <w:spacing w:after="0"/>
        <w:ind w:left="0" w:firstLine="0"/>
        <w:jc w:val="both"/>
        <w:rPr>
          <w:rFonts w:ascii="Times New Roman" w:hAnsi="Times New Roman"/>
          <w:szCs w:val="22"/>
        </w:rPr>
      </w:pPr>
      <w:r w:rsidRPr="00DC653B">
        <w:rPr>
          <w:rFonts w:ascii="Times New Roman" w:hAnsi="Times New Roman"/>
          <w:szCs w:val="22"/>
        </w:rPr>
        <w:t xml:space="preserve">Strany této smlouvy berou na vědomí, že město Světlá nad Sázavou je obcí podle zákona o obcích č. 128/2000 Sb., může tak mít povinnost zveřejnit tuto smlouvu nebo její části či jakékoliv jiné dokumenty nebo informace vytvořené v rámci tohoto smluvního vztahu, a to např. na profilu zadavatele dle zákona č. 134/2016 Sb., o zadávání veřejných zakázek, v registru smluv dle zákona č. 340/2015 Sb., o registru smluv, postupy podle zákona č. 106/1999 Sb., o svobodném přístupu k informacím nebo na své úřední desce dle zákona č. 128/2000 Sb., o obcích. Smluvní strany se dále dohodly, že elektronický obraz smlouvy v otevřeném a strojově čitelném formátu včetně metadat dle uvedeného zákona zašle k uveřejnění v registru smluv město Světlá nad Sázavou, a to bez zbytečného odkladu, nejpozději však do 30 dnů od uzavření smlouvy. </w:t>
      </w:r>
    </w:p>
    <w:p w14:paraId="2F818916" w14:textId="77777777" w:rsidR="00047479" w:rsidRPr="005066DC" w:rsidRDefault="00047479" w:rsidP="000F5DAB">
      <w:pPr>
        <w:pStyle w:val="Odstavecseseznamem"/>
        <w:rPr>
          <w:rFonts w:ascii="Times New Roman" w:hAnsi="Times New Roman"/>
          <w:szCs w:val="22"/>
          <w:highlight w:val="yellow"/>
        </w:rPr>
      </w:pPr>
    </w:p>
    <w:p w14:paraId="1774E18B" w14:textId="77777777" w:rsidR="00844C34" w:rsidRPr="005066DC" w:rsidRDefault="00844C34" w:rsidP="000F5DAB">
      <w:pPr>
        <w:pStyle w:val="Odstavecseseznamem"/>
        <w:rPr>
          <w:rFonts w:ascii="Times New Roman" w:hAnsi="Times New Roman"/>
          <w:szCs w:val="22"/>
          <w:highlight w:val="yellow"/>
        </w:rPr>
      </w:pPr>
    </w:p>
    <w:p w14:paraId="79FD4F15" w14:textId="7483FA28" w:rsidR="00E05E52" w:rsidRPr="00DC653B" w:rsidRDefault="00844C34" w:rsidP="000F5DAB">
      <w:pPr>
        <w:pStyle w:val="Zkladntextodsazen"/>
        <w:numPr>
          <w:ilvl w:val="1"/>
          <w:numId w:val="11"/>
        </w:numPr>
        <w:suppressAutoHyphens/>
        <w:spacing w:after="0"/>
        <w:ind w:left="0" w:firstLine="0"/>
        <w:jc w:val="both"/>
        <w:rPr>
          <w:rFonts w:ascii="Times New Roman" w:hAnsi="Times New Roman"/>
          <w:szCs w:val="22"/>
        </w:rPr>
      </w:pPr>
      <w:r w:rsidRPr="00DC653B">
        <w:rPr>
          <w:rFonts w:ascii="Times New Roman" w:hAnsi="Times New Roman"/>
          <w:szCs w:val="22"/>
        </w:rPr>
        <w:t>Tato smlouva o dílo byla odsouhlasena na jednání Rady města</w:t>
      </w:r>
      <w:r w:rsidR="00362418" w:rsidRPr="00DC653B">
        <w:rPr>
          <w:rFonts w:ascii="Times New Roman" w:hAnsi="Times New Roman"/>
          <w:szCs w:val="22"/>
        </w:rPr>
        <w:t xml:space="preserve"> Světlá nad Sázavou dne </w:t>
      </w:r>
      <w:r w:rsidR="0022131E">
        <w:rPr>
          <w:rFonts w:ascii="Times New Roman" w:hAnsi="Times New Roman"/>
          <w:szCs w:val="22"/>
        </w:rPr>
        <w:t xml:space="preserve">20.3.2023 </w:t>
      </w:r>
      <w:r w:rsidRPr="00DC653B">
        <w:rPr>
          <w:rFonts w:ascii="Times New Roman" w:hAnsi="Times New Roman"/>
          <w:szCs w:val="22"/>
        </w:rPr>
        <w:t>usnesením č.</w:t>
      </w:r>
      <w:r w:rsidR="00E60FA3">
        <w:rPr>
          <w:rFonts w:ascii="Times New Roman" w:hAnsi="Times New Roman"/>
          <w:szCs w:val="22"/>
        </w:rPr>
        <w:t xml:space="preserve"> </w:t>
      </w:r>
      <w:r w:rsidR="0022131E">
        <w:rPr>
          <w:rFonts w:ascii="Times New Roman" w:hAnsi="Times New Roman"/>
          <w:szCs w:val="22"/>
        </w:rPr>
        <w:t>R/130/2023.</w:t>
      </w:r>
    </w:p>
    <w:p w14:paraId="05CFE4AC" w14:textId="77777777" w:rsidR="00844C34" w:rsidRPr="00DC653B" w:rsidRDefault="00844C34" w:rsidP="000F5DAB">
      <w:pPr>
        <w:pStyle w:val="Zkladntextodsazen"/>
        <w:suppressAutoHyphens/>
        <w:spacing w:after="0"/>
        <w:ind w:left="0"/>
        <w:jc w:val="both"/>
        <w:rPr>
          <w:rFonts w:ascii="Times New Roman" w:hAnsi="Times New Roman"/>
          <w:szCs w:val="22"/>
        </w:rPr>
      </w:pPr>
    </w:p>
    <w:p w14:paraId="138460B2" w14:textId="77777777" w:rsidR="00E05E52" w:rsidRPr="00DC653B" w:rsidRDefault="00362418" w:rsidP="000F5DAB">
      <w:pPr>
        <w:pStyle w:val="Zkladntextodsazen"/>
        <w:numPr>
          <w:ilvl w:val="1"/>
          <w:numId w:val="11"/>
        </w:numPr>
        <w:suppressAutoHyphens/>
        <w:spacing w:after="0"/>
        <w:ind w:left="0" w:firstLine="0"/>
        <w:jc w:val="both"/>
        <w:rPr>
          <w:rFonts w:ascii="Times New Roman" w:hAnsi="Times New Roman"/>
          <w:szCs w:val="22"/>
        </w:rPr>
      </w:pPr>
      <w:r w:rsidRPr="00DC653B">
        <w:rPr>
          <w:rFonts w:ascii="Times New Roman" w:hAnsi="Times New Roman"/>
          <w:szCs w:val="22"/>
        </w:rPr>
        <w:t>Nedílnou přílohou č. 1</w:t>
      </w:r>
      <w:r w:rsidR="00E05E52" w:rsidRPr="00DC653B">
        <w:rPr>
          <w:rFonts w:ascii="Times New Roman" w:hAnsi="Times New Roman"/>
          <w:szCs w:val="22"/>
        </w:rPr>
        <w:t xml:space="preserve"> této smlouvy je oceněný </w:t>
      </w:r>
      <w:r w:rsidR="00941EE3" w:rsidRPr="00DC653B">
        <w:rPr>
          <w:rFonts w:ascii="Times New Roman" w:hAnsi="Times New Roman"/>
          <w:szCs w:val="22"/>
        </w:rPr>
        <w:t>výkaz vý</w:t>
      </w:r>
      <w:r w:rsidR="00A4401C">
        <w:rPr>
          <w:rFonts w:ascii="Times New Roman" w:hAnsi="Times New Roman"/>
          <w:szCs w:val="22"/>
        </w:rPr>
        <w:t>měr</w:t>
      </w:r>
      <w:r w:rsidR="006840DF">
        <w:rPr>
          <w:rFonts w:ascii="Times New Roman" w:hAnsi="Times New Roman"/>
          <w:szCs w:val="22"/>
        </w:rPr>
        <w:t xml:space="preserve">. </w:t>
      </w:r>
    </w:p>
    <w:p w14:paraId="587E47B5" w14:textId="77777777" w:rsidR="007A14A1" w:rsidRPr="005066DC" w:rsidRDefault="007A14A1" w:rsidP="000F5DAB">
      <w:pPr>
        <w:tabs>
          <w:tab w:val="left" w:pos="6946"/>
        </w:tabs>
        <w:ind w:right="110"/>
        <w:jc w:val="both"/>
        <w:rPr>
          <w:rFonts w:ascii="Times New Roman" w:eastAsia="MS Mincho" w:hAnsi="Times New Roman"/>
          <w:szCs w:val="22"/>
          <w:highlight w:val="yellow"/>
        </w:rPr>
      </w:pPr>
    </w:p>
    <w:p w14:paraId="7F91C9AF" w14:textId="77777777" w:rsidR="00673194" w:rsidRPr="005066DC" w:rsidRDefault="00673194" w:rsidP="000F5DAB">
      <w:pPr>
        <w:tabs>
          <w:tab w:val="left" w:pos="6946"/>
        </w:tabs>
        <w:ind w:right="110"/>
        <w:jc w:val="both"/>
        <w:rPr>
          <w:rFonts w:ascii="Times New Roman" w:eastAsia="MS Mincho" w:hAnsi="Times New Roman"/>
          <w:szCs w:val="22"/>
          <w:highlight w:val="yellow"/>
        </w:rPr>
      </w:pPr>
    </w:p>
    <w:p w14:paraId="16F34419" w14:textId="77777777" w:rsidR="00F92315" w:rsidRPr="00825F6F" w:rsidRDefault="00F92315" w:rsidP="00A313F8">
      <w:pPr>
        <w:tabs>
          <w:tab w:val="left" w:pos="5245"/>
        </w:tabs>
        <w:ind w:right="110"/>
        <w:jc w:val="both"/>
        <w:rPr>
          <w:rFonts w:ascii="Times New Roman" w:eastAsia="MS Mincho" w:hAnsi="Times New Roman"/>
          <w:szCs w:val="22"/>
        </w:rPr>
      </w:pPr>
    </w:p>
    <w:p w14:paraId="0D8840F0" w14:textId="06DCF0AA" w:rsidR="0089582E" w:rsidRPr="00825F6F" w:rsidRDefault="007A14A1" w:rsidP="00A313F8">
      <w:pPr>
        <w:pStyle w:val="StylZarovnatdoblokuVpravo019cm"/>
        <w:shd w:val="clear" w:color="auto" w:fill="auto"/>
        <w:rPr>
          <w:rFonts w:ascii="Times New Roman" w:eastAsia="MS Mincho" w:hAnsi="Times New Roman"/>
          <w:szCs w:val="22"/>
        </w:rPr>
      </w:pPr>
      <w:r w:rsidRPr="00825F6F">
        <w:rPr>
          <w:rFonts w:ascii="Times New Roman" w:eastAsia="MS Mincho" w:hAnsi="Times New Roman"/>
          <w:szCs w:val="22"/>
        </w:rPr>
        <w:lastRenderedPageBreak/>
        <w:t>V</w:t>
      </w:r>
      <w:r w:rsidR="0089582E" w:rsidRPr="00825F6F">
        <w:rPr>
          <w:rFonts w:ascii="Times New Roman" w:eastAsia="MS Mincho" w:hAnsi="Times New Roman"/>
          <w:szCs w:val="22"/>
        </w:rPr>
        <w:t xml:space="preserve">e Světlé nad </w:t>
      </w:r>
      <w:proofErr w:type="gramStart"/>
      <w:r w:rsidR="0089582E" w:rsidRPr="00825F6F">
        <w:rPr>
          <w:rFonts w:ascii="Times New Roman" w:eastAsia="MS Mincho" w:hAnsi="Times New Roman"/>
          <w:szCs w:val="22"/>
        </w:rPr>
        <w:t xml:space="preserve">Sázavou </w:t>
      </w:r>
      <w:r w:rsidRPr="00825F6F">
        <w:rPr>
          <w:rFonts w:ascii="Times New Roman" w:eastAsia="MS Mincho" w:hAnsi="Times New Roman"/>
          <w:szCs w:val="22"/>
        </w:rPr>
        <w:t xml:space="preserve"> </w:t>
      </w:r>
      <w:r w:rsidR="00EC42FB">
        <w:rPr>
          <w:rFonts w:ascii="Times New Roman" w:eastAsia="MS Mincho" w:hAnsi="Times New Roman"/>
          <w:szCs w:val="22"/>
        </w:rPr>
        <w:tab/>
      </w:r>
      <w:proofErr w:type="gramEnd"/>
      <w:r w:rsidR="00E6790E" w:rsidRPr="00825F6F">
        <w:rPr>
          <w:rFonts w:ascii="Times New Roman" w:eastAsia="MS Mincho" w:hAnsi="Times New Roman"/>
          <w:szCs w:val="22"/>
        </w:rPr>
        <w:tab/>
      </w:r>
      <w:r w:rsidR="00E6790E" w:rsidRPr="00825F6F">
        <w:rPr>
          <w:rFonts w:ascii="Times New Roman" w:eastAsia="MS Mincho" w:hAnsi="Times New Roman"/>
          <w:szCs w:val="22"/>
        </w:rPr>
        <w:tab/>
      </w:r>
      <w:r w:rsidR="00E6790E" w:rsidRPr="00825F6F">
        <w:rPr>
          <w:rFonts w:ascii="Times New Roman" w:eastAsia="MS Mincho" w:hAnsi="Times New Roman"/>
          <w:szCs w:val="22"/>
        </w:rPr>
        <w:tab/>
      </w:r>
      <w:r w:rsidR="005A1D13" w:rsidRPr="00825F6F">
        <w:rPr>
          <w:rFonts w:ascii="Times New Roman" w:eastAsia="MS Mincho" w:hAnsi="Times New Roman"/>
          <w:szCs w:val="22"/>
        </w:rPr>
        <w:t xml:space="preserve">     </w:t>
      </w:r>
      <w:r w:rsidR="0089582E" w:rsidRPr="00825F6F">
        <w:rPr>
          <w:rFonts w:ascii="Times New Roman" w:eastAsia="MS Mincho" w:hAnsi="Times New Roman"/>
          <w:szCs w:val="22"/>
        </w:rPr>
        <w:t>V</w:t>
      </w:r>
      <w:r w:rsidR="00EC42FB">
        <w:rPr>
          <w:rFonts w:ascii="Times New Roman" w:eastAsia="MS Mincho" w:hAnsi="Times New Roman"/>
          <w:szCs w:val="22"/>
        </w:rPr>
        <w:t xml:space="preserve"> Olešné</w:t>
      </w:r>
    </w:p>
    <w:p w14:paraId="3F2FE019" w14:textId="34D186E2" w:rsidR="0089582E" w:rsidRPr="00825F6F" w:rsidRDefault="0089582E" w:rsidP="00A313F8">
      <w:pPr>
        <w:tabs>
          <w:tab w:val="left" w:pos="5245"/>
        </w:tabs>
        <w:ind w:right="110"/>
        <w:jc w:val="both"/>
        <w:rPr>
          <w:rFonts w:ascii="Times New Roman" w:eastAsia="MS Mincho" w:hAnsi="Times New Roman"/>
          <w:szCs w:val="22"/>
        </w:rPr>
      </w:pPr>
      <w:r w:rsidRPr="00825F6F">
        <w:rPr>
          <w:rFonts w:ascii="Times New Roman" w:eastAsia="MS Mincho" w:hAnsi="Times New Roman"/>
          <w:szCs w:val="22"/>
        </w:rPr>
        <w:tab/>
        <w:t xml:space="preserve"> </w:t>
      </w:r>
    </w:p>
    <w:p w14:paraId="12877455" w14:textId="77777777" w:rsidR="0011394F" w:rsidRPr="00825F6F" w:rsidRDefault="0011394F" w:rsidP="00A313F8">
      <w:pPr>
        <w:tabs>
          <w:tab w:val="left" w:pos="5245"/>
        </w:tabs>
        <w:ind w:right="110"/>
        <w:jc w:val="both"/>
        <w:rPr>
          <w:rFonts w:ascii="Times New Roman" w:eastAsia="MS Mincho" w:hAnsi="Times New Roman"/>
          <w:szCs w:val="22"/>
        </w:rPr>
      </w:pPr>
    </w:p>
    <w:p w14:paraId="7186AA88" w14:textId="77777777" w:rsidR="007A14A1" w:rsidRPr="00825F6F" w:rsidRDefault="007A14A1" w:rsidP="00A313F8">
      <w:pPr>
        <w:tabs>
          <w:tab w:val="left" w:pos="5245"/>
        </w:tabs>
        <w:ind w:right="110"/>
        <w:jc w:val="both"/>
        <w:rPr>
          <w:rFonts w:ascii="Times New Roman" w:eastAsia="MS Mincho" w:hAnsi="Times New Roman"/>
          <w:szCs w:val="22"/>
        </w:rPr>
      </w:pPr>
      <w:r w:rsidRPr="00825F6F">
        <w:rPr>
          <w:rFonts w:ascii="Times New Roman" w:eastAsia="MS Mincho" w:hAnsi="Times New Roman"/>
          <w:szCs w:val="22"/>
        </w:rPr>
        <w:t>Za objednatele:</w:t>
      </w:r>
      <w:r w:rsidRPr="00825F6F">
        <w:rPr>
          <w:rFonts w:ascii="Times New Roman" w:eastAsia="MS Mincho" w:hAnsi="Times New Roman"/>
          <w:szCs w:val="22"/>
        </w:rPr>
        <w:tab/>
        <w:t>Za zhotovitele:</w:t>
      </w:r>
    </w:p>
    <w:p w14:paraId="56491273" w14:textId="77777777" w:rsidR="007A14A1" w:rsidRPr="00825F6F" w:rsidRDefault="007A14A1" w:rsidP="00A313F8">
      <w:pPr>
        <w:tabs>
          <w:tab w:val="left" w:pos="5245"/>
        </w:tabs>
        <w:ind w:right="110"/>
        <w:jc w:val="both"/>
        <w:rPr>
          <w:rFonts w:ascii="Times New Roman" w:eastAsia="MS Mincho" w:hAnsi="Times New Roman"/>
          <w:szCs w:val="22"/>
        </w:rPr>
      </w:pPr>
    </w:p>
    <w:p w14:paraId="4C55A71C" w14:textId="77777777" w:rsidR="0011394F" w:rsidRPr="00825F6F" w:rsidRDefault="0011394F" w:rsidP="00A313F8">
      <w:pPr>
        <w:tabs>
          <w:tab w:val="left" w:pos="5245"/>
        </w:tabs>
        <w:ind w:right="110"/>
        <w:jc w:val="both"/>
        <w:rPr>
          <w:rFonts w:ascii="Times New Roman" w:eastAsia="MS Mincho" w:hAnsi="Times New Roman"/>
          <w:szCs w:val="22"/>
        </w:rPr>
      </w:pPr>
    </w:p>
    <w:p w14:paraId="0CF8B524" w14:textId="078B2225" w:rsidR="0011394F" w:rsidRDefault="0011394F" w:rsidP="00A313F8">
      <w:pPr>
        <w:tabs>
          <w:tab w:val="left" w:pos="5245"/>
        </w:tabs>
        <w:ind w:right="110"/>
        <w:jc w:val="both"/>
        <w:rPr>
          <w:rFonts w:ascii="Times New Roman" w:eastAsia="MS Mincho" w:hAnsi="Times New Roman"/>
          <w:szCs w:val="22"/>
        </w:rPr>
      </w:pPr>
    </w:p>
    <w:p w14:paraId="7FA99A61" w14:textId="28946584" w:rsidR="00EC42FB" w:rsidRDefault="00EC42FB" w:rsidP="00A313F8">
      <w:pPr>
        <w:tabs>
          <w:tab w:val="left" w:pos="5245"/>
        </w:tabs>
        <w:ind w:right="110"/>
        <w:jc w:val="both"/>
        <w:rPr>
          <w:rFonts w:ascii="Times New Roman" w:eastAsia="MS Mincho" w:hAnsi="Times New Roman"/>
          <w:szCs w:val="22"/>
        </w:rPr>
      </w:pPr>
    </w:p>
    <w:p w14:paraId="600749A6" w14:textId="77777777" w:rsidR="00EC42FB" w:rsidRPr="00825F6F" w:rsidRDefault="00EC42FB" w:rsidP="00A313F8">
      <w:pPr>
        <w:tabs>
          <w:tab w:val="left" w:pos="5245"/>
        </w:tabs>
        <w:ind w:right="110"/>
        <w:jc w:val="both"/>
        <w:rPr>
          <w:rFonts w:ascii="Times New Roman" w:eastAsia="MS Mincho" w:hAnsi="Times New Roman"/>
          <w:szCs w:val="22"/>
        </w:rPr>
      </w:pPr>
    </w:p>
    <w:p w14:paraId="3C49E2FF" w14:textId="77777777" w:rsidR="007A14A1" w:rsidRPr="00825F6F" w:rsidRDefault="007A14A1" w:rsidP="00A313F8">
      <w:pPr>
        <w:tabs>
          <w:tab w:val="left" w:pos="6946"/>
        </w:tabs>
        <w:ind w:right="110"/>
        <w:jc w:val="both"/>
        <w:rPr>
          <w:rFonts w:ascii="Times New Roman" w:eastAsia="MS Mincho" w:hAnsi="Times New Roman"/>
          <w:szCs w:val="22"/>
        </w:rPr>
      </w:pPr>
    </w:p>
    <w:p w14:paraId="79961DF6" w14:textId="77777777" w:rsidR="0011394F" w:rsidRPr="00825F6F" w:rsidRDefault="0011394F" w:rsidP="00A313F8">
      <w:pPr>
        <w:tabs>
          <w:tab w:val="left" w:pos="6946"/>
        </w:tabs>
        <w:ind w:right="110"/>
        <w:jc w:val="both"/>
        <w:rPr>
          <w:rFonts w:ascii="Times New Roman" w:eastAsia="MS Mincho" w:hAnsi="Times New Roman"/>
          <w:szCs w:val="22"/>
        </w:rPr>
      </w:pPr>
    </w:p>
    <w:p w14:paraId="0F085198" w14:textId="77777777" w:rsidR="007A14A1" w:rsidRPr="00825F6F" w:rsidRDefault="007A14A1" w:rsidP="00A313F8">
      <w:pPr>
        <w:tabs>
          <w:tab w:val="left" w:pos="5245"/>
        </w:tabs>
        <w:ind w:right="110"/>
        <w:jc w:val="both"/>
        <w:rPr>
          <w:rFonts w:ascii="Times New Roman" w:eastAsia="MS Mincho" w:hAnsi="Times New Roman"/>
          <w:szCs w:val="22"/>
        </w:rPr>
      </w:pPr>
      <w:r w:rsidRPr="00825F6F">
        <w:rPr>
          <w:rFonts w:ascii="Times New Roman" w:eastAsia="MS Mincho" w:hAnsi="Times New Roman"/>
          <w:szCs w:val="22"/>
        </w:rPr>
        <w:t>…………………</w:t>
      </w:r>
      <w:r w:rsidR="00F92315" w:rsidRPr="00825F6F">
        <w:rPr>
          <w:rFonts w:ascii="Times New Roman" w:eastAsia="MS Mincho" w:hAnsi="Times New Roman"/>
          <w:szCs w:val="22"/>
        </w:rPr>
        <w:t>….</w:t>
      </w:r>
      <w:r w:rsidRPr="00825F6F">
        <w:rPr>
          <w:rFonts w:ascii="Times New Roman" w:eastAsia="MS Mincho" w:hAnsi="Times New Roman"/>
          <w:szCs w:val="22"/>
        </w:rPr>
        <w:t>………………..</w:t>
      </w:r>
      <w:r w:rsidRPr="00825F6F">
        <w:rPr>
          <w:rFonts w:ascii="Times New Roman" w:eastAsia="MS Mincho" w:hAnsi="Times New Roman"/>
          <w:szCs w:val="22"/>
        </w:rPr>
        <w:tab/>
        <w:t>…………………………………………..</w:t>
      </w:r>
    </w:p>
    <w:p w14:paraId="4D2EE4FF" w14:textId="16E48777" w:rsidR="007A14A1" w:rsidRPr="00825F6F" w:rsidRDefault="00A4401C" w:rsidP="00A313F8">
      <w:pPr>
        <w:tabs>
          <w:tab w:val="left" w:pos="5245"/>
        </w:tabs>
        <w:ind w:right="110"/>
        <w:jc w:val="both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Ing. František Aubrecht</w:t>
      </w:r>
      <w:r w:rsidR="007A14A1" w:rsidRPr="00825F6F">
        <w:rPr>
          <w:rFonts w:ascii="Times New Roman" w:eastAsia="MS Mincho" w:hAnsi="Times New Roman"/>
          <w:szCs w:val="22"/>
        </w:rPr>
        <w:tab/>
      </w:r>
      <w:r w:rsidR="00362418" w:rsidRPr="00825F6F">
        <w:rPr>
          <w:rFonts w:ascii="Times New Roman" w:eastAsia="MS Mincho" w:hAnsi="Times New Roman"/>
          <w:szCs w:val="22"/>
        </w:rPr>
        <w:t xml:space="preserve"> </w:t>
      </w:r>
      <w:r w:rsidR="00A06525">
        <w:rPr>
          <w:rFonts w:ascii="Times New Roman" w:eastAsia="MS Mincho" w:hAnsi="Times New Roman"/>
          <w:szCs w:val="22"/>
        </w:rPr>
        <w:t>Petr Icha</w:t>
      </w:r>
      <w:r w:rsidR="00362418" w:rsidRPr="00825F6F">
        <w:rPr>
          <w:rFonts w:ascii="Times New Roman" w:eastAsia="MS Mincho" w:hAnsi="Times New Roman"/>
          <w:szCs w:val="22"/>
        </w:rPr>
        <w:t xml:space="preserve"> </w:t>
      </w:r>
      <w:r w:rsidR="00941EE3" w:rsidRPr="00825F6F">
        <w:rPr>
          <w:rFonts w:ascii="Times New Roman" w:eastAsia="MS Mincho" w:hAnsi="Times New Roman"/>
          <w:szCs w:val="22"/>
        </w:rPr>
        <w:t xml:space="preserve">      </w:t>
      </w:r>
      <w:r w:rsidR="00362418" w:rsidRPr="00825F6F">
        <w:rPr>
          <w:rFonts w:ascii="Times New Roman" w:eastAsia="MS Mincho" w:hAnsi="Times New Roman"/>
          <w:szCs w:val="22"/>
        </w:rPr>
        <w:t xml:space="preserve"> </w:t>
      </w:r>
    </w:p>
    <w:p w14:paraId="0931895A" w14:textId="02801AA7" w:rsidR="00EC42FB" w:rsidRDefault="0089582E" w:rsidP="000F5DAB">
      <w:pPr>
        <w:tabs>
          <w:tab w:val="left" w:pos="5245"/>
        </w:tabs>
        <w:ind w:right="110"/>
        <w:jc w:val="both"/>
        <w:rPr>
          <w:rFonts w:ascii="Times New Roman" w:eastAsia="MS Mincho" w:hAnsi="Times New Roman"/>
          <w:szCs w:val="22"/>
        </w:rPr>
      </w:pPr>
      <w:r w:rsidRPr="00825F6F">
        <w:rPr>
          <w:rFonts w:ascii="Times New Roman" w:eastAsia="MS Mincho" w:hAnsi="Times New Roman"/>
          <w:szCs w:val="22"/>
        </w:rPr>
        <w:t>starosta města</w:t>
      </w:r>
      <w:r w:rsidR="00EC42FB">
        <w:rPr>
          <w:rFonts w:ascii="Times New Roman" w:eastAsia="MS Mincho" w:hAnsi="Times New Roman"/>
          <w:szCs w:val="22"/>
        </w:rPr>
        <w:tab/>
        <w:t xml:space="preserve"> podepsáno elektronicky</w:t>
      </w:r>
    </w:p>
    <w:p w14:paraId="1B13EDFF" w14:textId="76DACDC8" w:rsidR="0051675C" w:rsidRPr="0011394F" w:rsidRDefault="00EC42FB" w:rsidP="000F5DAB">
      <w:pPr>
        <w:tabs>
          <w:tab w:val="left" w:pos="5245"/>
        </w:tabs>
        <w:ind w:right="110"/>
        <w:jc w:val="both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podepsáno elektronicky</w:t>
      </w:r>
      <w:r w:rsidR="007A14A1" w:rsidRPr="00DB3DE5">
        <w:rPr>
          <w:rFonts w:ascii="Times New Roman" w:eastAsia="MS Mincho" w:hAnsi="Times New Roman"/>
          <w:szCs w:val="22"/>
        </w:rPr>
        <w:tab/>
      </w:r>
    </w:p>
    <w:sectPr w:rsidR="0051675C" w:rsidRPr="0011394F" w:rsidSect="0011394F">
      <w:footerReference w:type="even" r:id="rId8"/>
      <w:footerReference w:type="default" r:id="rId9"/>
      <w:pgSz w:w="11906" w:h="16838"/>
      <w:pgMar w:top="1276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B33DB" w14:textId="77777777" w:rsidR="00236208" w:rsidRDefault="00236208">
      <w:r>
        <w:separator/>
      </w:r>
    </w:p>
  </w:endnote>
  <w:endnote w:type="continuationSeparator" w:id="0">
    <w:p w14:paraId="4B22BE35" w14:textId="77777777" w:rsidR="00236208" w:rsidRDefault="0023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A47E" w14:textId="77777777" w:rsidR="00D05636" w:rsidRDefault="00D0563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DB608D" w14:textId="77777777" w:rsidR="00D05636" w:rsidRDefault="00D056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7370" w14:textId="77777777" w:rsidR="00D05636" w:rsidRDefault="00D0563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7792">
      <w:rPr>
        <w:rStyle w:val="slostrnky"/>
        <w:noProof/>
      </w:rPr>
      <w:t>2</w:t>
    </w:r>
    <w:r>
      <w:rPr>
        <w:rStyle w:val="slostrnky"/>
      </w:rPr>
      <w:fldChar w:fldCharType="end"/>
    </w:r>
  </w:p>
  <w:p w14:paraId="0C6E3F7F" w14:textId="77777777" w:rsidR="00D05636" w:rsidRDefault="00D056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A769" w14:textId="77777777" w:rsidR="00236208" w:rsidRDefault="00236208">
      <w:r>
        <w:separator/>
      </w:r>
    </w:p>
  </w:footnote>
  <w:footnote w:type="continuationSeparator" w:id="0">
    <w:p w14:paraId="300F3052" w14:textId="77777777" w:rsidR="00236208" w:rsidRDefault="00236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multilevel"/>
    <w:tmpl w:val="7C58ABD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8"/>
    <w:multiLevelType w:val="multilevel"/>
    <w:tmpl w:val="BF2EFE6E"/>
    <w:name w:val="WW8Num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1390AA6"/>
    <w:multiLevelType w:val="multilevel"/>
    <w:tmpl w:val="483A26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167788B"/>
    <w:multiLevelType w:val="multilevel"/>
    <w:tmpl w:val="219A6D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pStyle w:val="Styl2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49F06DD"/>
    <w:multiLevelType w:val="hybridMultilevel"/>
    <w:tmpl w:val="CEE834A2"/>
    <w:lvl w:ilvl="0" w:tplc="353A50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37E4A"/>
    <w:multiLevelType w:val="multilevel"/>
    <w:tmpl w:val="446C305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616F63"/>
    <w:multiLevelType w:val="multilevel"/>
    <w:tmpl w:val="C6FC41BC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DD005A5"/>
    <w:multiLevelType w:val="multilevel"/>
    <w:tmpl w:val="F1C4B2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BF4795"/>
    <w:multiLevelType w:val="multilevel"/>
    <w:tmpl w:val="F9E2DDAA"/>
    <w:name w:val="WW8Num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5506A6F"/>
    <w:multiLevelType w:val="multilevel"/>
    <w:tmpl w:val="F8403EE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4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81368C0"/>
    <w:multiLevelType w:val="multilevel"/>
    <w:tmpl w:val="D2B28B0C"/>
    <w:name w:val="WW8Num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2835" w:hanging="28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8C5705E"/>
    <w:multiLevelType w:val="multilevel"/>
    <w:tmpl w:val="C8060C32"/>
    <w:name w:val="WW8Num533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13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B9A0D3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31046C4"/>
    <w:multiLevelType w:val="multilevel"/>
    <w:tmpl w:val="AA28676C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41569FB"/>
    <w:multiLevelType w:val="multilevel"/>
    <w:tmpl w:val="013A4A06"/>
    <w:name w:val="WW8Num533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1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13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A3623A6"/>
    <w:multiLevelType w:val="multilevel"/>
    <w:tmpl w:val="C318070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D880179"/>
    <w:multiLevelType w:val="multilevel"/>
    <w:tmpl w:val="68944F36"/>
    <w:name w:val="WW8Num83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E7E5E09"/>
    <w:multiLevelType w:val="multilevel"/>
    <w:tmpl w:val="B6AC6B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82E6A8F"/>
    <w:multiLevelType w:val="multilevel"/>
    <w:tmpl w:val="A5089B60"/>
    <w:name w:val="WW8Num53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1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A7A0613"/>
    <w:multiLevelType w:val="hybridMultilevel"/>
    <w:tmpl w:val="8402BCA0"/>
    <w:lvl w:ilvl="0" w:tplc="EC7299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770BB"/>
    <w:multiLevelType w:val="multilevel"/>
    <w:tmpl w:val="2E7A6B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2B4860"/>
    <w:multiLevelType w:val="multilevel"/>
    <w:tmpl w:val="8DFED1D8"/>
    <w:name w:val="WW8Num83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1C60D3E"/>
    <w:multiLevelType w:val="multilevel"/>
    <w:tmpl w:val="6B46C9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21908DB"/>
    <w:multiLevelType w:val="multilevel"/>
    <w:tmpl w:val="AC92CB2C"/>
    <w:name w:val="WW8Num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47"/>
        </w:tabs>
        <w:ind w:left="18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3A67D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9520B43"/>
    <w:multiLevelType w:val="hybridMultilevel"/>
    <w:tmpl w:val="C53633FA"/>
    <w:lvl w:ilvl="0" w:tplc="8F18F6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916204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270534">
    <w:abstractNumId w:val="17"/>
  </w:num>
  <w:num w:numId="3" w16cid:durableId="2140492658">
    <w:abstractNumId w:val="26"/>
  </w:num>
  <w:num w:numId="4" w16cid:durableId="1308245431">
    <w:abstractNumId w:val="5"/>
  </w:num>
  <w:num w:numId="5" w16cid:durableId="568930151">
    <w:abstractNumId w:val="20"/>
  </w:num>
  <w:num w:numId="6" w16cid:durableId="933175511">
    <w:abstractNumId w:val="8"/>
  </w:num>
  <w:num w:numId="7" w16cid:durableId="1729718091">
    <w:abstractNumId w:val="23"/>
  </w:num>
  <w:num w:numId="8" w16cid:durableId="1261720474">
    <w:abstractNumId w:val="21"/>
  </w:num>
  <w:num w:numId="9" w16cid:durableId="1429539889">
    <w:abstractNumId w:val="18"/>
  </w:num>
  <w:num w:numId="10" w16cid:durableId="1324359850">
    <w:abstractNumId w:val="16"/>
  </w:num>
  <w:num w:numId="11" w16cid:durableId="38022257">
    <w:abstractNumId w:val="6"/>
  </w:num>
  <w:num w:numId="12" w16cid:durableId="762073794">
    <w:abstractNumId w:val="13"/>
  </w:num>
  <w:num w:numId="13" w16cid:durableId="1357274421">
    <w:abstractNumId w:val="3"/>
  </w:num>
  <w:num w:numId="14" w16cid:durableId="725761152">
    <w:abstractNumId w:val="14"/>
  </w:num>
  <w:num w:numId="15" w16cid:durableId="293753681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9F"/>
    <w:rsid w:val="000018C9"/>
    <w:rsid w:val="00002077"/>
    <w:rsid w:val="000120F0"/>
    <w:rsid w:val="0001556E"/>
    <w:rsid w:val="000273CB"/>
    <w:rsid w:val="00043DD1"/>
    <w:rsid w:val="00047479"/>
    <w:rsid w:val="00050488"/>
    <w:rsid w:val="00075190"/>
    <w:rsid w:val="00075E05"/>
    <w:rsid w:val="000776D6"/>
    <w:rsid w:val="00082D64"/>
    <w:rsid w:val="0008546B"/>
    <w:rsid w:val="00097924"/>
    <w:rsid w:val="000A5CFD"/>
    <w:rsid w:val="000B0018"/>
    <w:rsid w:val="000B4858"/>
    <w:rsid w:val="000C1812"/>
    <w:rsid w:val="000D5527"/>
    <w:rsid w:val="000E46C6"/>
    <w:rsid w:val="000E558C"/>
    <w:rsid w:val="000E6FCE"/>
    <w:rsid w:val="000F58FD"/>
    <w:rsid w:val="000F5DAB"/>
    <w:rsid w:val="00100F42"/>
    <w:rsid w:val="00104FCB"/>
    <w:rsid w:val="0010767F"/>
    <w:rsid w:val="00111A76"/>
    <w:rsid w:val="0011394F"/>
    <w:rsid w:val="00115A0A"/>
    <w:rsid w:val="001236AD"/>
    <w:rsid w:val="0012769C"/>
    <w:rsid w:val="00141D54"/>
    <w:rsid w:val="001512B9"/>
    <w:rsid w:val="001541DF"/>
    <w:rsid w:val="00154B0E"/>
    <w:rsid w:val="00195A9C"/>
    <w:rsid w:val="001A0A4A"/>
    <w:rsid w:val="001B0937"/>
    <w:rsid w:val="001B39EB"/>
    <w:rsid w:val="001C0CE0"/>
    <w:rsid w:val="001C3F3A"/>
    <w:rsid w:val="001C6FC6"/>
    <w:rsid w:val="001D2210"/>
    <w:rsid w:val="001D5375"/>
    <w:rsid w:val="001D60B2"/>
    <w:rsid w:val="001E07F9"/>
    <w:rsid w:val="001E29F9"/>
    <w:rsid w:val="001E6084"/>
    <w:rsid w:val="001E6DE3"/>
    <w:rsid w:val="001F2A71"/>
    <w:rsid w:val="001F334B"/>
    <w:rsid w:val="00201C98"/>
    <w:rsid w:val="00202855"/>
    <w:rsid w:val="00203410"/>
    <w:rsid w:val="002035F4"/>
    <w:rsid w:val="00211F42"/>
    <w:rsid w:val="0022131E"/>
    <w:rsid w:val="00226DCC"/>
    <w:rsid w:val="002324BB"/>
    <w:rsid w:val="002343FF"/>
    <w:rsid w:val="002350D1"/>
    <w:rsid w:val="00236208"/>
    <w:rsid w:val="00251506"/>
    <w:rsid w:val="00252C64"/>
    <w:rsid w:val="00253452"/>
    <w:rsid w:val="00275A0C"/>
    <w:rsid w:val="00280763"/>
    <w:rsid w:val="00281048"/>
    <w:rsid w:val="00290713"/>
    <w:rsid w:val="002A32E6"/>
    <w:rsid w:val="002A4114"/>
    <w:rsid w:val="002B6937"/>
    <w:rsid w:val="002C2AA4"/>
    <w:rsid w:val="002C3A07"/>
    <w:rsid w:val="002D0A19"/>
    <w:rsid w:val="002D3CBD"/>
    <w:rsid w:val="002D77C5"/>
    <w:rsid w:val="002E0E40"/>
    <w:rsid w:val="002E7B3F"/>
    <w:rsid w:val="002F0A2B"/>
    <w:rsid w:val="002F5B31"/>
    <w:rsid w:val="002F6A2F"/>
    <w:rsid w:val="0030084D"/>
    <w:rsid w:val="00303152"/>
    <w:rsid w:val="00305321"/>
    <w:rsid w:val="00313C78"/>
    <w:rsid w:val="00324E08"/>
    <w:rsid w:val="00327735"/>
    <w:rsid w:val="00342016"/>
    <w:rsid w:val="00362418"/>
    <w:rsid w:val="00362EF0"/>
    <w:rsid w:val="0036371E"/>
    <w:rsid w:val="00373917"/>
    <w:rsid w:val="003849DB"/>
    <w:rsid w:val="00387F23"/>
    <w:rsid w:val="00397792"/>
    <w:rsid w:val="003B1A0B"/>
    <w:rsid w:val="003B2241"/>
    <w:rsid w:val="003D3E67"/>
    <w:rsid w:val="003E6A73"/>
    <w:rsid w:val="003F7100"/>
    <w:rsid w:val="004164EF"/>
    <w:rsid w:val="0042244C"/>
    <w:rsid w:val="00427AB5"/>
    <w:rsid w:val="00432433"/>
    <w:rsid w:val="004341FE"/>
    <w:rsid w:val="004376F4"/>
    <w:rsid w:val="00440CEA"/>
    <w:rsid w:val="00442497"/>
    <w:rsid w:val="00443838"/>
    <w:rsid w:val="004463AF"/>
    <w:rsid w:val="004517CD"/>
    <w:rsid w:val="00451C67"/>
    <w:rsid w:val="00455108"/>
    <w:rsid w:val="00455DEF"/>
    <w:rsid w:val="0046280E"/>
    <w:rsid w:val="0046349C"/>
    <w:rsid w:val="00476061"/>
    <w:rsid w:val="00476CD4"/>
    <w:rsid w:val="004837DC"/>
    <w:rsid w:val="00487D0E"/>
    <w:rsid w:val="00493710"/>
    <w:rsid w:val="00494D94"/>
    <w:rsid w:val="00497C6B"/>
    <w:rsid w:val="004A041D"/>
    <w:rsid w:val="004A090A"/>
    <w:rsid w:val="004A3D22"/>
    <w:rsid w:val="004A4AE6"/>
    <w:rsid w:val="004A5DB7"/>
    <w:rsid w:val="004A5FF2"/>
    <w:rsid w:val="004A6B5E"/>
    <w:rsid w:val="004B7875"/>
    <w:rsid w:val="004D5074"/>
    <w:rsid w:val="004E1B4A"/>
    <w:rsid w:val="004E564C"/>
    <w:rsid w:val="005002D3"/>
    <w:rsid w:val="005066DC"/>
    <w:rsid w:val="005103DB"/>
    <w:rsid w:val="00515A10"/>
    <w:rsid w:val="0051675C"/>
    <w:rsid w:val="0052210F"/>
    <w:rsid w:val="0052323F"/>
    <w:rsid w:val="00523EAE"/>
    <w:rsid w:val="00536621"/>
    <w:rsid w:val="005A1D13"/>
    <w:rsid w:val="005C01B6"/>
    <w:rsid w:val="005C6D1E"/>
    <w:rsid w:val="005D0CF0"/>
    <w:rsid w:val="005D16C4"/>
    <w:rsid w:val="00620114"/>
    <w:rsid w:val="00620662"/>
    <w:rsid w:val="00632E89"/>
    <w:rsid w:val="00640498"/>
    <w:rsid w:val="00640B2F"/>
    <w:rsid w:val="00645985"/>
    <w:rsid w:val="0065293D"/>
    <w:rsid w:val="00656F69"/>
    <w:rsid w:val="006618E8"/>
    <w:rsid w:val="00663085"/>
    <w:rsid w:val="0066563B"/>
    <w:rsid w:val="00673194"/>
    <w:rsid w:val="0067482A"/>
    <w:rsid w:val="006819BE"/>
    <w:rsid w:val="00682D0F"/>
    <w:rsid w:val="006840DF"/>
    <w:rsid w:val="00694EDA"/>
    <w:rsid w:val="006A2963"/>
    <w:rsid w:val="006A7F0C"/>
    <w:rsid w:val="006B4E5E"/>
    <w:rsid w:val="006D2D49"/>
    <w:rsid w:val="006D5E52"/>
    <w:rsid w:val="006E3B5E"/>
    <w:rsid w:val="006E6764"/>
    <w:rsid w:val="006F0F7D"/>
    <w:rsid w:val="00702C4D"/>
    <w:rsid w:val="00715BDD"/>
    <w:rsid w:val="00716509"/>
    <w:rsid w:val="00716F12"/>
    <w:rsid w:val="0072075F"/>
    <w:rsid w:val="00725C3E"/>
    <w:rsid w:val="007400B5"/>
    <w:rsid w:val="00747DA5"/>
    <w:rsid w:val="0075263F"/>
    <w:rsid w:val="00754CC9"/>
    <w:rsid w:val="00763DDC"/>
    <w:rsid w:val="00767CF3"/>
    <w:rsid w:val="00767FDC"/>
    <w:rsid w:val="00790FF9"/>
    <w:rsid w:val="007A14A1"/>
    <w:rsid w:val="007A43EB"/>
    <w:rsid w:val="007A45E2"/>
    <w:rsid w:val="007A5F27"/>
    <w:rsid w:val="007B6BCD"/>
    <w:rsid w:val="007D304E"/>
    <w:rsid w:val="007E0CD5"/>
    <w:rsid w:val="007E67C3"/>
    <w:rsid w:val="007F01A3"/>
    <w:rsid w:val="00800988"/>
    <w:rsid w:val="0080411D"/>
    <w:rsid w:val="008052E0"/>
    <w:rsid w:val="00825D7B"/>
    <w:rsid w:val="00825F6F"/>
    <w:rsid w:val="008262B4"/>
    <w:rsid w:val="00841778"/>
    <w:rsid w:val="00844C34"/>
    <w:rsid w:val="00857B46"/>
    <w:rsid w:val="0086583E"/>
    <w:rsid w:val="008670AF"/>
    <w:rsid w:val="00870E13"/>
    <w:rsid w:val="0087321D"/>
    <w:rsid w:val="008942BF"/>
    <w:rsid w:val="00895820"/>
    <w:rsid w:val="0089582E"/>
    <w:rsid w:val="008A4174"/>
    <w:rsid w:val="008B7EA6"/>
    <w:rsid w:val="008D72F1"/>
    <w:rsid w:val="008E1A43"/>
    <w:rsid w:val="008F1210"/>
    <w:rsid w:val="008F362A"/>
    <w:rsid w:val="008F5C12"/>
    <w:rsid w:val="008F7EB5"/>
    <w:rsid w:val="00903A13"/>
    <w:rsid w:val="0090538B"/>
    <w:rsid w:val="009127DA"/>
    <w:rsid w:val="00912C46"/>
    <w:rsid w:val="00917A1C"/>
    <w:rsid w:val="0092483A"/>
    <w:rsid w:val="00931394"/>
    <w:rsid w:val="0093233F"/>
    <w:rsid w:val="009370E1"/>
    <w:rsid w:val="00941EE3"/>
    <w:rsid w:val="0097092B"/>
    <w:rsid w:val="009733CC"/>
    <w:rsid w:val="009A5B47"/>
    <w:rsid w:val="009B5480"/>
    <w:rsid w:val="009C4345"/>
    <w:rsid w:val="009C5426"/>
    <w:rsid w:val="009D18FC"/>
    <w:rsid w:val="009E50A6"/>
    <w:rsid w:val="00A06525"/>
    <w:rsid w:val="00A15010"/>
    <w:rsid w:val="00A213E1"/>
    <w:rsid w:val="00A22AD6"/>
    <w:rsid w:val="00A24A47"/>
    <w:rsid w:val="00A313F8"/>
    <w:rsid w:val="00A31CC5"/>
    <w:rsid w:val="00A32EEB"/>
    <w:rsid w:val="00A428CD"/>
    <w:rsid w:val="00A4401C"/>
    <w:rsid w:val="00A460C8"/>
    <w:rsid w:val="00A519FF"/>
    <w:rsid w:val="00A57129"/>
    <w:rsid w:val="00A579B2"/>
    <w:rsid w:val="00A70E6B"/>
    <w:rsid w:val="00A74CA3"/>
    <w:rsid w:val="00A84B29"/>
    <w:rsid w:val="00A94AA5"/>
    <w:rsid w:val="00A96BBD"/>
    <w:rsid w:val="00AA0DA8"/>
    <w:rsid w:val="00AA1BB7"/>
    <w:rsid w:val="00AA5588"/>
    <w:rsid w:val="00AB215B"/>
    <w:rsid w:val="00AB3EF4"/>
    <w:rsid w:val="00AB52E1"/>
    <w:rsid w:val="00AB7A3B"/>
    <w:rsid w:val="00AD1839"/>
    <w:rsid w:val="00AD2748"/>
    <w:rsid w:val="00AE105A"/>
    <w:rsid w:val="00AE43C6"/>
    <w:rsid w:val="00AE4621"/>
    <w:rsid w:val="00AE69AB"/>
    <w:rsid w:val="00AF4046"/>
    <w:rsid w:val="00AF49E5"/>
    <w:rsid w:val="00B0166A"/>
    <w:rsid w:val="00B2733E"/>
    <w:rsid w:val="00B40E38"/>
    <w:rsid w:val="00B4115C"/>
    <w:rsid w:val="00B42AE6"/>
    <w:rsid w:val="00B436E1"/>
    <w:rsid w:val="00B4462A"/>
    <w:rsid w:val="00B471AE"/>
    <w:rsid w:val="00B619EF"/>
    <w:rsid w:val="00B63FDE"/>
    <w:rsid w:val="00B650E5"/>
    <w:rsid w:val="00B66A57"/>
    <w:rsid w:val="00B8054C"/>
    <w:rsid w:val="00B904B8"/>
    <w:rsid w:val="00B95E11"/>
    <w:rsid w:val="00BA2E38"/>
    <w:rsid w:val="00BA76C7"/>
    <w:rsid w:val="00BA7BB3"/>
    <w:rsid w:val="00BB44AA"/>
    <w:rsid w:val="00BB606E"/>
    <w:rsid w:val="00BC29CF"/>
    <w:rsid w:val="00BC6D78"/>
    <w:rsid w:val="00BD01AB"/>
    <w:rsid w:val="00BD63FB"/>
    <w:rsid w:val="00BE16B5"/>
    <w:rsid w:val="00BF5ED1"/>
    <w:rsid w:val="00C07E9F"/>
    <w:rsid w:val="00C158D1"/>
    <w:rsid w:val="00C2509B"/>
    <w:rsid w:val="00C25DE7"/>
    <w:rsid w:val="00C339DE"/>
    <w:rsid w:val="00C3402C"/>
    <w:rsid w:val="00C34318"/>
    <w:rsid w:val="00C34E7F"/>
    <w:rsid w:val="00C35350"/>
    <w:rsid w:val="00C409B2"/>
    <w:rsid w:val="00C41479"/>
    <w:rsid w:val="00C455D4"/>
    <w:rsid w:val="00C5368E"/>
    <w:rsid w:val="00C67DDA"/>
    <w:rsid w:val="00C75A59"/>
    <w:rsid w:val="00C75E98"/>
    <w:rsid w:val="00C765D2"/>
    <w:rsid w:val="00C806BC"/>
    <w:rsid w:val="00C81201"/>
    <w:rsid w:val="00C86F2E"/>
    <w:rsid w:val="00C94BB7"/>
    <w:rsid w:val="00CA4705"/>
    <w:rsid w:val="00CF2636"/>
    <w:rsid w:val="00CF7D4D"/>
    <w:rsid w:val="00D02ECB"/>
    <w:rsid w:val="00D05636"/>
    <w:rsid w:val="00D12158"/>
    <w:rsid w:val="00D20196"/>
    <w:rsid w:val="00D23D22"/>
    <w:rsid w:val="00D24BFD"/>
    <w:rsid w:val="00D34CEF"/>
    <w:rsid w:val="00D6200E"/>
    <w:rsid w:val="00D66AD4"/>
    <w:rsid w:val="00D73384"/>
    <w:rsid w:val="00D90DB0"/>
    <w:rsid w:val="00DA36EA"/>
    <w:rsid w:val="00DA4B59"/>
    <w:rsid w:val="00DA4E7E"/>
    <w:rsid w:val="00DA62C2"/>
    <w:rsid w:val="00DB31DF"/>
    <w:rsid w:val="00DB3DE5"/>
    <w:rsid w:val="00DB3F2E"/>
    <w:rsid w:val="00DC0ADD"/>
    <w:rsid w:val="00DC2AC0"/>
    <w:rsid w:val="00DC43FE"/>
    <w:rsid w:val="00DC653B"/>
    <w:rsid w:val="00DD0A94"/>
    <w:rsid w:val="00DD7255"/>
    <w:rsid w:val="00DE534F"/>
    <w:rsid w:val="00DF112E"/>
    <w:rsid w:val="00DF3BBB"/>
    <w:rsid w:val="00DF59E1"/>
    <w:rsid w:val="00DF6682"/>
    <w:rsid w:val="00E0279F"/>
    <w:rsid w:val="00E05E52"/>
    <w:rsid w:val="00E15296"/>
    <w:rsid w:val="00E152A7"/>
    <w:rsid w:val="00E210E3"/>
    <w:rsid w:val="00E27FF8"/>
    <w:rsid w:val="00E35EBB"/>
    <w:rsid w:val="00E45CBD"/>
    <w:rsid w:val="00E47A91"/>
    <w:rsid w:val="00E47CFA"/>
    <w:rsid w:val="00E60FA3"/>
    <w:rsid w:val="00E6790E"/>
    <w:rsid w:val="00E73030"/>
    <w:rsid w:val="00E74C4A"/>
    <w:rsid w:val="00EA10A5"/>
    <w:rsid w:val="00EA15C6"/>
    <w:rsid w:val="00EB318A"/>
    <w:rsid w:val="00EC1277"/>
    <w:rsid w:val="00EC1D64"/>
    <w:rsid w:val="00EC42FB"/>
    <w:rsid w:val="00EE4A49"/>
    <w:rsid w:val="00EF2D6D"/>
    <w:rsid w:val="00F041C9"/>
    <w:rsid w:val="00F12583"/>
    <w:rsid w:val="00F1266F"/>
    <w:rsid w:val="00F14ED8"/>
    <w:rsid w:val="00F27E8C"/>
    <w:rsid w:val="00F31607"/>
    <w:rsid w:val="00F54804"/>
    <w:rsid w:val="00F6452B"/>
    <w:rsid w:val="00F645EC"/>
    <w:rsid w:val="00F70A52"/>
    <w:rsid w:val="00F842DF"/>
    <w:rsid w:val="00F87451"/>
    <w:rsid w:val="00F92315"/>
    <w:rsid w:val="00FA0377"/>
    <w:rsid w:val="00FA1B5F"/>
    <w:rsid w:val="00FB5320"/>
    <w:rsid w:val="00FC4AA8"/>
    <w:rsid w:val="00FE1469"/>
    <w:rsid w:val="00FE53D2"/>
    <w:rsid w:val="00FF1406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5D0E8"/>
  <w15:docId w15:val="{CB53BD95-F77E-4319-AB69-82D7A7D7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7E9F"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07E9F"/>
    <w:pPr>
      <w:keepNext/>
      <w:outlineLvl w:val="0"/>
    </w:pPr>
    <w:rPr>
      <w:rFonts w:ascii="Times New Roman" w:hAnsi="Times New Roman"/>
      <w:b/>
      <w:bCs/>
    </w:rPr>
  </w:style>
  <w:style w:type="paragraph" w:styleId="Nadpis3">
    <w:name w:val="heading 3"/>
    <w:basedOn w:val="Normln"/>
    <w:next w:val="Normln"/>
    <w:qFormat/>
    <w:rsid w:val="00C07E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9">
    <w:name w:val="heading 9"/>
    <w:basedOn w:val="Normln"/>
    <w:next w:val="Normln"/>
    <w:qFormat/>
    <w:rsid w:val="007A14A1"/>
    <w:pPr>
      <w:suppressAutoHyphens/>
      <w:spacing w:before="240" w:after="60"/>
      <w:outlineLvl w:val="8"/>
    </w:pPr>
    <w:rPr>
      <w:rFonts w:cs="Arial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C07E9F"/>
    <w:pPr>
      <w:ind w:left="360"/>
    </w:pPr>
    <w:rPr>
      <w:rFonts w:ascii="Times New Roman" w:hAnsi="Times New Roman"/>
      <w:i/>
      <w:iCs/>
      <w:sz w:val="20"/>
    </w:rPr>
  </w:style>
  <w:style w:type="paragraph" w:customStyle="1" w:styleId="Styl2">
    <w:name w:val="Styl2"/>
    <w:basedOn w:val="Normln"/>
    <w:rsid w:val="00C07E9F"/>
    <w:pPr>
      <w:numPr>
        <w:ilvl w:val="1"/>
        <w:numId w:val="1"/>
      </w:numPr>
      <w:tabs>
        <w:tab w:val="clear" w:pos="390"/>
        <w:tab w:val="left" w:pos="1412"/>
      </w:tabs>
      <w:ind w:left="1406" w:hanging="1049"/>
    </w:pPr>
    <w:rPr>
      <w:rFonts w:ascii="Times New Roman" w:hAnsi="Times New Roman"/>
      <w:sz w:val="20"/>
    </w:rPr>
  </w:style>
  <w:style w:type="paragraph" w:styleId="Zpat">
    <w:name w:val="footer"/>
    <w:basedOn w:val="Normln"/>
    <w:rsid w:val="00C07E9F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Zkladntext">
    <w:name w:val="Body Text"/>
    <w:basedOn w:val="Normln"/>
    <w:rsid w:val="00C07E9F"/>
    <w:pPr>
      <w:jc w:val="both"/>
    </w:pPr>
    <w:rPr>
      <w:rFonts w:ascii="Times New Roman" w:hAnsi="Times New Roman"/>
      <w:sz w:val="24"/>
    </w:rPr>
  </w:style>
  <w:style w:type="character" w:styleId="slostrnky">
    <w:name w:val="page number"/>
    <w:basedOn w:val="Standardnpsmoodstavce"/>
    <w:rsid w:val="00C07E9F"/>
  </w:style>
  <w:style w:type="paragraph" w:styleId="Zkladntextodsazen3">
    <w:name w:val="Body Text Indent 3"/>
    <w:basedOn w:val="Normln"/>
    <w:rsid w:val="00C07E9F"/>
    <w:pPr>
      <w:ind w:left="426"/>
      <w:jc w:val="both"/>
    </w:pPr>
    <w:rPr>
      <w:rFonts w:ascii="Times New Roman" w:hAnsi="Times New Roman"/>
    </w:rPr>
  </w:style>
  <w:style w:type="paragraph" w:styleId="Zkladntext3">
    <w:name w:val="Body Text 3"/>
    <w:basedOn w:val="Normln"/>
    <w:rsid w:val="00C07E9F"/>
    <w:pPr>
      <w:tabs>
        <w:tab w:val="left" w:pos="708"/>
      </w:tabs>
      <w:jc w:val="both"/>
    </w:pPr>
    <w:rPr>
      <w:rFonts w:ascii="Times New Roman" w:hAnsi="Times New Roman"/>
    </w:rPr>
  </w:style>
  <w:style w:type="paragraph" w:styleId="Zkladntext2">
    <w:name w:val="Body Text 2"/>
    <w:basedOn w:val="Normln"/>
    <w:rsid w:val="002D3CBD"/>
    <w:pPr>
      <w:spacing w:after="120" w:line="480" w:lineRule="auto"/>
    </w:pPr>
  </w:style>
  <w:style w:type="paragraph" w:styleId="Zkladntextodsazen">
    <w:name w:val="Body Text Indent"/>
    <w:basedOn w:val="Normln"/>
    <w:rsid w:val="007A14A1"/>
    <w:pPr>
      <w:spacing w:after="120"/>
      <w:ind w:left="283"/>
    </w:pPr>
  </w:style>
  <w:style w:type="paragraph" w:customStyle="1" w:styleId="Zkladntextodsazen21">
    <w:name w:val="Základní text odsazený 21"/>
    <w:basedOn w:val="Normln"/>
    <w:rsid w:val="007A14A1"/>
    <w:pPr>
      <w:suppressAutoHyphens/>
      <w:ind w:left="397" w:hanging="397"/>
      <w:jc w:val="both"/>
    </w:pPr>
    <w:rPr>
      <w:rFonts w:ascii="Times New Roman" w:hAnsi="Times New Roman"/>
      <w:sz w:val="24"/>
      <w:lang w:eastAsia="ar-SA"/>
    </w:rPr>
  </w:style>
  <w:style w:type="paragraph" w:customStyle="1" w:styleId="bntext">
    <w:name w:val="běžný text"/>
    <w:basedOn w:val="Normln"/>
    <w:rsid w:val="007A14A1"/>
    <w:pPr>
      <w:tabs>
        <w:tab w:val="left" w:pos="1418"/>
        <w:tab w:val="left" w:pos="7320"/>
      </w:tabs>
      <w:overflowPunct w:val="0"/>
      <w:autoSpaceDE w:val="0"/>
      <w:autoSpaceDN w:val="0"/>
      <w:adjustRightInd w:val="0"/>
      <w:jc w:val="both"/>
      <w:textAlignment w:val="baseline"/>
    </w:pPr>
    <w:rPr>
      <w:rFonts w:cs="Arial"/>
      <w:szCs w:val="24"/>
    </w:rPr>
  </w:style>
  <w:style w:type="paragraph" w:customStyle="1" w:styleId="Bntext2">
    <w:name w:val="Běžný text 2"/>
    <w:basedOn w:val="Normln"/>
    <w:link w:val="Bntext2Char"/>
    <w:rsid w:val="007A14A1"/>
    <w:pPr>
      <w:tabs>
        <w:tab w:val="num" w:pos="-1560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szCs w:val="24"/>
    </w:rPr>
  </w:style>
  <w:style w:type="character" w:customStyle="1" w:styleId="Bntext2Char">
    <w:name w:val="Běžný text 2 Char"/>
    <w:link w:val="Bntext2"/>
    <w:rsid w:val="007A14A1"/>
    <w:rPr>
      <w:rFonts w:ascii="Arial" w:hAnsi="Arial"/>
      <w:sz w:val="22"/>
      <w:szCs w:val="24"/>
      <w:lang w:val="cs-CZ" w:eastAsia="cs-CZ" w:bidi="ar-SA"/>
    </w:rPr>
  </w:style>
  <w:style w:type="paragraph" w:customStyle="1" w:styleId="Normln0">
    <w:name w:val="Normální~"/>
    <w:basedOn w:val="Normln"/>
    <w:rsid w:val="007A14A1"/>
    <w:pPr>
      <w:widowControl w:val="0"/>
    </w:pPr>
  </w:style>
  <w:style w:type="paragraph" w:customStyle="1" w:styleId="Odstavecodsazen">
    <w:name w:val="Odstavec odsazený"/>
    <w:basedOn w:val="Normln"/>
    <w:rsid w:val="007A14A1"/>
    <w:pPr>
      <w:widowControl w:val="0"/>
      <w:tabs>
        <w:tab w:val="left" w:pos="1699"/>
      </w:tabs>
      <w:suppressAutoHyphens/>
      <w:spacing w:line="100" w:lineRule="atLeast"/>
      <w:ind w:left="1332" w:hanging="849"/>
      <w:jc w:val="both"/>
    </w:pPr>
    <w:rPr>
      <w:rFonts w:ascii="Times New Roman" w:hAnsi="Times New Roman"/>
      <w:sz w:val="24"/>
      <w:szCs w:val="24"/>
    </w:rPr>
  </w:style>
  <w:style w:type="character" w:customStyle="1" w:styleId="NormlnChar">
    <w:name w:val="Normální~ Char"/>
    <w:rsid w:val="007A14A1"/>
    <w:rPr>
      <w:rFonts w:ascii="Arial" w:hAnsi="Arial"/>
      <w:sz w:val="22"/>
    </w:rPr>
  </w:style>
  <w:style w:type="paragraph" w:customStyle="1" w:styleId="Zkladntext21">
    <w:name w:val="Základní text 21"/>
    <w:basedOn w:val="Normln"/>
    <w:rsid w:val="00100F42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Zhlav">
    <w:name w:val="header"/>
    <w:basedOn w:val="Normln"/>
    <w:rsid w:val="008B7EA6"/>
    <w:pPr>
      <w:suppressAutoHyphens/>
      <w:spacing w:line="240" w:lineRule="exact"/>
    </w:pPr>
    <w:rPr>
      <w:rFonts w:ascii="Trebuchet MS" w:hAnsi="Trebuchet MS"/>
      <w:sz w:val="20"/>
      <w:lang w:eastAsia="ar-SA"/>
    </w:rPr>
  </w:style>
  <w:style w:type="paragraph" w:styleId="Textbubliny">
    <w:name w:val="Balloon Text"/>
    <w:basedOn w:val="Normln"/>
    <w:semiHidden/>
    <w:rsid w:val="004164EF"/>
    <w:rPr>
      <w:rFonts w:ascii="Tahoma" w:hAnsi="Tahoma" w:cs="Tahoma"/>
      <w:sz w:val="16"/>
      <w:szCs w:val="16"/>
    </w:rPr>
  </w:style>
  <w:style w:type="paragraph" w:customStyle="1" w:styleId="StylZarovnatdoblokuVpravo019cm">
    <w:name w:val="Styl Zarovnat do bloku Vpravo:  019 cm"/>
    <w:basedOn w:val="Normln"/>
    <w:rsid w:val="00E6790E"/>
    <w:pPr>
      <w:shd w:val="clear" w:color="auto" w:fill="FFFFFF"/>
      <w:ind w:right="110"/>
      <w:jc w:val="both"/>
    </w:pPr>
  </w:style>
  <w:style w:type="paragraph" w:styleId="Odstavecseseznamem">
    <w:name w:val="List Paragraph"/>
    <w:basedOn w:val="Normln"/>
    <w:uiPriority w:val="34"/>
    <w:qFormat/>
    <w:rsid w:val="00C765D2"/>
    <w:pPr>
      <w:ind w:left="708"/>
    </w:pPr>
  </w:style>
  <w:style w:type="paragraph" w:styleId="Podnadpis">
    <w:name w:val="Subtitle"/>
    <w:basedOn w:val="Normln"/>
    <w:rsid w:val="00DD0A94"/>
    <w:pPr>
      <w:widowControl w:val="0"/>
      <w:suppressAutoHyphens/>
      <w:spacing w:before="170" w:after="170" w:line="100" w:lineRule="atLeast"/>
      <w:jc w:val="center"/>
    </w:pPr>
    <w:rPr>
      <w:rFonts w:ascii="Times New Roman" w:eastAsia="Tahoma" w:hAnsi="Times New Roman"/>
      <w:sz w:val="32"/>
      <w:szCs w:val="24"/>
    </w:rPr>
  </w:style>
  <w:style w:type="paragraph" w:customStyle="1" w:styleId="dkanormln">
    <w:name w:val="Øádka normální"/>
    <w:basedOn w:val="Normln"/>
    <w:rsid w:val="006F0F7D"/>
    <w:pPr>
      <w:jc w:val="both"/>
    </w:pPr>
    <w:rPr>
      <w:rFonts w:ascii="Times New Roman" w:hAnsi="Times New Roman"/>
      <w:kern w:val="16"/>
      <w:sz w:val="24"/>
    </w:rPr>
  </w:style>
  <w:style w:type="paragraph" w:styleId="Bezmezer">
    <w:name w:val="No Spacing"/>
    <w:uiPriority w:val="1"/>
    <w:qFormat/>
    <w:rsid w:val="00AB52E1"/>
    <w:rPr>
      <w:rFonts w:ascii="Arial" w:hAnsi="Arial"/>
      <w:sz w:val="22"/>
    </w:rPr>
  </w:style>
  <w:style w:type="paragraph" w:styleId="Normlnweb">
    <w:name w:val="Normal (Web)"/>
    <w:basedOn w:val="Normln"/>
    <w:uiPriority w:val="99"/>
    <w:unhideWhenUsed/>
    <w:rsid w:val="00DB3F2E"/>
    <w:pPr>
      <w:spacing w:before="100" w:beforeAutospacing="1" w:after="100" w:afterAutospacing="1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C64B9-428F-461B-884C-80E5F7AD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1594</Words>
  <Characters>9409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D Í L O</vt:lpstr>
    </vt:vector>
  </TitlesOfParts>
  <Company>Město Světlá nad Sázavou</Company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D Í L O</dc:title>
  <dc:creator>Krajanská Vladimíra</dc:creator>
  <cp:lastModifiedBy>Gabriela Poulová</cp:lastModifiedBy>
  <cp:revision>2</cp:revision>
  <cp:lastPrinted>2016-02-29T12:10:00Z</cp:lastPrinted>
  <dcterms:created xsi:type="dcterms:W3CDTF">2023-04-04T10:02:00Z</dcterms:created>
  <dcterms:modified xsi:type="dcterms:W3CDTF">2023-04-04T10:02:00Z</dcterms:modified>
</cp:coreProperties>
</file>