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1853C3" w14:paraId="4A78931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EF5CE" w14:textId="77777777" w:rsidR="001853C3" w:rsidRDefault="004D0E6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1853C3" w14:paraId="1EA9AB8F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0EAF9620" w14:textId="77777777" w:rsidR="001853C3" w:rsidRDefault="004D0E6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011F0905" w14:textId="77777777" w:rsidR="001853C3" w:rsidRDefault="004D0E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1853C3" w14:paraId="725858D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E273CE7" w14:textId="77777777" w:rsidR="001853C3" w:rsidRDefault="004D0E6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1853C3" w14:paraId="7D92CE2C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25566DB" w14:textId="77777777" w:rsidR="001853C3" w:rsidRDefault="004D0E65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157BA4C" w14:textId="77777777" w:rsidR="001853C3" w:rsidRDefault="004D0E6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OSM-O/0230/2023</w:t>
            </w:r>
          </w:p>
        </w:tc>
      </w:tr>
      <w:tr w:rsidR="001853C3" w14:paraId="04614D1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62A7" w14:textId="77777777" w:rsidR="001853C3" w:rsidRDefault="004D0E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1853C3" w14:paraId="564A554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AD46" w14:textId="77777777" w:rsidR="001853C3" w:rsidRDefault="004D0E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0D34" w14:textId="77777777" w:rsidR="001853C3" w:rsidRDefault="004D0E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DŘEVOSPEKTRUM Rakovník  s.r.o.</w:t>
            </w:r>
          </w:p>
        </w:tc>
      </w:tr>
      <w:tr w:rsidR="001853C3" w14:paraId="2F4CC15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F37" w14:textId="77777777" w:rsidR="001853C3" w:rsidRDefault="004D0E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760D" w14:textId="77777777" w:rsidR="001853C3" w:rsidRDefault="004D0E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Lišanská 2760, Rakovník 26901</w:t>
            </w:r>
          </w:p>
        </w:tc>
      </w:tr>
      <w:tr w:rsidR="001853C3" w14:paraId="6BE70FD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00AC" w14:textId="77777777" w:rsidR="001853C3" w:rsidRDefault="004D0E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86B3" w14:textId="77777777" w:rsidR="001853C3" w:rsidRDefault="004D0E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04902955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4E0D" w14:textId="77777777" w:rsidR="001853C3" w:rsidRDefault="004D0E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3E70" w14:textId="7548C9F0" w:rsidR="001853C3" w:rsidRDefault="004D0E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1853C3" w14:paraId="4EC1F1F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DF44" w14:textId="77777777" w:rsidR="001853C3" w:rsidRDefault="004D0E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F3EA" w14:textId="77777777" w:rsidR="001853C3" w:rsidRDefault="004D0E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4B67" w14:textId="77777777" w:rsidR="001853C3" w:rsidRDefault="004D0E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5768" w14:textId="77777777" w:rsidR="001853C3" w:rsidRDefault="004D0E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115-2135860277/0100</w:t>
            </w:r>
          </w:p>
        </w:tc>
      </w:tr>
      <w:tr w:rsidR="001853C3" w14:paraId="703D95FE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91FC" w14:textId="77777777" w:rsidR="001853C3" w:rsidRDefault="004D0E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30B0" w14:textId="77777777" w:rsidR="001853C3" w:rsidRDefault="004D0E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1853C3" w14:paraId="542A5E4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3693" w14:textId="77777777" w:rsidR="001853C3" w:rsidRDefault="004D0E65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1853C3" w14:paraId="675F3AA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F7818" w14:textId="77777777" w:rsidR="001853C3" w:rsidRDefault="004D0E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1853C3" w14:paraId="6288D7D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4EAB" w14:textId="77777777" w:rsidR="001853C3" w:rsidRDefault="004D0E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Výroba a instalace pergoly s krytinou nad pískovištěm  - MŠ V </w:t>
            </w:r>
            <w:r>
              <w:rPr>
                <w:rFonts w:ascii="Arial" w:hAnsi="Arial"/>
                <w:sz w:val="18"/>
              </w:rPr>
              <w:t>Hradbách - havárie z důvodu napadení houbou</w:t>
            </w:r>
          </w:p>
        </w:tc>
      </w:tr>
      <w:tr w:rsidR="001853C3" w14:paraId="6633E18A" w14:textId="77777777">
        <w:trPr>
          <w:cantSplit/>
        </w:trPr>
        <w:tc>
          <w:tcPr>
            <w:tcW w:w="10769" w:type="dxa"/>
            <w:gridSpan w:val="13"/>
          </w:tcPr>
          <w:p w14:paraId="36CCB476" w14:textId="77777777" w:rsidR="001853C3" w:rsidRDefault="001853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3C3" w14:paraId="51C41383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60B1" w14:textId="77777777" w:rsidR="001853C3" w:rsidRDefault="004D0E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6647" w14:textId="77777777" w:rsidR="001853C3" w:rsidRDefault="004D0E6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94ED" w14:textId="77777777" w:rsidR="001853C3" w:rsidRDefault="004D0E6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077E" w14:textId="77777777" w:rsidR="001853C3" w:rsidRDefault="004D0E6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1853C3" w14:paraId="699EE4B6" w14:textId="77777777">
        <w:trPr>
          <w:cantSplit/>
        </w:trPr>
        <w:tc>
          <w:tcPr>
            <w:tcW w:w="10769" w:type="dxa"/>
            <w:gridSpan w:val="13"/>
          </w:tcPr>
          <w:p w14:paraId="6A2D5EE8" w14:textId="77777777" w:rsidR="001853C3" w:rsidRDefault="001853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3C3" w14:paraId="23B8906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FB912AE" w14:textId="77777777" w:rsidR="001853C3" w:rsidRDefault="004D0E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5AA7" w14:textId="77777777" w:rsidR="001853C3" w:rsidRDefault="001853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3C3" w14:paraId="380AE28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DA84" w14:textId="77777777" w:rsidR="001853C3" w:rsidRDefault="004D0E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FA01" w14:textId="58A0B27D" w:rsidR="001853C3" w:rsidRDefault="004D0E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104 811,00 Kč vč. DPH</w:t>
            </w:r>
          </w:p>
        </w:tc>
      </w:tr>
      <w:tr w:rsidR="001853C3" w14:paraId="50BAACB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8A73" w14:textId="77777777" w:rsidR="001853C3" w:rsidRDefault="004D0E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07BD" w14:textId="77777777" w:rsidR="001853C3" w:rsidRDefault="004D0E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31.07.2023</w:t>
            </w:r>
          </w:p>
        </w:tc>
      </w:tr>
      <w:tr w:rsidR="001853C3" w14:paraId="72CC901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8DCC" w14:textId="77777777" w:rsidR="001853C3" w:rsidRDefault="004D0E6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1853C3" w14:paraId="1E1F791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1B3E7" w14:textId="77777777" w:rsidR="001853C3" w:rsidRDefault="004D0E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zaplatí smluvní pokutu 0,5 % za každý den </w:t>
            </w:r>
            <w:r>
              <w:rPr>
                <w:rFonts w:ascii="Arial" w:hAnsi="Arial"/>
                <w:sz w:val="18"/>
              </w:rPr>
              <w:t>prodlení z celkové částky za dílo.</w:t>
            </w:r>
          </w:p>
        </w:tc>
      </w:tr>
      <w:tr w:rsidR="001853C3" w14:paraId="5CFADD8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33FA" w14:textId="77777777" w:rsidR="001853C3" w:rsidRDefault="004D0E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1853C3" w14:paraId="4D1AE9B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75FB" w14:textId="77777777" w:rsidR="001853C3" w:rsidRDefault="004D0E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E909" w14:textId="77777777" w:rsidR="001853C3" w:rsidRDefault="004D0E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1853C3" w14:paraId="6AD201F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FD74" w14:textId="77777777" w:rsidR="001853C3" w:rsidRDefault="004D0E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C1B2A" w14:textId="4FA7F226" w:rsidR="001853C3" w:rsidRDefault="004D0E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46AAF3CC" w14:textId="77777777" w:rsidR="001853C3" w:rsidRDefault="004D0E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B546" w14:textId="2B1791DA" w:rsidR="001853C3" w:rsidRDefault="004D0E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1853C3" w14:paraId="7547408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4748" w14:textId="77777777" w:rsidR="001853C3" w:rsidRDefault="004D0E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48A1" w14:textId="77777777" w:rsidR="001853C3" w:rsidRDefault="001853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3C3" w14:paraId="488B36D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32E12" w14:textId="77777777" w:rsidR="001853C3" w:rsidRDefault="004D0E6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1853C3" w14:paraId="303094E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FC3A8D4" w14:textId="77777777" w:rsidR="001853C3" w:rsidRDefault="004D0E6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1853C3" w14:paraId="7998F81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2CC1045" w14:textId="77777777" w:rsidR="001853C3" w:rsidRDefault="004D0E6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1853C3" w14:paraId="2544BBE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6536" w14:textId="77777777" w:rsidR="001853C3" w:rsidRDefault="001853C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853C3" w14:paraId="617FBEB7" w14:textId="77777777">
        <w:trPr>
          <w:cantSplit/>
        </w:trPr>
        <w:tc>
          <w:tcPr>
            <w:tcW w:w="1831" w:type="dxa"/>
            <w:gridSpan w:val="2"/>
          </w:tcPr>
          <w:p w14:paraId="58EA8847" w14:textId="77777777" w:rsidR="001853C3" w:rsidRDefault="004D0E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387AFE6F" w14:textId="77777777" w:rsidR="001853C3" w:rsidRDefault="004D0E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31.03.2023</w:t>
            </w:r>
          </w:p>
        </w:tc>
      </w:tr>
      <w:tr w:rsidR="001853C3" w14:paraId="142BFAE2" w14:textId="77777777">
        <w:trPr>
          <w:cantSplit/>
        </w:trPr>
        <w:tc>
          <w:tcPr>
            <w:tcW w:w="10769" w:type="dxa"/>
            <w:gridSpan w:val="13"/>
          </w:tcPr>
          <w:p w14:paraId="7CC45CE0" w14:textId="77777777" w:rsidR="001853C3" w:rsidRDefault="001853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3C3" w14:paraId="3A1CE5E2" w14:textId="77777777">
        <w:trPr>
          <w:cantSplit/>
        </w:trPr>
        <w:tc>
          <w:tcPr>
            <w:tcW w:w="10769" w:type="dxa"/>
            <w:gridSpan w:val="13"/>
          </w:tcPr>
          <w:p w14:paraId="76446D2A" w14:textId="77777777" w:rsidR="001853C3" w:rsidRDefault="001853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853C3" w14:paraId="101F0075" w14:textId="77777777">
        <w:trPr>
          <w:cantSplit/>
        </w:trPr>
        <w:tc>
          <w:tcPr>
            <w:tcW w:w="5384" w:type="dxa"/>
            <w:gridSpan w:val="4"/>
          </w:tcPr>
          <w:p w14:paraId="01ABF23C" w14:textId="77777777" w:rsidR="001853C3" w:rsidRDefault="001853C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3C78A730" w14:textId="77777777" w:rsidR="001853C3" w:rsidRDefault="004D0E6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7BB2A98A" w14:textId="77777777" w:rsidR="001853C3" w:rsidRDefault="001853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1853C3" w14:paraId="7D5DDCD1" w14:textId="77777777">
        <w:trPr>
          <w:cantSplit/>
        </w:trPr>
        <w:tc>
          <w:tcPr>
            <w:tcW w:w="10769" w:type="dxa"/>
          </w:tcPr>
          <w:p w14:paraId="10613C95" w14:textId="77777777" w:rsidR="001853C3" w:rsidRDefault="004D0E6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1853C3" w14:paraId="6D330132" w14:textId="77777777">
        <w:trPr>
          <w:cantSplit/>
        </w:trPr>
        <w:tc>
          <w:tcPr>
            <w:tcW w:w="10769" w:type="dxa"/>
          </w:tcPr>
          <w:p w14:paraId="14ED4314" w14:textId="77777777" w:rsidR="001853C3" w:rsidRDefault="004D0E6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r>
              <w:rPr>
                <w:rFonts w:ascii="Arial" w:hAnsi="Arial"/>
                <w:sz w:val="14"/>
              </w:rPr>
              <w:t>posta@murako.cz, www.mesto-rakovnik.cz</w:t>
            </w:r>
          </w:p>
        </w:tc>
      </w:tr>
      <w:tr w:rsidR="001853C3" w14:paraId="207F5185" w14:textId="77777777">
        <w:trPr>
          <w:cantSplit/>
        </w:trPr>
        <w:tc>
          <w:tcPr>
            <w:tcW w:w="10769" w:type="dxa"/>
          </w:tcPr>
          <w:p w14:paraId="58C1DE70" w14:textId="77777777" w:rsidR="001853C3" w:rsidRDefault="004D0E6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IČ: 00244309, DIČ CZ00244309</w:t>
            </w:r>
          </w:p>
        </w:tc>
      </w:tr>
    </w:tbl>
    <w:p w14:paraId="4F672532" w14:textId="77777777" w:rsidR="00000000" w:rsidRDefault="004D0E65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C3"/>
    <w:rsid w:val="001853C3"/>
    <w:rsid w:val="004D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B692"/>
  <w15:docId w15:val="{FD1D2C5E-C5E3-4F28-8437-FD997301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1315</Characters>
  <Application>Microsoft Office Word</Application>
  <DocSecurity>0</DocSecurity>
  <Lines>10</Lines>
  <Paragraphs>3</Paragraphs>
  <ScaleCrop>false</ScaleCrop>
  <Company>Město Rakovník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2023-04-03T14:14:00Z</dcterms:created>
  <dcterms:modified xsi:type="dcterms:W3CDTF">2023-04-03T14:15:00Z</dcterms:modified>
</cp:coreProperties>
</file>