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B4746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B47462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B47462" w:rsidRDefault="0055761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47462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47462" w:rsidRDefault="0055761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OSM-O/0216/2023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4746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PKV BUILD s.r.o.</w:t>
            </w:r>
          </w:p>
        </w:tc>
      </w:tr>
      <w:tr w:rsidR="00B4746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Senožaty 284, Senožaty 39456</w:t>
            </w:r>
          </w:p>
        </w:tc>
      </w:tr>
      <w:tr w:rsidR="00B4746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28149785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CZ28149785</w:t>
            </w:r>
          </w:p>
        </w:tc>
      </w:tr>
      <w:tr w:rsidR="00B4746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9253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9253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B47462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B474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1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technicko-ekonomické studie FVE pro MŠ V Parku Rakovník, Františka Diepolta 2249, Rakovník ve výši dle cenové nabídky NAB-2023-100-000243 ve výši: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- Zpracování technicko-ekonomické studie ve výši 104.500 Kč bez DPH</w:t>
            </w:r>
            <w:r>
              <w:rPr>
                <w:rFonts w:ascii="Arial" w:hAnsi="Arial"/>
                <w:sz w:val="18"/>
              </w:rPr>
              <w:br/>
              <w:t>- Jednopolové schéma ve výši 24.000 Kč bez DPH</w:t>
            </w:r>
            <w:r>
              <w:rPr>
                <w:rFonts w:ascii="Arial" w:hAnsi="Arial"/>
                <w:sz w:val="18"/>
              </w:rPr>
              <w:br/>
              <w:t>- Žádost o připojení k distribuční soustavě ve výši 14.500 Kč bez DPH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 xml:space="preserve">Celkem bez DPH </w:t>
            </w:r>
            <w:r w:rsidR="005C2A30">
              <w:rPr>
                <w:rFonts w:ascii="Arial" w:hAnsi="Arial"/>
                <w:sz w:val="18"/>
              </w:rPr>
              <w:t>143</w:t>
            </w:r>
            <w:r>
              <w:rPr>
                <w:rFonts w:ascii="Arial" w:hAnsi="Arial"/>
                <w:sz w:val="18"/>
              </w:rPr>
              <w:t xml:space="preserve">.000 Kč, 21 % DPH </w:t>
            </w:r>
            <w:r w:rsidR="005C2A30">
              <w:rPr>
                <w:rFonts w:ascii="Arial" w:hAnsi="Arial"/>
                <w:sz w:val="18"/>
              </w:rPr>
              <w:t>30.03</w:t>
            </w:r>
            <w:r>
              <w:rPr>
                <w:rFonts w:ascii="Arial" w:hAnsi="Arial"/>
                <w:sz w:val="18"/>
              </w:rPr>
              <w:t xml:space="preserve">0 Kč, cena vč. DPH </w:t>
            </w:r>
            <w:r w:rsidR="005C2A30">
              <w:rPr>
                <w:rFonts w:ascii="Arial" w:hAnsi="Arial"/>
                <w:sz w:val="18"/>
              </w:rPr>
              <w:t>173</w:t>
            </w:r>
            <w:r>
              <w:rPr>
                <w:rFonts w:ascii="Arial" w:hAnsi="Arial"/>
                <w:sz w:val="18"/>
              </w:rPr>
              <w:t>.</w:t>
            </w:r>
            <w:r w:rsidR="005C2A30">
              <w:rPr>
                <w:rFonts w:ascii="Arial" w:hAnsi="Arial"/>
                <w:sz w:val="18"/>
              </w:rPr>
              <w:t>03</w:t>
            </w:r>
            <w:r>
              <w:rPr>
                <w:rFonts w:ascii="Arial" w:hAnsi="Arial"/>
                <w:sz w:val="18"/>
              </w:rPr>
              <w:t>0 Kč.</w:t>
            </w:r>
            <w:r>
              <w:rPr>
                <w:rFonts w:ascii="Arial" w:hAnsi="Arial"/>
                <w:sz w:val="18"/>
              </w:rPr>
              <w:br/>
            </w:r>
          </w:p>
          <w:p w:rsidR="00B47462" w:rsidRDefault="008734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873451">
              <w:rPr>
                <w:rFonts w:ascii="Arial" w:hAnsi="Arial"/>
                <w:sz w:val="18"/>
              </w:rPr>
              <w:t>usn. 184/23 ze dne 22. 3. 2023</w:t>
            </w:r>
            <w:r w:rsidR="00557619">
              <w:rPr>
                <w:rFonts w:ascii="Arial" w:hAnsi="Arial"/>
                <w:sz w:val="18"/>
              </w:rPr>
              <w:br/>
              <w:t>Ve faktuře uvádějte číslo objednávky. Doba splatnosti je 3-4 týdny.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</w:tcPr>
          <w:p w:rsidR="00B47462" w:rsidRDefault="00B474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7462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</w:tcPr>
          <w:p w:rsidR="00B47462" w:rsidRDefault="00B474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746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B474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746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173 030,00 Kč</w:t>
            </w:r>
          </w:p>
        </w:tc>
      </w:tr>
      <w:tr w:rsidR="00B4746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728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15.06.2023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B4746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B4746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62" w:rsidRDefault="009253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9253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B4746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B474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2" w:rsidRDefault="00B4746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47462">
        <w:trPr>
          <w:cantSplit/>
        </w:trPr>
        <w:tc>
          <w:tcPr>
            <w:tcW w:w="1831" w:type="dxa"/>
            <w:gridSpan w:val="2"/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B47462" w:rsidRDefault="005576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28.03.2023</w:t>
            </w:r>
          </w:p>
        </w:tc>
      </w:tr>
      <w:tr w:rsidR="00B47462">
        <w:trPr>
          <w:cantSplit/>
        </w:trPr>
        <w:tc>
          <w:tcPr>
            <w:tcW w:w="10769" w:type="dxa"/>
            <w:gridSpan w:val="13"/>
          </w:tcPr>
          <w:p w:rsidR="00B47462" w:rsidRDefault="00B474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7462">
        <w:trPr>
          <w:cantSplit/>
        </w:trPr>
        <w:tc>
          <w:tcPr>
            <w:tcW w:w="10769" w:type="dxa"/>
            <w:gridSpan w:val="13"/>
          </w:tcPr>
          <w:p w:rsidR="00B47462" w:rsidRDefault="00B474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7462">
        <w:trPr>
          <w:cantSplit/>
        </w:trPr>
        <w:tc>
          <w:tcPr>
            <w:tcW w:w="5384" w:type="dxa"/>
            <w:gridSpan w:val="4"/>
          </w:tcPr>
          <w:p w:rsidR="00B47462" w:rsidRDefault="00B474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B47462" w:rsidRDefault="0055761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B47462" w:rsidRDefault="00B474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B47462">
        <w:trPr>
          <w:cantSplit/>
        </w:trPr>
        <w:tc>
          <w:tcPr>
            <w:tcW w:w="10769" w:type="dxa"/>
          </w:tcPr>
          <w:p w:rsidR="00B47462" w:rsidRDefault="0055761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47462">
        <w:trPr>
          <w:cantSplit/>
        </w:trPr>
        <w:tc>
          <w:tcPr>
            <w:tcW w:w="10769" w:type="dxa"/>
          </w:tcPr>
          <w:p w:rsidR="00B47462" w:rsidRDefault="0055761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B47462">
        <w:trPr>
          <w:cantSplit/>
        </w:trPr>
        <w:tc>
          <w:tcPr>
            <w:tcW w:w="10769" w:type="dxa"/>
          </w:tcPr>
          <w:p w:rsidR="00B47462" w:rsidRDefault="0055761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7E7CBC" w:rsidRDefault="007E7CBC"/>
    <w:sectPr w:rsidR="007E7CBC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62"/>
    <w:rsid w:val="000D6C4C"/>
    <w:rsid w:val="001E0336"/>
    <w:rsid w:val="00557619"/>
    <w:rsid w:val="00572893"/>
    <w:rsid w:val="005C2A30"/>
    <w:rsid w:val="007E7CBC"/>
    <w:rsid w:val="00873451"/>
    <w:rsid w:val="0092532D"/>
    <w:rsid w:val="00B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5485"/>
  <w15:docId w15:val="{BFCDC924-6658-4D1C-957B-1B35F1C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1589</Characters>
  <Application>Microsoft Office Word</Application>
  <DocSecurity>0</DocSecurity>
  <Lines>13</Lines>
  <Paragraphs>3</Paragraphs>
  <ScaleCrop>false</ScaleCrop>
  <Company>Město Rakovník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8</cp:revision>
  <dcterms:created xsi:type="dcterms:W3CDTF">2023-03-28T07:13:00Z</dcterms:created>
  <dcterms:modified xsi:type="dcterms:W3CDTF">2023-04-03T13:55:00Z</dcterms:modified>
</cp:coreProperties>
</file>