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A8021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A8021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8021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Miroslav Ině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8021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383 700 216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8021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miroslav.ine@mu-st.cz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8021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3. 4. 2023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A80212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DATRON, a.s.</w:t>
            </w:r>
          </w:p>
          <w:p w:rsidR="001F0477" w:rsidRPr="006F0BA2" w:rsidRDefault="00A8021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Vachkova 3008</w:t>
            </w:r>
          </w:p>
          <w:p w:rsidR="001F0477" w:rsidRPr="006F0BA2" w:rsidRDefault="00A8021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470 01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Česká Lípa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A80212">
              <w:rPr>
                <w:rFonts w:ascii="Tahoma" w:hAnsi="Tahoma" w:cs="Tahoma"/>
                <w:bCs/>
                <w:noProof/>
                <w:sz w:val="22"/>
                <w:szCs w:val="22"/>
              </w:rPr>
              <w:t>43227520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A80212">
              <w:rPr>
                <w:rFonts w:ascii="Tahoma" w:hAnsi="Tahoma" w:cs="Tahoma"/>
                <w:bCs/>
                <w:noProof/>
                <w:sz w:val="22"/>
                <w:szCs w:val="22"/>
              </w:rPr>
              <w:t>CZ43227520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A80212">
        <w:rPr>
          <w:rFonts w:ascii="Tahoma" w:hAnsi="Tahoma" w:cs="Tahoma"/>
          <w:noProof/>
          <w:sz w:val="28"/>
          <w:szCs w:val="28"/>
        </w:rPr>
        <w:t>19/23/1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A8021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Microsoft 365 Business Basic OLP NL - předplatné na 1 rok</w:t>
            </w:r>
          </w:p>
        </w:tc>
        <w:tc>
          <w:tcPr>
            <w:tcW w:w="1440" w:type="dxa"/>
          </w:tcPr>
          <w:p w:rsidR="001F0477" w:rsidRPr="006F0BA2" w:rsidRDefault="00A8021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A8021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3 356,54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A80212">
        <w:rPr>
          <w:rFonts w:ascii="Tahoma" w:hAnsi="Tahoma" w:cs="Tahoma"/>
          <w:b/>
          <w:bCs/>
          <w:noProof/>
          <w:sz w:val="20"/>
          <w:szCs w:val="20"/>
        </w:rPr>
        <w:t>3 356,54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A8021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emailovou adresu epodatelna@mu-st.cz.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A80212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A80212">
        <w:rPr>
          <w:rFonts w:ascii="Tahoma" w:hAnsi="Tahoma" w:cs="Tahoma"/>
          <w:noProof/>
          <w:sz w:val="20"/>
          <w:szCs w:val="20"/>
        </w:rPr>
        <w:t>vedoucí odboru školství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12" w:rsidRDefault="00A80212">
      <w:r>
        <w:separator/>
      </w:r>
    </w:p>
  </w:endnote>
  <w:endnote w:type="continuationSeparator" w:id="0">
    <w:p w:rsidR="00A80212" w:rsidRDefault="00A8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12" w:rsidRDefault="00A80212">
      <w:r>
        <w:separator/>
      </w:r>
    </w:p>
  </w:footnote>
  <w:footnote w:type="continuationSeparator" w:id="0">
    <w:p w:rsidR="00A80212" w:rsidRDefault="00A80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12"/>
    <w:rsid w:val="001A6E76"/>
    <w:rsid w:val="001F0477"/>
    <w:rsid w:val="00351E8F"/>
    <w:rsid w:val="003D76AD"/>
    <w:rsid w:val="003E4984"/>
    <w:rsid w:val="00447743"/>
    <w:rsid w:val="006B4B5A"/>
    <w:rsid w:val="006F0BA2"/>
    <w:rsid w:val="008B64A3"/>
    <w:rsid w:val="009A5745"/>
    <w:rsid w:val="00A80212"/>
    <w:rsid w:val="00B0080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5C178-80BA-4911-96E7-25C2C70E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7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989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Miroslav Ině</dc:creator>
  <cp:keywords/>
  <dc:description/>
  <cp:lastModifiedBy>Miroslav Ině</cp:lastModifiedBy>
  <cp:revision>1</cp:revision>
  <dcterms:created xsi:type="dcterms:W3CDTF">2023-04-03T08:08:00Z</dcterms:created>
  <dcterms:modified xsi:type="dcterms:W3CDTF">2023-04-03T08:15:00Z</dcterms:modified>
</cp:coreProperties>
</file>