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40" w:rsidRPr="00997458" w:rsidRDefault="008D7B40" w:rsidP="008D7B40">
      <w:pPr>
        <w:spacing w:after="0" w:line="240" w:lineRule="auto"/>
        <w:contextualSpacing/>
        <w:mirrorIndents/>
        <w:jc w:val="center"/>
        <w:rPr>
          <w:rFonts w:ascii="Verdana" w:hAnsi="Verdana" w:cs="Arial"/>
          <w:b/>
        </w:rPr>
      </w:pPr>
      <w:r w:rsidRPr="00997458">
        <w:rPr>
          <w:rFonts w:ascii="Verdana" w:hAnsi="Verdana" w:cs="Arial"/>
          <w:b/>
          <w:sz w:val="32"/>
          <w:szCs w:val="32"/>
        </w:rPr>
        <w:t>Servisní smlouva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center"/>
        <w:rPr>
          <w:rFonts w:ascii="Verdana" w:hAnsi="Verdana" w:cs="Arial"/>
          <w:i/>
          <w:sz w:val="20"/>
          <w:szCs w:val="20"/>
        </w:rPr>
      </w:pPr>
      <w:r w:rsidRPr="00997458">
        <w:rPr>
          <w:rFonts w:ascii="Verdana" w:hAnsi="Verdana" w:cs="Arial"/>
          <w:i/>
          <w:sz w:val="20"/>
          <w:szCs w:val="20"/>
        </w:rPr>
        <w:t>uzavřená níže uvedeného dne, měsíce a roku mezi následujícími smluvními stranami: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DAB Trade, s.r.o.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se sídlem: </w:t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  <w:t>Hrušovská 2969/13, 702 00 Ostrava – Mor. Ostrava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zastoupena:  </w:t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</w:r>
      <w:proofErr w:type="spellStart"/>
      <w:r w:rsidR="00A16BC6">
        <w:rPr>
          <w:rFonts w:ascii="Verdana" w:hAnsi="Verdana" w:cs="Arial"/>
          <w:sz w:val="20"/>
          <w:szCs w:val="20"/>
        </w:rPr>
        <w:t>xxx</w:t>
      </w:r>
      <w:proofErr w:type="spellEnd"/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bankovní </w:t>
      </w:r>
      <w:r w:rsidR="00A16BC6">
        <w:rPr>
          <w:rFonts w:ascii="Verdana" w:hAnsi="Verdana" w:cs="Arial"/>
          <w:sz w:val="20"/>
          <w:szCs w:val="20"/>
        </w:rPr>
        <w:t xml:space="preserve">spojení: </w:t>
      </w:r>
      <w:r w:rsidR="00A16BC6">
        <w:rPr>
          <w:rFonts w:ascii="Verdana" w:hAnsi="Verdana" w:cs="Arial"/>
          <w:sz w:val="20"/>
          <w:szCs w:val="20"/>
        </w:rPr>
        <w:tab/>
      </w:r>
      <w:proofErr w:type="spellStart"/>
      <w:r w:rsidR="00A16BC6">
        <w:rPr>
          <w:rFonts w:ascii="Verdana" w:hAnsi="Verdana" w:cs="Arial"/>
          <w:sz w:val="20"/>
          <w:szCs w:val="20"/>
        </w:rPr>
        <w:t>xxx</w:t>
      </w:r>
      <w:proofErr w:type="spellEnd"/>
    </w:p>
    <w:p w:rsidR="008D7B40" w:rsidRPr="00997458" w:rsidRDefault="00A16BC6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č. </w:t>
      </w:r>
      <w:proofErr w:type="spellStart"/>
      <w:r>
        <w:rPr>
          <w:rFonts w:ascii="Verdana" w:hAnsi="Verdana" w:cs="Arial"/>
          <w:sz w:val="20"/>
          <w:szCs w:val="20"/>
        </w:rPr>
        <w:t>ú.</w:t>
      </w:r>
      <w:proofErr w:type="spellEnd"/>
      <w:r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spellStart"/>
      <w:r>
        <w:rPr>
          <w:rFonts w:ascii="Verdana" w:hAnsi="Verdana" w:cs="Arial"/>
          <w:sz w:val="20"/>
          <w:szCs w:val="20"/>
        </w:rPr>
        <w:t>xxx</w:t>
      </w:r>
      <w:proofErr w:type="spellEnd"/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IČO: </w:t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  <w:t>25815806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DIČ: </w:t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  <w:t>CZ25815806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Pr="00997458">
        <w:rPr>
          <w:rFonts w:ascii="Verdana" w:hAnsi="Verdana" w:cs="Arial"/>
          <w:sz w:val="20"/>
          <w:szCs w:val="20"/>
        </w:rPr>
        <w:t>dále jen jako „servis“</w:t>
      </w:r>
      <w:r>
        <w:rPr>
          <w:rFonts w:ascii="Verdana" w:hAnsi="Verdana" w:cs="Arial"/>
          <w:sz w:val="20"/>
          <w:szCs w:val="20"/>
        </w:rPr>
        <w:t>)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a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97458">
        <w:rPr>
          <w:rFonts w:ascii="Verdana" w:hAnsi="Verdana"/>
          <w:b/>
          <w:sz w:val="20"/>
          <w:szCs w:val="20"/>
        </w:rPr>
        <w:t xml:space="preserve">Město Český Těšín, </w:t>
      </w:r>
    </w:p>
    <w:p w:rsidR="008D7B40" w:rsidRPr="00997458" w:rsidRDefault="00A16BC6" w:rsidP="008D7B4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proofErr w:type="gramStart"/>
      <w:r>
        <w:rPr>
          <w:rFonts w:ascii="Verdana" w:hAnsi="Verdana"/>
          <w:sz w:val="20"/>
          <w:szCs w:val="20"/>
        </w:rPr>
        <w:t xml:space="preserve">sídlem:                </w:t>
      </w:r>
      <w:r w:rsidR="008D7B40" w:rsidRPr="00997458">
        <w:rPr>
          <w:rFonts w:ascii="Verdana" w:hAnsi="Verdana"/>
          <w:sz w:val="20"/>
          <w:szCs w:val="20"/>
        </w:rPr>
        <w:t>náměstí</w:t>
      </w:r>
      <w:proofErr w:type="gramEnd"/>
      <w:r w:rsidR="008D7B40" w:rsidRPr="00997458">
        <w:rPr>
          <w:rFonts w:ascii="Verdana" w:hAnsi="Verdana"/>
          <w:sz w:val="20"/>
          <w:szCs w:val="20"/>
        </w:rPr>
        <w:t xml:space="preserve"> ČSA 1/1, PSČ 737  01 Český Těšín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zastoupeno: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Karlem Kulou, starostou města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997458">
        <w:rPr>
          <w:rFonts w:ascii="Verdana" w:hAnsi="Verdana"/>
          <w:sz w:val="20"/>
          <w:szCs w:val="20"/>
        </w:rPr>
        <w:t>bankovní spojení:</w:t>
      </w:r>
      <w:r w:rsidRPr="00997458">
        <w:rPr>
          <w:rFonts w:ascii="Verdana" w:hAnsi="Verdana"/>
          <w:sz w:val="20"/>
          <w:szCs w:val="20"/>
        </w:rPr>
        <w:tab/>
        <w:t xml:space="preserve">Komerční banka, a.s., </w:t>
      </w:r>
      <w:proofErr w:type="spellStart"/>
      <w:r w:rsidRPr="00997458">
        <w:rPr>
          <w:rFonts w:ascii="Verdana" w:hAnsi="Verdana"/>
          <w:sz w:val="20"/>
          <w:szCs w:val="20"/>
        </w:rPr>
        <w:t>exp</w:t>
      </w:r>
      <w:proofErr w:type="spellEnd"/>
      <w:r w:rsidRPr="00997458">
        <w:rPr>
          <w:rFonts w:ascii="Verdana" w:hAnsi="Verdana"/>
          <w:sz w:val="20"/>
          <w:szCs w:val="20"/>
        </w:rPr>
        <w:t>. Český Těšín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997458">
        <w:rPr>
          <w:rFonts w:ascii="Verdana" w:hAnsi="Verdana"/>
          <w:sz w:val="20"/>
          <w:szCs w:val="20"/>
        </w:rPr>
        <w:t>č.ú</w:t>
      </w:r>
      <w:proofErr w:type="spellEnd"/>
      <w:r w:rsidRPr="00997458">
        <w:rPr>
          <w:rFonts w:ascii="Verdana" w:hAnsi="Verdana"/>
          <w:sz w:val="20"/>
          <w:szCs w:val="20"/>
        </w:rPr>
        <w:t>.: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86</w:t>
      </w:r>
      <w:proofErr w:type="gramEnd"/>
      <w:r w:rsidRPr="00997458">
        <w:rPr>
          <w:rFonts w:ascii="Verdana" w:hAnsi="Verdana"/>
          <w:sz w:val="20"/>
          <w:szCs w:val="20"/>
        </w:rPr>
        <w:t>-6000360257/0100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 xml:space="preserve">IČO: 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00297437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 xml:space="preserve">DIČ: 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CZ 00297437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ve věcech technických: Dana Moravcová, referent bytového a nebytového fondu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Email: </w:t>
      </w:r>
      <w:proofErr w:type="spellStart"/>
      <w:r w:rsidR="00A16BC6">
        <w:rPr>
          <w:rFonts w:ascii="Verdana" w:hAnsi="Verdana" w:cs="Arial"/>
          <w:sz w:val="20"/>
          <w:szCs w:val="20"/>
        </w:rPr>
        <w:t>xxx</w:t>
      </w:r>
      <w:proofErr w:type="spellEnd"/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Email pro zasílání faktur:</w:t>
      </w:r>
      <w:r w:rsidRPr="00997458">
        <w:rPr>
          <w:rFonts w:ascii="Verdana" w:hAnsi="Verdana" w:cs="Open Sans"/>
          <w:sz w:val="20"/>
          <w:szCs w:val="20"/>
          <w:shd w:val="clear" w:color="auto" w:fill="FFFFFF"/>
        </w:rPr>
        <w:t xml:space="preserve"> </w:t>
      </w:r>
      <w:proofErr w:type="spellStart"/>
      <w:r w:rsidR="00A16BC6">
        <w:t>xxx</w:t>
      </w:r>
      <w:proofErr w:type="spellEnd"/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(dále jen „uživatel“)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Předmět smlouvy</w:t>
      </w:r>
    </w:p>
    <w:p w:rsidR="008D7B40" w:rsidRPr="00997458" w:rsidRDefault="008D7B40" w:rsidP="008D7B40">
      <w:pPr>
        <w:pStyle w:val="Odstavecseseznamem"/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997458">
        <w:rPr>
          <w:rFonts w:ascii="Verdana" w:hAnsi="Verdana"/>
          <w:color w:val="auto"/>
          <w:sz w:val="20"/>
          <w:szCs w:val="20"/>
        </w:rPr>
        <w:t xml:space="preserve">Servis se zavazuje k provedení údržby, oprav a servisních prací na </w:t>
      </w:r>
      <w:r w:rsidRPr="00997458">
        <w:rPr>
          <w:rFonts w:ascii="Verdana" w:hAnsi="Verdana"/>
          <w:b/>
          <w:color w:val="auto"/>
          <w:sz w:val="20"/>
          <w:szCs w:val="20"/>
        </w:rPr>
        <w:t>4 ks</w:t>
      </w:r>
      <w:r w:rsidRPr="00997458">
        <w:rPr>
          <w:rFonts w:ascii="Verdana" w:hAnsi="Verdana"/>
          <w:color w:val="auto"/>
          <w:sz w:val="20"/>
          <w:szCs w:val="20"/>
        </w:rPr>
        <w:t xml:space="preserve"> automaticky posuvných dveřích typu </w:t>
      </w:r>
      <w:r w:rsidRPr="00997458">
        <w:rPr>
          <w:rFonts w:ascii="Verdana" w:hAnsi="Verdana"/>
          <w:b/>
          <w:color w:val="auto"/>
          <w:sz w:val="20"/>
          <w:szCs w:val="20"/>
        </w:rPr>
        <w:t>GEZE ECDRIVE T2 2K</w:t>
      </w:r>
      <w:r>
        <w:rPr>
          <w:rFonts w:ascii="Verdana" w:hAnsi="Verdana"/>
          <w:b/>
          <w:color w:val="auto"/>
          <w:sz w:val="20"/>
          <w:szCs w:val="20"/>
        </w:rPr>
        <w:t xml:space="preserve"> ve vlastnictví uživatele</w:t>
      </w:r>
      <w:r w:rsidRPr="00997458">
        <w:rPr>
          <w:rFonts w:ascii="Verdana" w:hAnsi="Verdana"/>
          <w:color w:val="auto"/>
          <w:sz w:val="20"/>
          <w:szCs w:val="20"/>
        </w:rPr>
        <w:t>, v objektu na ul. Jablunkovská 2128/8a - CENTRÁLNÍ DOPRAVNÍ TERMINÁL ČESKÝ TĚŠÍN.</w:t>
      </w:r>
    </w:p>
    <w:p w:rsidR="008D7B40" w:rsidRPr="00997458" w:rsidRDefault="008D7B40" w:rsidP="008D7B40">
      <w:pPr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Povinnosti servisu</w:t>
      </w:r>
    </w:p>
    <w:p w:rsidR="008D7B40" w:rsidRPr="00997458" w:rsidRDefault="008D7B40" w:rsidP="008D7B40">
      <w:pPr>
        <w:pStyle w:val="Odstavecseseznamem"/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Servis se touto smlouvou zavazuje provést uživateli následující g</w:t>
      </w:r>
      <w:r w:rsidRPr="00997458">
        <w:rPr>
          <w:rFonts w:ascii="Verdana" w:hAnsi="Verdana" w:cs="Arial"/>
          <w:sz w:val="20"/>
          <w:szCs w:val="20"/>
        </w:rPr>
        <w:t>arantované služby: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proofErr w:type="spellStart"/>
      <w:r w:rsidRPr="00997458">
        <w:rPr>
          <w:rFonts w:ascii="Verdana" w:hAnsi="Verdana" w:cs="Arial"/>
          <w:sz w:val="20"/>
          <w:szCs w:val="20"/>
        </w:rPr>
        <w:t>teleservis</w:t>
      </w:r>
      <w:proofErr w:type="spellEnd"/>
      <w:r w:rsidRPr="00997458">
        <w:rPr>
          <w:rFonts w:ascii="Verdana" w:hAnsi="Verdana" w:cs="Arial"/>
          <w:sz w:val="20"/>
          <w:szCs w:val="20"/>
        </w:rPr>
        <w:t xml:space="preserve"> – telefonické poradenství v pracovních dnech v době od 7:00 do 20:00 hod.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provedení pololetních prohlídek dveřní automatiky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všechny objednávky záručních oprav a údržby bud</w:t>
      </w:r>
      <w:r w:rsidRPr="00520104">
        <w:rPr>
          <w:rFonts w:ascii="Verdana" w:hAnsi="Verdana" w:cs="Arial"/>
          <w:sz w:val="20"/>
          <w:szCs w:val="20"/>
        </w:rPr>
        <w:t>o</w:t>
      </w:r>
      <w:r w:rsidRPr="00997458">
        <w:rPr>
          <w:rFonts w:ascii="Verdana" w:hAnsi="Verdana" w:cs="Arial"/>
          <w:sz w:val="20"/>
          <w:szCs w:val="20"/>
        </w:rPr>
        <w:t>u realizovány do 24 hodin (mimo dnů pracovního volna) od telefonického objednání. Následně bude telefonická objed</w:t>
      </w:r>
      <w:r>
        <w:rPr>
          <w:rFonts w:ascii="Verdana" w:hAnsi="Verdana" w:cs="Arial"/>
          <w:sz w:val="20"/>
          <w:szCs w:val="20"/>
        </w:rPr>
        <w:t>návka potvrzena písemnou formou;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opravy v rámci záruky producenta automatiky GEZE</w:t>
      </w:r>
      <w:r>
        <w:rPr>
          <w:rFonts w:ascii="Verdana" w:hAnsi="Verdana" w:cs="Arial"/>
          <w:sz w:val="20"/>
          <w:szCs w:val="20"/>
        </w:rPr>
        <w:t>;</w:t>
      </w:r>
    </w:p>
    <w:p w:rsidR="008D7B40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výjezd do objektu s cílem realizace činností uvedených v bodě 2b), 2c), 2d)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 případě vzniku prokazatelné škody na majetku uživatele je servis povinen uhradit takovou škodu v plné výši na základě písemné výzvy uživatele.</w:t>
      </w: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hanging="284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Placené služby a součástky:</w:t>
      </w:r>
    </w:p>
    <w:p w:rsidR="008D7B40" w:rsidRDefault="008D7B40" w:rsidP="008D7B40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a) </w:t>
      </w:r>
      <w:r w:rsidRPr="00997458">
        <w:rPr>
          <w:rFonts w:ascii="Verdana" w:hAnsi="Verdana" w:cs="Arial"/>
          <w:sz w:val="20"/>
          <w:szCs w:val="20"/>
        </w:rPr>
        <w:t>náhradní díly podléhající běžnému opotřebení (vozíky, podlahové vedení apod.)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b) </w:t>
      </w:r>
      <w:r w:rsidRPr="00997458">
        <w:rPr>
          <w:rFonts w:ascii="Verdana" w:hAnsi="Verdana" w:cs="Arial"/>
          <w:sz w:val="20"/>
          <w:szCs w:val="20"/>
        </w:rPr>
        <w:t>doprava, opravy, servisní práce a náhradní díly po uplynutí záruční doby</w:t>
      </w:r>
      <w:r>
        <w:rPr>
          <w:rFonts w:ascii="Verdana" w:hAnsi="Verdana" w:cs="Arial"/>
          <w:sz w:val="20"/>
          <w:szCs w:val="20"/>
        </w:rPr>
        <w:t>;</w:t>
      </w:r>
    </w:p>
    <w:p w:rsidR="008D7B40" w:rsidRDefault="008D7B40" w:rsidP="008D7B40">
      <w:pPr>
        <w:spacing w:after="0" w:line="240" w:lineRule="auto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c) </w:t>
      </w:r>
      <w:r w:rsidRPr="00834619">
        <w:rPr>
          <w:rFonts w:ascii="Verdana" w:hAnsi="Verdana" w:cs="Arial"/>
          <w:sz w:val="20"/>
          <w:szCs w:val="20"/>
        </w:rPr>
        <w:t xml:space="preserve">doprava, opravy, servisní práce a náhradní díly související s poškozením třetí osobou, </w:t>
      </w:r>
      <w:r>
        <w:rPr>
          <w:rFonts w:ascii="Verdana" w:hAnsi="Verdana" w:cs="Arial"/>
          <w:sz w:val="20"/>
          <w:szCs w:val="20"/>
        </w:rPr>
        <w:t xml:space="preserve">  </w:t>
      </w:r>
    </w:p>
    <w:p w:rsidR="008D7B40" w:rsidRDefault="008D7B40" w:rsidP="008D7B40">
      <w:pPr>
        <w:spacing w:after="0" w:line="240" w:lineRule="auto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Pr="00834619">
        <w:rPr>
          <w:rFonts w:ascii="Verdana" w:hAnsi="Verdana" w:cs="Arial"/>
          <w:sz w:val="20"/>
          <w:szCs w:val="20"/>
        </w:rPr>
        <w:t>neodbornou manipulací, úmyslným poškozením, havárií nebo běžným opotřebením.</w:t>
      </w:r>
    </w:p>
    <w:p w:rsidR="008D7B40" w:rsidRPr="00834619" w:rsidRDefault="008D7B40" w:rsidP="008D7B40">
      <w:pPr>
        <w:spacing w:after="0" w:line="240" w:lineRule="auto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</w:t>
      </w:r>
      <w:r w:rsidRPr="00834619">
        <w:rPr>
          <w:rFonts w:ascii="Verdana" w:hAnsi="Verdana" w:cs="Arial"/>
          <w:sz w:val="20"/>
          <w:szCs w:val="20"/>
        </w:rPr>
        <w:t xml:space="preserve"> Sazba 600 Kč bez DPH/hod práce technika, a doprava 20 Kč / km bez. DPH.</w:t>
      </w:r>
    </w:p>
    <w:p w:rsidR="008D7B40" w:rsidRPr="00997458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Povinnosti uživatele</w:t>
      </w:r>
    </w:p>
    <w:p w:rsidR="008D7B40" w:rsidRDefault="008D7B40" w:rsidP="008D7B40">
      <w:pPr>
        <w:pStyle w:val="Odstavecseseznamem"/>
        <w:spacing w:after="0" w:line="240" w:lineRule="auto"/>
        <w:ind w:left="284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055122" w:rsidRDefault="008D7B40" w:rsidP="008D7B40">
      <w:pPr>
        <w:pStyle w:val="Odstavecseseznamem"/>
        <w:spacing w:after="0" w:line="240" w:lineRule="auto"/>
        <w:ind w:left="284"/>
        <w:mirrorIndents/>
        <w:jc w:val="both"/>
        <w:rPr>
          <w:rFonts w:ascii="Verdana" w:hAnsi="Verdana" w:cs="Arial"/>
          <w:sz w:val="20"/>
          <w:szCs w:val="20"/>
        </w:rPr>
      </w:pPr>
      <w:r w:rsidRPr="00055122">
        <w:rPr>
          <w:rFonts w:ascii="Verdana" w:hAnsi="Verdana" w:cs="Arial"/>
          <w:sz w:val="20"/>
          <w:szCs w:val="20"/>
        </w:rPr>
        <w:t>Uživatel se touto smlouvou zavazuje k následujícím povinnostem</w:t>
      </w:r>
      <w:r>
        <w:rPr>
          <w:rFonts w:ascii="Verdana" w:hAnsi="Verdana" w:cs="Arial"/>
          <w:sz w:val="20"/>
          <w:szCs w:val="20"/>
        </w:rPr>
        <w:t>: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hlášení závad nebo nesprávné činnosti automatu neprodleně po zjištění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v případě vzniku poruchy je uživatel povinen vykonat základní ohledání příčiny poruchy: zda je řádný elektrický přívod, zda není stisknuto nouzové tlačítko nebo zda nejsou dveře zablokovány mechanicky (např. kamenem)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po potvrzení poruchy musí být dveře odpojeny z provozu a zabezpečeny proti dalšímu poškození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opravy a údržba automatu bude svěřena pouze servisu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k obsluze automatiky budou uživatelem určeny osoby, jež budou proškoleny servisem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svévolné provedení opravy, předělávek, konstrukčních změn nebo stržení plomby uživatelem nebo osobou neoprávněnou znamená ztrátu záruky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Vyúčtování</w:t>
      </w:r>
    </w:p>
    <w:p w:rsidR="008D7B40" w:rsidRPr="00997458" w:rsidRDefault="008D7B40" w:rsidP="008D7B40">
      <w:pPr>
        <w:pStyle w:val="Odstavecseseznamem"/>
        <w:spacing w:after="0" w:line="240" w:lineRule="auto"/>
        <w:ind w:left="284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997458">
        <w:rPr>
          <w:rFonts w:ascii="Verdana" w:hAnsi="Verdana" w:cs="Arial"/>
          <w:sz w:val="20"/>
          <w:szCs w:val="20"/>
        </w:rPr>
        <w:t xml:space="preserve">hlášení poruchy na zařízení může být servisu předáno telefonicky na tel. č. </w:t>
      </w:r>
      <w:proofErr w:type="spellStart"/>
      <w:r w:rsidR="003507D2">
        <w:rPr>
          <w:rFonts w:ascii="Verdana" w:hAnsi="Verdana" w:cs="Arial"/>
          <w:sz w:val="20"/>
          <w:szCs w:val="20"/>
        </w:rPr>
        <w:t>xxx</w:t>
      </w:r>
      <w:proofErr w:type="spellEnd"/>
      <w:r w:rsidRPr="00997458">
        <w:rPr>
          <w:rFonts w:ascii="Verdana" w:hAnsi="Verdana" w:cs="Arial"/>
          <w:sz w:val="20"/>
          <w:szCs w:val="20"/>
        </w:rPr>
        <w:t>, s podmínkou následného předání v písemné formě e-mailem na adresu:</w:t>
      </w:r>
      <w:r w:rsidR="003507D2">
        <w:rPr>
          <w:rFonts w:ascii="Verdana" w:hAnsi="Verdana" w:cs="Arial"/>
          <w:sz w:val="20"/>
          <w:szCs w:val="20"/>
        </w:rPr>
        <w:t xml:space="preserve"> </w:t>
      </w:r>
      <w:bookmarkStart w:id="0" w:name="_GoBack"/>
      <w:bookmarkEnd w:id="0"/>
      <w:r w:rsidR="003507D2">
        <w:rPr>
          <w:rFonts w:ascii="Verdana" w:hAnsi="Verdana" w:cs="Arial"/>
          <w:sz w:val="20"/>
          <w:szCs w:val="20"/>
        </w:rPr>
        <w:t>xxx</w:t>
      </w:r>
      <w:r w:rsidRPr="00997458">
        <w:rPr>
          <w:rFonts w:ascii="Verdana" w:hAnsi="Verdana" w:cs="Arial"/>
          <w:sz w:val="20"/>
          <w:szCs w:val="20"/>
        </w:rPr>
        <w:t xml:space="preserve"> osobně technikovi, vždy před zahájením servisních prací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997458">
        <w:rPr>
          <w:rFonts w:ascii="Verdana" w:hAnsi="Verdana" w:cs="Arial"/>
          <w:sz w:val="20"/>
          <w:szCs w:val="20"/>
        </w:rPr>
        <w:t>o odstranění poruchy nebo provedení prohlídky je sepsán</w:t>
      </w:r>
      <w:r>
        <w:rPr>
          <w:rFonts w:ascii="Verdana" w:hAnsi="Verdana" w:cs="Arial"/>
          <w:sz w:val="20"/>
          <w:szCs w:val="20"/>
        </w:rPr>
        <w:t xml:space="preserve"> protokol o provedených úkonech, který bude podepsán oprávněnými zástupci obou smluvních stran.</w:t>
      </w:r>
    </w:p>
    <w:p w:rsidR="008D7B40" w:rsidRPr="00EE1D3C" w:rsidRDefault="008D7B40" w:rsidP="008D7B4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Pr="00997458">
        <w:rPr>
          <w:rFonts w:ascii="Verdana" w:hAnsi="Verdana" w:cs="Arial"/>
          <w:sz w:val="20"/>
          <w:szCs w:val="20"/>
        </w:rPr>
        <w:t>aždá pololetní servisní prohlídka zahrnující údržbu a seřízení zařízení specifikovaného v odst. 1. této smlouvy potvrzená protokolem a vystavením revizní zprávy je podkladem pro vystavení faktury se splatností 14 dnů, ve výši</w:t>
      </w:r>
      <w:r w:rsidRPr="00997458">
        <w:rPr>
          <w:rFonts w:ascii="Verdana" w:hAnsi="Verdana" w:cs="Arial"/>
          <w:b/>
          <w:sz w:val="20"/>
          <w:szCs w:val="20"/>
        </w:rPr>
        <w:t xml:space="preserve"> 8.400,- Kč bez DPH</w:t>
      </w:r>
      <w:r w:rsidRPr="00997458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(</w:t>
      </w:r>
      <w:r w:rsidRPr="00EE1D3C">
        <w:rPr>
          <w:rFonts w:ascii="Verdana" w:hAnsi="Verdana" w:cs="Arial"/>
          <w:b/>
          <w:sz w:val="20"/>
          <w:szCs w:val="20"/>
        </w:rPr>
        <w:t>4ks</w:t>
      </w:r>
      <w:r w:rsidRPr="00EE1D3C">
        <w:rPr>
          <w:rFonts w:ascii="Verdana" w:hAnsi="Verdana" w:cs="Arial"/>
          <w:sz w:val="20"/>
          <w:szCs w:val="20"/>
        </w:rPr>
        <w:t xml:space="preserve"> automat. </w:t>
      </w:r>
      <w:proofErr w:type="gramStart"/>
      <w:r w:rsidRPr="00EE1D3C">
        <w:rPr>
          <w:rFonts w:ascii="Verdana" w:hAnsi="Verdana" w:cs="Arial"/>
          <w:sz w:val="20"/>
          <w:szCs w:val="20"/>
        </w:rPr>
        <w:t>dveře</w:t>
      </w:r>
      <w:proofErr w:type="gramEnd"/>
      <w:r w:rsidRPr="00EE1D3C">
        <w:rPr>
          <w:rFonts w:ascii="Verdana" w:hAnsi="Verdana" w:cs="Arial"/>
          <w:sz w:val="20"/>
          <w:szCs w:val="20"/>
        </w:rPr>
        <w:t xml:space="preserve"> GEZE EC DRIVE    </w:t>
      </w:r>
      <w:r w:rsidRPr="00EE1D3C">
        <w:rPr>
          <w:rFonts w:ascii="Verdana" w:hAnsi="Verdana" w:cs="Arial"/>
          <w:sz w:val="20"/>
          <w:szCs w:val="20"/>
        </w:rPr>
        <w:tab/>
      </w:r>
      <w:r w:rsidRPr="00EE1D3C">
        <w:rPr>
          <w:rFonts w:ascii="Verdana" w:hAnsi="Verdana" w:cs="Arial"/>
          <w:b/>
          <w:bCs/>
          <w:sz w:val="20"/>
          <w:szCs w:val="20"/>
        </w:rPr>
        <w:t>2.100,- Kč bez DPH/1ks</w:t>
      </w:r>
      <w:r w:rsidRPr="00EE1D3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dveří).</w:t>
      </w: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Ostatní ujednání</w:t>
      </w:r>
    </w:p>
    <w:p w:rsidR="008D7B40" w:rsidRPr="00997458" w:rsidRDefault="008D7B40" w:rsidP="008D7B40">
      <w:pPr>
        <w:pStyle w:val="Odstavecseseznamem"/>
        <w:spacing w:after="0" w:line="240" w:lineRule="auto"/>
        <w:ind w:left="284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</w:t>
      </w:r>
      <w:r w:rsidRPr="00997458">
        <w:rPr>
          <w:rFonts w:ascii="Verdana" w:hAnsi="Verdana" w:cs="Arial"/>
          <w:sz w:val="20"/>
          <w:szCs w:val="20"/>
        </w:rPr>
        <w:t>šechny součástky označené servisem (zapsané v protokole) jako vadné nebo poškozené musí být vyměněny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</w:t>
      </w:r>
      <w:r w:rsidRPr="00997458">
        <w:rPr>
          <w:rFonts w:ascii="Verdana" w:hAnsi="Verdana" w:cs="Arial"/>
          <w:sz w:val="20"/>
          <w:szCs w:val="20"/>
        </w:rPr>
        <w:t> případě, že uživatel nebude souhlasit s výměnou určené součástky a její výměna bude nutná v jiném termínu nebo to povede ke vzniku dalších škod, náklady na všechny vícepráce a součástky uhradí uživatel dle ceníku servisních služeb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997458">
        <w:rPr>
          <w:rFonts w:ascii="Verdana" w:hAnsi="Verdana" w:cs="Arial"/>
          <w:sz w:val="20"/>
          <w:szCs w:val="20"/>
        </w:rPr>
        <w:t>ři opravách automatu v záruční době výrobce nehradí uživatel cenu náhradních dílů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997458">
        <w:rPr>
          <w:rFonts w:ascii="Verdana" w:hAnsi="Verdana" w:cs="Arial"/>
          <w:sz w:val="20"/>
          <w:szCs w:val="20"/>
        </w:rPr>
        <w:t>ři opravách automatu po záruční době hradí uživatel cenu náhradních dílů dle ceníku GEZE + náklady na jejich přepravu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Pr="00997458">
        <w:rPr>
          <w:rFonts w:ascii="Verdana" w:hAnsi="Verdana" w:cs="Arial"/>
          <w:sz w:val="20"/>
          <w:szCs w:val="20"/>
        </w:rPr>
        <w:t>a mechanická poškození vzniklá v důsledku neodborného zacházení, případně úmyslného poškození nenese servis odpovědnost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Závěrečná ujednání</w:t>
      </w:r>
    </w:p>
    <w:p w:rsidR="008D7B40" w:rsidRPr="00997458" w:rsidRDefault="008D7B40" w:rsidP="008D7B40">
      <w:pPr>
        <w:pStyle w:val="Odstavecseseznamem"/>
        <w:spacing w:after="0" w:line="240" w:lineRule="auto"/>
        <w:ind w:left="284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997458">
        <w:rPr>
          <w:rFonts w:ascii="Verdana" w:hAnsi="Verdana"/>
          <w:sz w:val="20"/>
          <w:szCs w:val="20"/>
        </w:rPr>
        <w:t xml:space="preserve">ato smlouva se sjednává smluvními stranami </w:t>
      </w:r>
      <w:r w:rsidRPr="002825D9">
        <w:rPr>
          <w:rFonts w:ascii="Verdana" w:hAnsi="Verdana"/>
          <w:b/>
          <w:sz w:val="20"/>
          <w:szCs w:val="20"/>
        </w:rPr>
        <w:t xml:space="preserve">na dobu určitou do </w:t>
      </w:r>
      <w:proofErr w:type="gramStart"/>
      <w:r w:rsidRPr="002825D9">
        <w:rPr>
          <w:rFonts w:ascii="Verdana" w:hAnsi="Verdana"/>
          <w:b/>
          <w:sz w:val="20"/>
          <w:szCs w:val="20"/>
        </w:rPr>
        <w:t>31.12.2023</w:t>
      </w:r>
      <w:proofErr w:type="gramEnd"/>
      <w:r>
        <w:rPr>
          <w:rFonts w:ascii="Verdana" w:hAnsi="Verdana"/>
          <w:b/>
          <w:sz w:val="20"/>
          <w:szCs w:val="20"/>
        </w:rPr>
        <w:t>.</w:t>
      </w:r>
    </w:p>
    <w:p w:rsidR="008D7B40" w:rsidRPr="00997458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997458">
        <w:rPr>
          <w:rFonts w:ascii="Verdana" w:hAnsi="Verdana"/>
          <w:sz w:val="20"/>
          <w:szCs w:val="20"/>
        </w:rPr>
        <w:t xml:space="preserve">aždá ze smluvních stran má možnost tuto smlouvu vypovědět při zachování 2 měsíční výpovědní lhůty, jež počíná běžet od prvého dne měsíce následujícího po doručení této výpovědi druhé </w:t>
      </w:r>
      <w:r>
        <w:rPr>
          <w:rFonts w:ascii="Verdana" w:hAnsi="Verdana"/>
          <w:sz w:val="20"/>
          <w:szCs w:val="20"/>
        </w:rPr>
        <w:t>smluvní straně.</w:t>
      </w:r>
    </w:p>
    <w:p w:rsidR="008D7B40" w:rsidRPr="00997458" w:rsidRDefault="008D7B40" w:rsidP="008D7B40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Pr="00997458">
        <w:rPr>
          <w:rFonts w:ascii="Verdana" w:hAnsi="Verdana" w:cs="Arial"/>
          <w:sz w:val="20"/>
          <w:szCs w:val="20"/>
        </w:rPr>
        <w:t xml:space="preserve">mlouva </w:t>
      </w:r>
      <w:r>
        <w:rPr>
          <w:rFonts w:ascii="Verdana" w:hAnsi="Verdana" w:cs="Arial"/>
          <w:sz w:val="20"/>
          <w:szCs w:val="20"/>
        </w:rPr>
        <w:t>nabývá platnosti</w:t>
      </w:r>
      <w:r w:rsidRPr="00997458">
        <w:rPr>
          <w:rFonts w:ascii="Verdana" w:hAnsi="Verdana" w:cs="Arial"/>
          <w:sz w:val="20"/>
          <w:szCs w:val="20"/>
        </w:rPr>
        <w:t xml:space="preserve"> dnem podpisu </w:t>
      </w:r>
      <w:r>
        <w:rPr>
          <w:rFonts w:ascii="Verdana" w:hAnsi="Verdana" w:cs="Arial"/>
          <w:sz w:val="20"/>
          <w:szCs w:val="20"/>
        </w:rPr>
        <w:t xml:space="preserve">obou </w:t>
      </w:r>
      <w:r w:rsidRPr="00997458">
        <w:rPr>
          <w:rFonts w:ascii="Verdana" w:hAnsi="Verdana" w:cs="Arial"/>
          <w:sz w:val="20"/>
          <w:szCs w:val="20"/>
        </w:rPr>
        <w:t>smluvních stran</w:t>
      </w:r>
      <w:r>
        <w:rPr>
          <w:rFonts w:ascii="Verdana" w:hAnsi="Verdana" w:cs="Arial"/>
          <w:sz w:val="20"/>
          <w:szCs w:val="20"/>
        </w:rPr>
        <w:t xml:space="preserve"> a účinnosti dnem uveřejnění v registru smluv.</w:t>
      </w:r>
    </w:p>
    <w:p w:rsidR="008D7B40" w:rsidRPr="00997458" w:rsidRDefault="008D7B40" w:rsidP="008D7B40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97458">
        <w:rPr>
          <w:rFonts w:ascii="Verdana" w:hAnsi="Verdana"/>
          <w:sz w:val="20"/>
          <w:szCs w:val="20"/>
        </w:rPr>
        <w:t xml:space="preserve">mluvní strany se dohodly, že </w:t>
      </w:r>
      <w:proofErr w:type="gramStart"/>
      <w:r w:rsidRPr="00997458">
        <w:rPr>
          <w:rFonts w:ascii="Verdana" w:hAnsi="Verdana"/>
          <w:sz w:val="20"/>
          <w:szCs w:val="20"/>
        </w:rPr>
        <w:t>případné  spory</w:t>
      </w:r>
      <w:proofErr w:type="gramEnd"/>
      <w:r w:rsidRPr="00997458">
        <w:rPr>
          <w:rFonts w:ascii="Verdana" w:hAnsi="Verdana"/>
          <w:sz w:val="20"/>
          <w:szCs w:val="20"/>
        </w:rPr>
        <w:t xml:space="preserve"> z této smlouvy</w:t>
      </w:r>
      <w:r>
        <w:rPr>
          <w:rFonts w:ascii="Verdana" w:hAnsi="Verdana"/>
          <w:sz w:val="20"/>
          <w:szCs w:val="20"/>
        </w:rPr>
        <w:t xml:space="preserve"> budou řešeny především dohodou,</w:t>
      </w:r>
      <w:r w:rsidRPr="009974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Pr="00997458">
        <w:rPr>
          <w:rFonts w:ascii="Verdana" w:hAnsi="Verdana"/>
          <w:sz w:val="20"/>
          <w:szCs w:val="20"/>
        </w:rPr>
        <w:t>edojde-li k dohodě, bude spor řešen u mí</w:t>
      </w:r>
      <w:r>
        <w:rPr>
          <w:rFonts w:ascii="Verdana" w:hAnsi="Verdana"/>
          <w:sz w:val="20"/>
          <w:szCs w:val="20"/>
        </w:rPr>
        <w:t>stně a věcně příslušného soudu.</w:t>
      </w:r>
    </w:p>
    <w:p w:rsidR="008D7B40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520104">
        <w:rPr>
          <w:rFonts w:ascii="Verdana" w:hAnsi="Verdana"/>
          <w:sz w:val="20"/>
          <w:szCs w:val="20"/>
        </w:rPr>
        <w:t>ěsto Český Těšín informovalo druhou smluvní stranu, že je povinným subjektem ve smyslu zákona č. 340/2015 Sb., o registru smluv (dále také zákon). Smluvní strany se dohodly, že v případě, kdy tato smlouva podléhá povinnosti uveřejnění v registru smluv dle zákona, bude subjektem, který vloží smlouvu do registru smluv, Město Český Těšín, a to i v případě, kdy druhou smluvní stranou bude r</w:t>
      </w:r>
      <w:r>
        <w:rPr>
          <w:rFonts w:ascii="Verdana" w:hAnsi="Verdana"/>
          <w:sz w:val="20"/>
          <w:szCs w:val="20"/>
        </w:rPr>
        <w:t>ovněž povinný subjekt ze zákona.</w:t>
      </w: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</w:t>
      </w:r>
      <w:r w:rsidRPr="00520104">
        <w:rPr>
          <w:rFonts w:ascii="Verdana" w:hAnsi="Verdana" w:cs="Times New Roman"/>
          <w:sz w:val="20"/>
          <w:szCs w:val="20"/>
        </w:rPr>
        <w:t>sobní údaje uvedené v této smlouvě budou zpracovávány pouze za účelem plnění této smlouvy.</w:t>
      </w:r>
    </w:p>
    <w:p w:rsidR="008D7B40" w:rsidRPr="002825D9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2825D9">
        <w:rPr>
          <w:rFonts w:ascii="Verdana" w:hAnsi="Verdana"/>
          <w:sz w:val="20"/>
          <w:szCs w:val="20"/>
        </w:rPr>
        <w:t>mlouva byla vypracována ve dvou vyhotoveních, majících povahu originálů, když každá ze smluvních stran obdrží jeden originál</w:t>
      </w:r>
      <w:r>
        <w:rPr>
          <w:rFonts w:ascii="Verdana" w:hAnsi="Verdana"/>
          <w:sz w:val="20"/>
          <w:szCs w:val="20"/>
        </w:rPr>
        <w:t>.</w:t>
      </w:r>
    </w:p>
    <w:p w:rsidR="008D7B40" w:rsidRPr="00997458" w:rsidRDefault="008D7B40" w:rsidP="008D7B40">
      <w:pPr>
        <w:spacing w:after="0" w:line="240" w:lineRule="auto"/>
        <w:ind w:left="284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 xml:space="preserve">V Ostravě dne 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V Českém Těšíně dne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.................................................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........................................................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Servis:</w:t>
      </w:r>
      <w:r w:rsidR="00A16BC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16BC6">
        <w:rPr>
          <w:rFonts w:ascii="Verdana" w:hAnsi="Verdana" w:cs="Arial"/>
          <w:sz w:val="20"/>
          <w:szCs w:val="20"/>
        </w:rPr>
        <w:t>xxx</w:t>
      </w:r>
      <w:proofErr w:type="spellEnd"/>
      <w:r w:rsidR="00A16BC6">
        <w:rPr>
          <w:rFonts w:ascii="Verdana" w:hAnsi="Verdana" w:cs="Arial"/>
          <w:sz w:val="20"/>
          <w:szCs w:val="20"/>
        </w:rPr>
        <w:tab/>
      </w:r>
      <w:r w:rsidR="00A16BC6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 xml:space="preserve">Uživatel: </w:t>
      </w:r>
      <w:r>
        <w:rPr>
          <w:rFonts w:ascii="Verdana" w:hAnsi="Verdana"/>
          <w:sz w:val="20"/>
          <w:szCs w:val="20"/>
        </w:rPr>
        <w:t>Karel Kula</w:t>
      </w: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ab/>
      </w:r>
      <w:r w:rsidR="00C41B06">
        <w:rPr>
          <w:rFonts w:ascii="Verdana" w:hAnsi="Verdana"/>
          <w:sz w:val="20"/>
          <w:szCs w:val="20"/>
        </w:rPr>
        <w:t xml:space="preserve"> </w:t>
      </w:r>
      <w:r w:rsidR="00C41B06">
        <w:rPr>
          <w:rFonts w:ascii="Verdana" w:hAnsi="Verdana"/>
          <w:sz w:val="20"/>
          <w:szCs w:val="20"/>
        </w:rPr>
        <w:tab/>
      </w:r>
      <w:r w:rsidR="00C41B06">
        <w:rPr>
          <w:rFonts w:ascii="Verdana" w:hAnsi="Verdana"/>
          <w:sz w:val="20"/>
          <w:szCs w:val="20"/>
        </w:rPr>
        <w:tab/>
        <w:t xml:space="preserve"> </w:t>
      </w:r>
      <w:r w:rsidR="00C41B06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starosta města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B7432B" w:rsidRDefault="00B7432B"/>
    <w:sectPr w:rsidR="00B7432B" w:rsidSect="006C72E6">
      <w:footerReference w:type="default" r:id="rId7"/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97" w:rsidRDefault="00EB2F97" w:rsidP="008D7B40">
      <w:pPr>
        <w:spacing w:after="0" w:line="240" w:lineRule="auto"/>
      </w:pPr>
      <w:r>
        <w:separator/>
      </w:r>
    </w:p>
  </w:endnote>
  <w:endnote w:type="continuationSeparator" w:id="0">
    <w:p w:rsidR="00EB2F97" w:rsidRDefault="00EB2F97" w:rsidP="008D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712466"/>
      <w:docPartObj>
        <w:docPartGallery w:val="Page Numbers (Bottom of Page)"/>
        <w:docPartUnique/>
      </w:docPartObj>
    </w:sdtPr>
    <w:sdtEndPr/>
    <w:sdtContent>
      <w:p w:rsidR="008D7B40" w:rsidRDefault="008D7B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D2">
          <w:rPr>
            <w:noProof/>
          </w:rPr>
          <w:t>2</w:t>
        </w:r>
        <w:r>
          <w:fldChar w:fldCharType="end"/>
        </w:r>
      </w:p>
    </w:sdtContent>
  </w:sdt>
  <w:p w:rsidR="008D7B40" w:rsidRDefault="008D7B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97" w:rsidRDefault="00EB2F97" w:rsidP="008D7B40">
      <w:pPr>
        <w:spacing w:after="0" w:line="240" w:lineRule="auto"/>
      </w:pPr>
      <w:r>
        <w:separator/>
      </w:r>
    </w:p>
  </w:footnote>
  <w:footnote w:type="continuationSeparator" w:id="0">
    <w:p w:rsidR="00EB2F97" w:rsidRDefault="00EB2F97" w:rsidP="008D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003"/>
    <w:multiLevelType w:val="hybridMultilevel"/>
    <w:tmpl w:val="9F3A0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4722"/>
    <w:multiLevelType w:val="hybridMultilevel"/>
    <w:tmpl w:val="86D4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35E2"/>
    <w:multiLevelType w:val="hybridMultilevel"/>
    <w:tmpl w:val="0FB85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7459"/>
    <w:multiLevelType w:val="hybridMultilevel"/>
    <w:tmpl w:val="69A42E3C"/>
    <w:lvl w:ilvl="0" w:tplc="3A565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3B60"/>
    <w:multiLevelType w:val="hybridMultilevel"/>
    <w:tmpl w:val="76BA2A06"/>
    <w:lvl w:ilvl="0" w:tplc="EE889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81E91"/>
    <w:multiLevelType w:val="hybridMultilevel"/>
    <w:tmpl w:val="E15E5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DE"/>
    <w:rsid w:val="00110594"/>
    <w:rsid w:val="002E36DE"/>
    <w:rsid w:val="003507D2"/>
    <w:rsid w:val="006C72E6"/>
    <w:rsid w:val="00757C9E"/>
    <w:rsid w:val="008D7B40"/>
    <w:rsid w:val="00A16BC6"/>
    <w:rsid w:val="00B7432B"/>
    <w:rsid w:val="00C41B06"/>
    <w:rsid w:val="00EA4E8F"/>
    <w:rsid w:val="00E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9CC5-8F69-4166-A3C6-FFAC38D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B4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D7B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7B40"/>
    <w:rPr>
      <w:color w:val="0563C1" w:themeColor="hyperlink"/>
      <w:u w:val="single"/>
    </w:rPr>
  </w:style>
  <w:style w:type="paragraph" w:customStyle="1" w:styleId="Default">
    <w:name w:val="Default"/>
    <w:rsid w:val="008D7B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B4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B4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6</cp:revision>
  <dcterms:created xsi:type="dcterms:W3CDTF">2023-03-29T12:34:00Z</dcterms:created>
  <dcterms:modified xsi:type="dcterms:W3CDTF">2023-04-03T13:13:00Z</dcterms:modified>
</cp:coreProperties>
</file>