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4BFA" w14:textId="77777777" w:rsidR="00C56C6E" w:rsidRDefault="00C56C6E">
      <w:pPr>
        <w:pStyle w:val="Zkladntext"/>
        <w:rPr>
          <w:rFonts w:ascii="Times New Roman"/>
        </w:rPr>
      </w:pPr>
    </w:p>
    <w:p w14:paraId="65786DDD" w14:textId="77777777" w:rsidR="00C56C6E" w:rsidRDefault="00C56C6E">
      <w:pPr>
        <w:pStyle w:val="Zkladntext"/>
        <w:spacing w:before="7"/>
        <w:rPr>
          <w:rFonts w:ascii="Times New Roman"/>
        </w:rPr>
      </w:pPr>
    </w:p>
    <w:p w14:paraId="581BB264" w14:textId="77777777" w:rsidR="00C56C6E" w:rsidRDefault="00537222">
      <w:pPr>
        <w:pStyle w:val="Nzev"/>
        <w:spacing w:before="89"/>
        <w:ind w:right="2118"/>
      </w:pPr>
      <w:r>
        <w:t>Smlouva</w:t>
      </w:r>
      <w:r>
        <w:rPr>
          <w:spacing w:val="-16"/>
        </w:rPr>
        <w:t xml:space="preserve"> </w:t>
      </w:r>
      <w:r>
        <w:t>o</w:t>
      </w:r>
      <w:r>
        <w:rPr>
          <w:spacing w:val="-14"/>
        </w:rPr>
        <w:t xml:space="preserve"> </w:t>
      </w:r>
      <w:r>
        <w:t>prodloužení</w:t>
      </w:r>
      <w:r>
        <w:rPr>
          <w:spacing w:val="-14"/>
        </w:rPr>
        <w:t xml:space="preserve"> </w:t>
      </w:r>
      <w:proofErr w:type="spellStart"/>
      <w:r>
        <w:t>maintenance</w:t>
      </w:r>
      <w:proofErr w:type="spellEnd"/>
      <w:r>
        <w:rPr>
          <w:spacing w:val="-15"/>
        </w:rPr>
        <w:t xml:space="preserve"> </w:t>
      </w:r>
      <w:r>
        <w:rPr>
          <w:spacing w:val="-5"/>
        </w:rPr>
        <w:t>pro</w:t>
      </w:r>
    </w:p>
    <w:p w14:paraId="399790E0" w14:textId="6EE0806B" w:rsidR="00C56C6E" w:rsidRDefault="00537222">
      <w:pPr>
        <w:pStyle w:val="Nzev"/>
      </w:pPr>
      <w:r>
        <w:t>licence</w:t>
      </w:r>
      <w:r>
        <w:rPr>
          <w:spacing w:val="-5"/>
        </w:rPr>
        <w:t xml:space="preserve"> </w:t>
      </w:r>
      <w:proofErr w:type="spellStart"/>
      <w:r>
        <w:t>Citrix</w:t>
      </w:r>
      <w:proofErr w:type="spellEnd"/>
      <w:r>
        <w:rPr>
          <w:spacing w:val="-4"/>
        </w:rPr>
        <w:t xml:space="preserve"> </w:t>
      </w:r>
      <w:r>
        <w:t>na</w:t>
      </w:r>
      <w:r>
        <w:rPr>
          <w:spacing w:val="-5"/>
        </w:rPr>
        <w:t xml:space="preserve"> </w:t>
      </w:r>
      <w:r>
        <w:t>roky</w:t>
      </w:r>
      <w:r>
        <w:rPr>
          <w:spacing w:val="-6"/>
        </w:rPr>
        <w:t xml:space="preserve"> </w:t>
      </w:r>
      <w:r>
        <w:t>202</w:t>
      </w:r>
      <w:r w:rsidR="0003722A">
        <w:t>3</w:t>
      </w:r>
      <w:r>
        <w:rPr>
          <w:spacing w:val="-4"/>
        </w:rPr>
        <w:t xml:space="preserve"> </w:t>
      </w:r>
      <w:r>
        <w:t>-</w:t>
      </w:r>
      <w:r>
        <w:rPr>
          <w:spacing w:val="-7"/>
        </w:rPr>
        <w:t xml:space="preserve"> </w:t>
      </w:r>
      <w:r>
        <w:rPr>
          <w:spacing w:val="-4"/>
        </w:rPr>
        <w:t>2024</w:t>
      </w:r>
    </w:p>
    <w:p w14:paraId="069DC675" w14:textId="77777777" w:rsidR="00C56C6E" w:rsidRDefault="00C56C6E">
      <w:pPr>
        <w:pStyle w:val="Zkladntext"/>
        <w:spacing w:before="11"/>
        <w:rPr>
          <w:b/>
          <w:sz w:val="42"/>
        </w:rPr>
      </w:pPr>
    </w:p>
    <w:p w14:paraId="6DD32B40" w14:textId="77777777" w:rsidR="00C56C6E" w:rsidRDefault="00537222">
      <w:pPr>
        <w:pStyle w:val="Zkladntext"/>
        <w:ind w:left="1696" w:right="2032"/>
        <w:jc w:val="center"/>
      </w:pPr>
      <w:r>
        <w:t>Smluvní</w:t>
      </w:r>
      <w:r>
        <w:rPr>
          <w:spacing w:val="-14"/>
        </w:rPr>
        <w:t xml:space="preserve"> </w:t>
      </w:r>
      <w:r>
        <w:rPr>
          <w:spacing w:val="-2"/>
        </w:rPr>
        <w:t>strany</w:t>
      </w:r>
    </w:p>
    <w:p w14:paraId="592F31A8" w14:textId="77777777" w:rsidR="00C56C6E" w:rsidRDefault="00C56C6E">
      <w:pPr>
        <w:pStyle w:val="Zkladntext"/>
        <w:spacing w:before="8"/>
        <w:rPr>
          <w:sz w:val="26"/>
        </w:rPr>
      </w:pPr>
    </w:p>
    <w:p w14:paraId="0290DA2B" w14:textId="77777777" w:rsidR="00C56C6E" w:rsidRDefault="00537222">
      <w:pPr>
        <w:pStyle w:val="Nadpis1"/>
        <w:ind w:left="122" w:firstLine="0"/>
      </w:pPr>
      <w:proofErr w:type="spellStart"/>
      <w:r>
        <w:t>Solutia</w:t>
      </w:r>
      <w:proofErr w:type="spellEnd"/>
      <w:r>
        <w:t>,</w:t>
      </w:r>
      <w:r>
        <w:rPr>
          <w:spacing w:val="-10"/>
        </w:rPr>
        <w:t xml:space="preserve"> </w:t>
      </w:r>
      <w:r>
        <w:rPr>
          <w:spacing w:val="-2"/>
        </w:rPr>
        <w:t>s.r.o.</w:t>
      </w:r>
    </w:p>
    <w:p w14:paraId="0A0E58D3" w14:textId="77777777" w:rsidR="00C56C6E" w:rsidRDefault="00537222">
      <w:pPr>
        <w:pStyle w:val="Zkladntext"/>
        <w:spacing w:before="85"/>
        <w:ind w:left="122"/>
      </w:pPr>
      <w:r>
        <w:t>se</w:t>
      </w:r>
      <w:r>
        <w:rPr>
          <w:spacing w:val="-8"/>
        </w:rPr>
        <w:t xml:space="preserve"> </w:t>
      </w:r>
      <w:r>
        <w:t>sídlem:</w:t>
      </w:r>
      <w:r>
        <w:rPr>
          <w:spacing w:val="-3"/>
        </w:rPr>
        <w:t xml:space="preserve"> </w:t>
      </w:r>
      <w:r>
        <w:t>Petrohradská</w:t>
      </w:r>
      <w:r>
        <w:rPr>
          <w:spacing w:val="-8"/>
        </w:rPr>
        <w:t xml:space="preserve"> </w:t>
      </w:r>
      <w:r>
        <w:t>390/46,</w:t>
      </w:r>
      <w:r>
        <w:rPr>
          <w:spacing w:val="-6"/>
        </w:rPr>
        <w:t xml:space="preserve"> </w:t>
      </w:r>
      <w:r>
        <w:t>Praha</w:t>
      </w:r>
      <w:r>
        <w:rPr>
          <w:spacing w:val="-8"/>
        </w:rPr>
        <w:t xml:space="preserve"> </w:t>
      </w:r>
      <w:r>
        <w:t>10,</w:t>
      </w:r>
      <w:r>
        <w:rPr>
          <w:spacing w:val="-8"/>
        </w:rPr>
        <w:t xml:space="preserve"> </w:t>
      </w:r>
      <w:r>
        <w:t>101</w:t>
      </w:r>
      <w:r>
        <w:rPr>
          <w:spacing w:val="-7"/>
        </w:rPr>
        <w:t xml:space="preserve"> </w:t>
      </w:r>
      <w:r>
        <w:rPr>
          <w:spacing w:val="-5"/>
        </w:rPr>
        <w:t>00,</w:t>
      </w:r>
    </w:p>
    <w:p w14:paraId="637248C8" w14:textId="0DB9D20E" w:rsidR="00C56C6E" w:rsidRDefault="00537222">
      <w:pPr>
        <w:pStyle w:val="Zkladntext"/>
        <w:spacing w:before="84" w:line="331" w:lineRule="auto"/>
        <w:ind w:left="122" w:right="1233"/>
      </w:pPr>
      <w:r>
        <w:t>zapsaná</w:t>
      </w:r>
      <w:r>
        <w:rPr>
          <w:spacing w:val="-5"/>
        </w:rPr>
        <w:t xml:space="preserve"> </w:t>
      </w:r>
      <w:r>
        <w:t>v</w:t>
      </w:r>
      <w:r>
        <w:rPr>
          <w:spacing w:val="-4"/>
        </w:rPr>
        <w:t xml:space="preserve"> </w:t>
      </w:r>
      <w:r>
        <w:t>obchodním</w:t>
      </w:r>
      <w:r>
        <w:rPr>
          <w:spacing w:val="-3"/>
        </w:rPr>
        <w:t xml:space="preserve"> </w:t>
      </w:r>
      <w:r>
        <w:t>rejstříku</w:t>
      </w:r>
      <w:r>
        <w:rPr>
          <w:spacing w:val="-5"/>
        </w:rPr>
        <w:t xml:space="preserve"> </w:t>
      </w:r>
      <w:r>
        <w:t>Městského</w:t>
      </w:r>
      <w:r>
        <w:rPr>
          <w:spacing w:val="-5"/>
        </w:rPr>
        <w:t xml:space="preserve"> </w:t>
      </w:r>
      <w:r>
        <w:t>soudu</w:t>
      </w:r>
      <w:r>
        <w:rPr>
          <w:spacing w:val="-5"/>
        </w:rPr>
        <w:t xml:space="preserve"> </w:t>
      </w:r>
      <w:r>
        <w:t>v Praze,</w:t>
      </w:r>
      <w:r>
        <w:rPr>
          <w:spacing w:val="-5"/>
        </w:rPr>
        <w:t xml:space="preserve"> </w:t>
      </w:r>
      <w:r>
        <w:t>oddíl</w:t>
      </w:r>
      <w:r>
        <w:rPr>
          <w:spacing w:val="-4"/>
        </w:rPr>
        <w:t xml:space="preserve"> </w:t>
      </w:r>
      <w:r>
        <w:t>C,</w:t>
      </w:r>
      <w:r>
        <w:rPr>
          <w:spacing w:val="-5"/>
        </w:rPr>
        <w:t xml:space="preserve"> </w:t>
      </w:r>
      <w:r>
        <w:t>číslo</w:t>
      </w:r>
      <w:r>
        <w:rPr>
          <w:spacing w:val="-3"/>
        </w:rPr>
        <w:t xml:space="preserve"> </w:t>
      </w:r>
      <w:r>
        <w:t>vložky</w:t>
      </w:r>
      <w:r>
        <w:rPr>
          <w:spacing w:val="-2"/>
        </w:rPr>
        <w:t xml:space="preserve"> </w:t>
      </w:r>
      <w:r>
        <w:t xml:space="preserve">98364 zastoupena: </w:t>
      </w:r>
      <w:r w:rsidR="00C65C28" w:rsidRPr="00C65C28">
        <w:t>Martinem Milým, jednatelem</w:t>
      </w:r>
    </w:p>
    <w:p w14:paraId="325EFEFC" w14:textId="77777777" w:rsidR="00C56C6E" w:rsidRDefault="00537222">
      <w:pPr>
        <w:pStyle w:val="Zkladntext"/>
        <w:spacing w:line="196" w:lineRule="exact"/>
        <w:ind w:left="122"/>
      </w:pPr>
      <w:r>
        <w:t>IČO:</w:t>
      </w:r>
      <w:r>
        <w:rPr>
          <w:spacing w:val="-6"/>
        </w:rPr>
        <w:t xml:space="preserve"> </w:t>
      </w:r>
      <w:r>
        <w:rPr>
          <w:spacing w:val="-2"/>
        </w:rPr>
        <w:t>27127982</w:t>
      </w:r>
    </w:p>
    <w:p w14:paraId="0168C80B" w14:textId="77777777" w:rsidR="00C56C6E" w:rsidRDefault="00537222">
      <w:pPr>
        <w:pStyle w:val="Zkladntext"/>
        <w:spacing w:before="66"/>
        <w:ind w:left="122"/>
      </w:pPr>
      <w:r>
        <w:t>DIČ:</w:t>
      </w:r>
      <w:r>
        <w:rPr>
          <w:spacing w:val="-7"/>
        </w:rPr>
        <w:t xml:space="preserve"> </w:t>
      </w:r>
      <w:r>
        <w:rPr>
          <w:spacing w:val="-2"/>
        </w:rPr>
        <w:t>CZ27127982</w:t>
      </w:r>
    </w:p>
    <w:p w14:paraId="2BCEEDD8" w14:textId="43EBBFA6" w:rsidR="00C56C6E" w:rsidRDefault="00537222">
      <w:pPr>
        <w:pStyle w:val="Zkladntext"/>
        <w:spacing w:before="74" w:line="304" w:lineRule="auto"/>
        <w:ind w:left="122" w:right="5936"/>
      </w:pPr>
      <w:r>
        <w:t>Bank.</w:t>
      </w:r>
      <w:r>
        <w:rPr>
          <w:spacing w:val="-13"/>
        </w:rPr>
        <w:t xml:space="preserve"> </w:t>
      </w:r>
      <w:r>
        <w:t>spojení:</w:t>
      </w:r>
      <w:r>
        <w:rPr>
          <w:spacing w:val="-10"/>
        </w:rPr>
        <w:t xml:space="preserve"> </w:t>
      </w:r>
      <w:proofErr w:type="spellStart"/>
      <w:r w:rsidR="00EE1A3F">
        <w:t>xxx</w:t>
      </w:r>
      <w:proofErr w:type="spellEnd"/>
      <w:r w:rsidR="00EE1A3F">
        <w:br/>
      </w:r>
      <w:r>
        <w:t xml:space="preserve"> (dále jen „</w:t>
      </w:r>
      <w:r>
        <w:rPr>
          <w:b/>
        </w:rPr>
        <w:t>Poskytovatel</w:t>
      </w:r>
      <w:r>
        <w:t>“)</w:t>
      </w:r>
    </w:p>
    <w:p w14:paraId="3C873284" w14:textId="77777777" w:rsidR="00C56C6E" w:rsidRDefault="00C56C6E">
      <w:pPr>
        <w:pStyle w:val="Zkladntext"/>
        <w:spacing w:before="1"/>
        <w:rPr>
          <w:sz w:val="23"/>
        </w:rPr>
      </w:pPr>
    </w:p>
    <w:p w14:paraId="29A9B607" w14:textId="77777777" w:rsidR="00C56C6E" w:rsidRDefault="00537222">
      <w:pPr>
        <w:pStyle w:val="Zkladntext"/>
        <w:ind w:left="122"/>
      </w:pPr>
      <w:r>
        <w:rPr>
          <w:w w:val="99"/>
        </w:rPr>
        <w:t>a</w:t>
      </w:r>
    </w:p>
    <w:p w14:paraId="6EB8F206" w14:textId="77777777" w:rsidR="00C56C6E" w:rsidRDefault="00C56C6E">
      <w:pPr>
        <w:pStyle w:val="Zkladntext"/>
        <w:spacing w:before="8"/>
        <w:rPr>
          <w:sz w:val="29"/>
        </w:rPr>
      </w:pPr>
    </w:p>
    <w:p w14:paraId="4829B4F5" w14:textId="77777777" w:rsidR="00C56C6E" w:rsidRDefault="00537222">
      <w:pPr>
        <w:pStyle w:val="Nadpis1"/>
        <w:ind w:left="122" w:firstLine="0"/>
        <w:jc w:val="both"/>
      </w:pPr>
      <w:r>
        <w:t>Centrum</w:t>
      </w:r>
      <w:r>
        <w:rPr>
          <w:spacing w:val="-10"/>
        </w:rPr>
        <w:t xml:space="preserve"> </w:t>
      </w:r>
      <w:r>
        <w:t>pro</w:t>
      </w:r>
      <w:r>
        <w:rPr>
          <w:spacing w:val="-8"/>
        </w:rPr>
        <w:t xml:space="preserve"> </w:t>
      </w:r>
      <w:r>
        <w:t>regionální</w:t>
      </w:r>
      <w:r>
        <w:rPr>
          <w:spacing w:val="-8"/>
        </w:rPr>
        <w:t xml:space="preserve"> </w:t>
      </w:r>
      <w:r>
        <w:t>rozvoj</w:t>
      </w:r>
      <w:r>
        <w:rPr>
          <w:spacing w:val="-10"/>
        </w:rPr>
        <w:t xml:space="preserve"> </w:t>
      </w:r>
      <w:r>
        <w:t>České</w:t>
      </w:r>
      <w:r>
        <w:rPr>
          <w:spacing w:val="-10"/>
        </w:rPr>
        <w:t xml:space="preserve"> </w:t>
      </w:r>
      <w:r>
        <w:rPr>
          <w:spacing w:val="-2"/>
        </w:rPr>
        <w:t>republiky</w:t>
      </w:r>
    </w:p>
    <w:p w14:paraId="031000B0" w14:textId="77777777" w:rsidR="00C56C6E" w:rsidRDefault="00537222">
      <w:pPr>
        <w:pStyle w:val="Zkladntext"/>
        <w:spacing w:before="70" w:line="276" w:lineRule="auto"/>
        <w:ind w:left="131" w:right="4570" w:hanging="10"/>
        <w:jc w:val="both"/>
      </w:pPr>
      <w:r>
        <w:t>se sídlem: U Nákladového nádraží 3144/4, 130 00 Praha 3 zastoupeno:</w:t>
      </w:r>
      <w:r>
        <w:rPr>
          <w:spacing w:val="-9"/>
        </w:rPr>
        <w:t xml:space="preserve"> </w:t>
      </w:r>
      <w:r>
        <w:t>Ing.</w:t>
      </w:r>
      <w:r>
        <w:rPr>
          <w:spacing w:val="-9"/>
        </w:rPr>
        <w:t xml:space="preserve"> </w:t>
      </w:r>
      <w:r>
        <w:t>Zdeňkem</w:t>
      </w:r>
      <w:r>
        <w:rPr>
          <w:spacing w:val="-7"/>
        </w:rPr>
        <w:t xml:space="preserve"> </w:t>
      </w:r>
      <w:r>
        <w:t>Vašákem,</w:t>
      </w:r>
      <w:r>
        <w:rPr>
          <w:spacing w:val="-9"/>
        </w:rPr>
        <w:t xml:space="preserve"> </w:t>
      </w:r>
      <w:r>
        <w:t>generálním</w:t>
      </w:r>
      <w:r>
        <w:rPr>
          <w:spacing w:val="-9"/>
        </w:rPr>
        <w:t xml:space="preserve"> </w:t>
      </w:r>
      <w:r>
        <w:t>ředitelem IČO: 04095316</w:t>
      </w:r>
    </w:p>
    <w:p w14:paraId="17F6FFB6" w14:textId="77777777" w:rsidR="00C56C6E" w:rsidRDefault="00537222">
      <w:pPr>
        <w:pStyle w:val="Zkladntext"/>
        <w:spacing w:before="37"/>
        <w:ind w:left="122"/>
        <w:jc w:val="both"/>
      </w:pPr>
      <w:r>
        <w:t>DIČ:</w:t>
      </w:r>
      <w:r>
        <w:rPr>
          <w:spacing w:val="-8"/>
        </w:rPr>
        <w:t xml:space="preserve"> </w:t>
      </w:r>
      <w:r>
        <w:t>není</w:t>
      </w:r>
      <w:r>
        <w:rPr>
          <w:spacing w:val="-5"/>
        </w:rPr>
        <w:t xml:space="preserve"> </w:t>
      </w:r>
      <w:r>
        <w:t>plátce</w:t>
      </w:r>
      <w:r>
        <w:rPr>
          <w:spacing w:val="-8"/>
        </w:rPr>
        <w:t xml:space="preserve"> </w:t>
      </w:r>
      <w:r>
        <w:rPr>
          <w:spacing w:val="-5"/>
        </w:rPr>
        <w:t>DPH</w:t>
      </w:r>
    </w:p>
    <w:p w14:paraId="79BC9D31" w14:textId="7D3504A2" w:rsidR="00C56C6E" w:rsidRDefault="00537222">
      <w:pPr>
        <w:pStyle w:val="Zkladntext"/>
        <w:spacing w:before="70" w:line="324" w:lineRule="auto"/>
        <w:ind w:left="122" w:right="6360"/>
      </w:pPr>
      <w:r>
        <w:t>Bank.</w:t>
      </w:r>
      <w:r>
        <w:rPr>
          <w:spacing w:val="-10"/>
        </w:rPr>
        <w:t xml:space="preserve"> </w:t>
      </w:r>
      <w:r>
        <w:t>spojení:</w:t>
      </w:r>
      <w:r>
        <w:rPr>
          <w:spacing w:val="-8"/>
        </w:rPr>
        <w:t xml:space="preserve"> </w:t>
      </w:r>
      <w:proofErr w:type="spellStart"/>
      <w:r w:rsidR="00EE1A3F">
        <w:t>xxx</w:t>
      </w:r>
      <w:proofErr w:type="spellEnd"/>
      <w:r w:rsidR="00EE1A3F">
        <w:br/>
      </w:r>
      <w:r>
        <w:t xml:space="preserve"> (dále jen „</w:t>
      </w:r>
      <w:r>
        <w:rPr>
          <w:b/>
        </w:rPr>
        <w:t>Odběratel</w:t>
      </w:r>
      <w:r>
        <w:t>“)</w:t>
      </w:r>
    </w:p>
    <w:p w14:paraId="53E75ADC" w14:textId="77777777" w:rsidR="00C56C6E" w:rsidRDefault="00C56C6E">
      <w:pPr>
        <w:pStyle w:val="Zkladntext"/>
        <w:rPr>
          <w:sz w:val="22"/>
        </w:rPr>
      </w:pPr>
    </w:p>
    <w:p w14:paraId="6D957FB6" w14:textId="77777777" w:rsidR="00C56C6E" w:rsidRDefault="00C56C6E">
      <w:pPr>
        <w:pStyle w:val="Zkladntext"/>
        <w:spacing w:before="5"/>
        <w:rPr>
          <w:sz w:val="24"/>
        </w:rPr>
      </w:pPr>
    </w:p>
    <w:p w14:paraId="1B51687F" w14:textId="36EA9F09" w:rsidR="00C56C6E" w:rsidRDefault="00537222">
      <w:pPr>
        <w:pStyle w:val="Zkladntext"/>
        <w:spacing w:line="266" w:lineRule="auto"/>
        <w:ind w:left="146" w:right="732" w:hanging="10"/>
        <w:jc w:val="both"/>
      </w:pPr>
      <w:r>
        <w:t>v souladu s výsledkem zadávacího řízení na veřejnou zakázku s názvem „</w:t>
      </w:r>
      <w:proofErr w:type="spellStart"/>
      <w:r>
        <w:t>Maintenance</w:t>
      </w:r>
      <w:proofErr w:type="spellEnd"/>
      <w:r>
        <w:t xml:space="preserve"> pro licence CITRIX na roky 2022-2024“ (dále jen „</w:t>
      </w:r>
      <w:r>
        <w:rPr>
          <w:b/>
        </w:rPr>
        <w:t>zadávací řízení</w:t>
      </w:r>
      <w:r w:rsidRPr="00EE1A3F">
        <w:t xml:space="preserve">“) </w:t>
      </w:r>
      <w:r w:rsidR="00F83BA2" w:rsidRPr="00EE1A3F">
        <w:t>a</w:t>
      </w:r>
      <w:r w:rsidR="000D1438" w:rsidRPr="00EE1A3F">
        <w:t xml:space="preserve"> na základě </w:t>
      </w:r>
      <w:r w:rsidR="00AD5976" w:rsidRPr="00EE1A3F">
        <w:t xml:space="preserve">něho uzavřené </w:t>
      </w:r>
      <w:r w:rsidR="00161509" w:rsidRPr="00EE1A3F">
        <w:t xml:space="preserve">smlouvy o prodloužení </w:t>
      </w:r>
      <w:proofErr w:type="spellStart"/>
      <w:r w:rsidR="00161509" w:rsidRPr="00EE1A3F">
        <w:t>maintenance</w:t>
      </w:r>
      <w:proofErr w:type="spellEnd"/>
      <w:r w:rsidR="00161509" w:rsidRPr="00EE1A3F">
        <w:t xml:space="preserve"> pro licence </w:t>
      </w:r>
      <w:proofErr w:type="spellStart"/>
      <w:r w:rsidR="00161509" w:rsidRPr="00EE1A3F">
        <w:t>Citrix</w:t>
      </w:r>
      <w:proofErr w:type="spellEnd"/>
      <w:r w:rsidR="00161509" w:rsidRPr="00EE1A3F">
        <w:t xml:space="preserve"> na roky 2022 - 2024</w:t>
      </w:r>
      <w:r w:rsidR="00F83BA2" w:rsidRPr="00EE1A3F">
        <w:t xml:space="preserve"> </w:t>
      </w:r>
      <w:r w:rsidR="00AD5976" w:rsidRPr="00EE1A3F">
        <w:t>ze dne 10. 11.</w:t>
      </w:r>
      <w:r w:rsidR="0031174D" w:rsidRPr="00EE1A3F">
        <w:t xml:space="preserve"> </w:t>
      </w:r>
      <w:r w:rsidR="00911B86" w:rsidRPr="00EE1A3F">
        <w:t>2021 a v souvislosti s</w:t>
      </w:r>
      <w:r w:rsidR="0031174D" w:rsidRPr="00EE1A3F">
        <w:t xml:space="preserve"> uzavřením </w:t>
      </w:r>
      <w:r w:rsidR="00F83BA2" w:rsidRPr="00EE1A3F">
        <w:t xml:space="preserve">dohody o vypořádání bezdůvodného obohacení ze dne </w:t>
      </w:r>
      <w:r w:rsidR="00017E4B" w:rsidRPr="00EE1A3F">
        <w:t>31</w:t>
      </w:r>
      <w:r w:rsidR="00F83BA2" w:rsidRPr="00EE1A3F">
        <w:t xml:space="preserve">. </w:t>
      </w:r>
      <w:r w:rsidR="0003722A" w:rsidRPr="00EE1A3F">
        <w:t>3. 2023,</w:t>
      </w:r>
      <w:r w:rsidR="00F83BA2" w:rsidRPr="00EE1A3F">
        <w:t xml:space="preserve"> </w:t>
      </w:r>
      <w:r w:rsidRPr="00EE1A3F">
        <w:t>a</w:t>
      </w:r>
      <w:r w:rsidRPr="00017E4B">
        <w:t xml:space="preserve"> s úmyslem</w:t>
      </w:r>
      <w:r>
        <w:t xml:space="preserve"> být touto smlouvou vázány, uzavírají</w:t>
      </w:r>
      <w:r>
        <w:rPr>
          <w:spacing w:val="-3"/>
        </w:rPr>
        <w:t xml:space="preserve"> </w:t>
      </w:r>
      <w:r>
        <w:t>tyto</w:t>
      </w:r>
      <w:r>
        <w:rPr>
          <w:spacing w:val="-3"/>
        </w:rPr>
        <w:t xml:space="preserve"> </w:t>
      </w:r>
      <w:r>
        <w:t>smluvní</w:t>
      </w:r>
      <w:r>
        <w:rPr>
          <w:spacing w:val="-4"/>
        </w:rPr>
        <w:t xml:space="preserve"> </w:t>
      </w:r>
      <w:r>
        <w:t>strany</w:t>
      </w:r>
      <w:r>
        <w:rPr>
          <w:spacing w:val="-3"/>
        </w:rPr>
        <w:t xml:space="preserve"> </w:t>
      </w:r>
      <w:r>
        <w:t>v</w:t>
      </w:r>
      <w:r>
        <w:rPr>
          <w:spacing w:val="-3"/>
        </w:rPr>
        <w:t xml:space="preserve"> </w:t>
      </w:r>
      <w:r>
        <w:t>souladu</w:t>
      </w:r>
      <w:r>
        <w:rPr>
          <w:spacing w:val="-3"/>
        </w:rPr>
        <w:t xml:space="preserve"> </w:t>
      </w:r>
      <w:r>
        <w:t>s</w:t>
      </w:r>
      <w:r>
        <w:rPr>
          <w:spacing w:val="-3"/>
        </w:rPr>
        <w:t xml:space="preserve"> </w:t>
      </w:r>
      <w:r>
        <w:t>ustanovením</w:t>
      </w:r>
      <w:r>
        <w:rPr>
          <w:spacing w:val="-2"/>
        </w:rPr>
        <w:t xml:space="preserve"> </w:t>
      </w:r>
      <w:r>
        <w:t>§</w:t>
      </w:r>
      <w:r>
        <w:rPr>
          <w:spacing w:val="-3"/>
        </w:rPr>
        <w:t xml:space="preserve"> </w:t>
      </w:r>
      <w:r>
        <w:t>1746</w:t>
      </w:r>
      <w:r>
        <w:rPr>
          <w:spacing w:val="-3"/>
        </w:rPr>
        <w:t xml:space="preserve"> </w:t>
      </w:r>
      <w:r>
        <w:t>odst.</w:t>
      </w:r>
      <w:r>
        <w:rPr>
          <w:spacing w:val="-2"/>
        </w:rPr>
        <w:t xml:space="preserve"> </w:t>
      </w:r>
      <w:r>
        <w:t>2</w:t>
      </w:r>
      <w:r>
        <w:rPr>
          <w:spacing w:val="-3"/>
        </w:rPr>
        <w:t xml:space="preserve"> </w:t>
      </w:r>
      <w:r>
        <w:t>zákona</w:t>
      </w:r>
      <w:r>
        <w:rPr>
          <w:spacing w:val="-3"/>
        </w:rPr>
        <w:t xml:space="preserve"> </w:t>
      </w:r>
      <w:r>
        <w:t>č.</w:t>
      </w:r>
      <w:r>
        <w:rPr>
          <w:spacing w:val="-2"/>
        </w:rPr>
        <w:t xml:space="preserve"> </w:t>
      </w:r>
      <w:r>
        <w:t>89/2012</w:t>
      </w:r>
      <w:r>
        <w:rPr>
          <w:spacing w:val="-3"/>
        </w:rPr>
        <w:t xml:space="preserve"> </w:t>
      </w:r>
      <w:r>
        <w:t>Sb.,</w:t>
      </w:r>
      <w:r>
        <w:rPr>
          <w:spacing w:val="-3"/>
        </w:rPr>
        <w:t xml:space="preserve"> </w:t>
      </w:r>
      <w:r>
        <w:t>občanský zákoník,</w:t>
      </w:r>
      <w:r>
        <w:rPr>
          <w:spacing w:val="-13"/>
        </w:rPr>
        <w:t xml:space="preserve"> </w:t>
      </w:r>
      <w:r>
        <w:t>v</w:t>
      </w:r>
      <w:r>
        <w:rPr>
          <w:spacing w:val="-11"/>
        </w:rPr>
        <w:t xml:space="preserve"> </w:t>
      </w:r>
      <w:r>
        <w:t>platném</w:t>
      </w:r>
      <w:r>
        <w:rPr>
          <w:spacing w:val="-13"/>
        </w:rPr>
        <w:t xml:space="preserve"> </w:t>
      </w:r>
      <w:r>
        <w:t>znění,</w:t>
      </w:r>
      <w:r>
        <w:rPr>
          <w:spacing w:val="-11"/>
        </w:rPr>
        <w:t xml:space="preserve"> </w:t>
      </w:r>
      <w:r>
        <w:t>níže</w:t>
      </w:r>
      <w:r>
        <w:rPr>
          <w:spacing w:val="-13"/>
        </w:rPr>
        <w:t xml:space="preserve"> </w:t>
      </w:r>
      <w:r>
        <w:t>uvedeného</w:t>
      </w:r>
      <w:r>
        <w:rPr>
          <w:spacing w:val="-13"/>
        </w:rPr>
        <w:t xml:space="preserve"> </w:t>
      </w:r>
      <w:r>
        <w:t>dne,</w:t>
      </w:r>
      <w:r>
        <w:rPr>
          <w:spacing w:val="-11"/>
        </w:rPr>
        <w:t xml:space="preserve"> </w:t>
      </w:r>
      <w:r>
        <w:t>měsíce</w:t>
      </w:r>
      <w:r>
        <w:rPr>
          <w:spacing w:val="-9"/>
        </w:rPr>
        <w:t xml:space="preserve"> </w:t>
      </w:r>
      <w:r>
        <w:t>a</w:t>
      </w:r>
      <w:r>
        <w:rPr>
          <w:spacing w:val="-13"/>
        </w:rPr>
        <w:t xml:space="preserve"> </w:t>
      </w:r>
      <w:r>
        <w:t>roku</w:t>
      </w:r>
      <w:r>
        <w:rPr>
          <w:spacing w:val="-13"/>
        </w:rPr>
        <w:t xml:space="preserve"> </w:t>
      </w:r>
      <w:r>
        <w:t>tuto</w:t>
      </w:r>
      <w:r>
        <w:rPr>
          <w:spacing w:val="-11"/>
        </w:rPr>
        <w:t xml:space="preserve"> </w:t>
      </w:r>
      <w:r>
        <w:t>Smlouvu</w:t>
      </w:r>
      <w:r>
        <w:rPr>
          <w:spacing w:val="-13"/>
        </w:rPr>
        <w:t xml:space="preserve"> </w:t>
      </w:r>
      <w:r>
        <w:t>o</w:t>
      </w:r>
      <w:r>
        <w:rPr>
          <w:spacing w:val="-11"/>
        </w:rPr>
        <w:t xml:space="preserve"> </w:t>
      </w:r>
      <w:r>
        <w:t>prodloužení</w:t>
      </w:r>
      <w:r>
        <w:rPr>
          <w:spacing w:val="-11"/>
        </w:rPr>
        <w:t xml:space="preserve"> </w:t>
      </w:r>
      <w:proofErr w:type="spellStart"/>
      <w:r>
        <w:t>maintenance</w:t>
      </w:r>
      <w:proofErr w:type="spellEnd"/>
      <w:r>
        <w:t xml:space="preserve"> pro licence </w:t>
      </w:r>
      <w:proofErr w:type="spellStart"/>
      <w:r>
        <w:t>Citrix</w:t>
      </w:r>
      <w:proofErr w:type="spellEnd"/>
      <w:r>
        <w:t xml:space="preserve"> na roky 202</w:t>
      </w:r>
      <w:r w:rsidR="0003722A">
        <w:t>3</w:t>
      </w:r>
      <w:r>
        <w:t xml:space="preserve"> - 2024 (dále jen „</w:t>
      </w:r>
      <w:r>
        <w:rPr>
          <w:b/>
        </w:rPr>
        <w:t>Smlouva</w:t>
      </w:r>
      <w:r>
        <w:t>“):</w:t>
      </w:r>
    </w:p>
    <w:p w14:paraId="1D22A1E3" w14:textId="77777777" w:rsidR="00C56C6E" w:rsidRDefault="00C56C6E">
      <w:pPr>
        <w:pStyle w:val="Zkladntext"/>
        <w:spacing w:before="5"/>
        <w:rPr>
          <w:sz w:val="23"/>
        </w:rPr>
      </w:pPr>
    </w:p>
    <w:p w14:paraId="54A93B75" w14:textId="77777777" w:rsidR="00C56C6E" w:rsidRDefault="00537222">
      <w:pPr>
        <w:pStyle w:val="Nadpis1"/>
        <w:numPr>
          <w:ilvl w:val="0"/>
          <w:numId w:val="1"/>
        </w:numPr>
        <w:tabs>
          <w:tab w:val="left" w:pos="3948"/>
        </w:tabs>
        <w:jc w:val="left"/>
      </w:pPr>
      <w:r>
        <w:t>Předmět</w:t>
      </w:r>
      <w:r>
        <w:rPr>
          <w:spacing w:val="-11"/>
        </w:rPr>
        <w:t xml:space="preserve"> </w:t>
      </w:r>
      <w:r>
        <w:rPr>
          <w:spacing w:val="-2"/>
        </w:rPr>
        <w:t>smlouvy</w:t>
      </w:r>
    </w:p>
    <w:p w14:paraId="7B5AE7F8" w14:textId="501D21D9" w:rsidR="00C56C6E" w:rsidRDefault="00537222">
      <w:pPr>
        <w:pStyle w:val="Odstavecseseznamem"/>
        <w:numPr>
          <w:ilvl w:val="1"/>
          <w:numId w:val="10"/>
        </w:numPr>
        <w:tabs>
          <w:tab w:val="left" w:pos="554"/>
        </w:tabs>
        <w:spacing w:before="154" w:line="266" w:lineRule="auto"/>
        <w:ind w:right="723" w:hanging="10"/>
        <w:jc w:val="both"/>
        <w:rPr>
          <w:sz w:val="20"/>
        </w:rPr>
      </w:pPr>
      <w:r>
        <w:rPr>
          <w:sz w:val="20"/>
        </w:rPr>
        <w:t xml:space="preserve">Předmětem této Smlouvy je prodloužení </w:t>
      </w:r>
      <w:proofErr w:type="spellStart"/>
      <w:r>
        <w:rPr>
          <w:sz w:val="20"/>
        </w:rPr>
        <w:t>maintenance</w:t>
      </w:r>
      <w:proofErr w:type="spellEnd"/>
      <w:r>
        <w:rPr>
          <w:sz w:val="20"/>
        </w:rPr>
        <w:t xml:space="preserve"> pro 375 licencí SW </w:t>
      </w:r>
      <w:proofErr w:type="spellStart"/>
      <w:r>
        <w:rPr>
          <w:sz w:val="20"/>
        </w:rPr>
        <w:t>Citrix</w:t>
      </w:r>
      <w:proofErr w:type="spellEnd"/>
      <w:r>
        <w:rPr>
          <w:sz w:val="20"/>
        </w:rPr>
        <w:t xml:space="preserve"> </w:t>
      </w:r>
      <w:proofErr w:type="spellStart"/>
      <w:r>
        <w:rPr>
          <w:sz w:val="20"/>
        </w:rPr>
        <w:t>Virtual</w:t>
      </w:r>
      <w:proofErr w:type="spellEnd"/>
      <w:r>
        <w:rPr>
          <w:sz w:val="20"/>
        </w:rPr>
        <w:t xml:space="preserve"> </w:t>
      </w:r>
      <w:proofErr w:type="spellStart"/>
      <w:r>
        <w:rPr>
          <w:sz w:val="20"/>
        </w:rPr>
        <w:t>Apps</w:t>
      </w:r>
      <w:proofErr w:type="spellEnd"/>
      <w:r>
        <w:rPr>
          <w:sz w:val="20"/>
        </w:rPr>
        <w:t xml:space="preserve"> </w:t>
      </w:r>
      <w:proofErr w:type="spellStart"/>
      <w:r>
        <w:rPr>
          <w:sz w:val="20"/>
        </w:rPr>
        <w:t>Advanced</w:t>
      </w:r>
      <w:proofErr w:type="spellEnd"/>
      <w:r>
        <w:rPr>
          <w:sz w:val="20"/>
        </w:rPr>
        <w:t xml:space="preserve"> </w:t>
      </w:r>
      <w:proofErr w:type="spellStart"/>
      <w:r>
        <w:rPr>
          <w:sz w:val="20"/>
        </w:rPr>
        <w:t>Edition</w:t>
      </w:r>
      <w:proofErr w:type="spellEnd"/>
      <w:r>
        <w:rPr>
          <w:sz w:val="20"/>
        </w:rPr>
        <w:t xml:space="preserve">, tak jak je tato </w:t>
      </w:r>
      <w:proofErr w:type="spellStart"/>
      <w:r>
        <w:rPr>
          <w:sz w:val="20"/>
        </w:rPr>
        <w:t>maintenance</w:t>
      </w:r>
      <w:proofErr w:type="spellEnd"/>
      <w:r>
        <w:rPr>
          <w:sz w:val="20"/>
        </w:rPr>
        <w:t xml:space="preserve"> podrobně specifikována níže v čl. 1.2. této Smlouvy, na</w:t>
      </w:r>
      <w:r w:rsidR="0093354D">
        <w:rPr>
          <w:sz w:val="20"/>
        </w:rPr>
        <w:t xml:space="preserve"> období </w:t>
      </w:r>
      <w:r>
        <w:rPr>
          <w:sz w:val="20"/>
        </w:rPr>
        <w:t xml:space="preserve">od 1. </w:t>
      </w:r>
      <w:r w:rsidR="0093354D">
        <w:rPr>
          <w:sz w:val="20"/>
        </w:rPr>
        <w:t>4</w:t>
      </w:r>
      <w:r>
        <w:rPr>
          <w:sz w:val="20"/>
        </w:rPr>
        <w:t>. 202</w:t>
      </w:r>
      <w:r w:rsidR="0093354D">
        <w:rPr>
          <w:sz w:val="20"/>
        </w:rPr>
        <w:t>3</w:t>
      </w:r>
      <w:r>
        <w:rPr>
          <w:sz w:val="20"/>
        </w:rPr>
        <w:t xml:space="preserve"> do 31. 12. 2024.</w:t>
      </w:r>
    </w:p>
    <w:p w14:paraId="69820795" w14:textId="77777777" w:rsidR="00C56C6E" w:rsidRDefault="00C56C6E">
      <w:pPr>
        <w:pStyle w:val="Zkladntext"/>
        <w:spacing w:before="4"/>
        <w:rPr>
          <w:sz w:val="22"/>
        </w:rPr>
      </w:pPr>
    </w:p>
    <w:p w14:paraId="3C69CDF3" w14:textId="77777777" w:rsidR="00C56C6E" w:rsidRDefault="00537222">
      <w:pPr>
        <w:pStyle w:val="Odstavecseseznamem"/>
        <w:numPr>
          <w:ilvl w:val="1"/>
          <w:numId w:val="10"/>
        </w:numPr>
        <w:tabs>
          <w:tab w:val="left" w:pos="540"/>
        </w:tabs>
        <w:spacing w:line="266" w:lineRule="auto"/>
        <w:ind w:right="733" w:hanging="10"/>
        <w:jc w:val="both"/>
        <w:rPr>
          <w:sz w:val="20"/>
        </w:rPr>
      </w:pPr>
      <w:r>
        <w:rPr>
          <w:sz w:val="20"/>
        </w:rPr>
        <w:t xml:space="preserve">Podrobný technický popis parametrů poskytované </w:t>
      </w:r>
      <w:proofErr w:type="spellStart"/>
      <w:r>
        <w:rPr>
          <w:sz w:val="20"/>
        </w:rPr>
        <w:t>maintenance</w:t>
      </w:r>
      <w:proofErr w:type="spellEnd"/>
      <w:r>
        <w:rPr>
          <w:sz w:val="20"/>
        </w:rPr>
        <w:t>, která je plně kompatibilní s již Odběratelem</w:t>
      </w:r>
      <w:r>
        <w:rPr>
          <w:spacing w:val="-12"/>
          <w:sz w:val="20"/>
        </w:rPr>
        <w:t xml:space="preserve"> </w:t>
      </w:r>
      <w:r>
        <w:rPr>
          <w:sz w:val="20"/>
        </w:rPr>
        <w:t>používanými</w:t>
      </w:r>
      <w:r>
        <w:rPr>
          <w:spacing w:val="-11"/>
          <w:sz w:val="20"/>
        </w:rPr>
        <w:t xml:space="preserve"> </w:t>
      </w:r>
      <w:r>
        <w:rPr>
          <w:sz w:val="20"/>
        </w:rPr>
        <w:t>licencemi,</w:t>
      </w:r>
      <w:r>
        <w:rPr>
          <w:spacing w:val="-12"/>
          <w:sz w:val="20"/>
        </w:rPr>
        <w:t xml:space="preserve"> </w:t>
      </w:r>
      <w:r>
        <w:rPr>
          <w:sz w:val="20"/>
        </w:rPr>
        <w:t>k</w:t>
      </w:r>
      <w:r>
        <w:rPr>
          <w:spacing w:val="-11"/>
          <w:sz w:val="20"/>
        </w:rPr>
        <w:t xml:space="preserve"> </w:t>
      </w:r>
      <w:r>
        <w:rPr>
          <w:sz w:val="20"/>
        </w:rPr>
        <w:t>nimž</w:t>
      </w:r>
      <w:r>
        <w:rPr>
          <w:spacing w:val="-11"/>
          <w:sz w:val="20"/>
        </w:rPr>
        <w:t xml:space="preserve"> </w:t>
      </w:r>
      <w:r>
        <w:rPr>
          <w:sz w:val="20"/>
        </w:rPr>
        <w:t>se</w:t>
      </w:r>
      <w:r>
        <w:rPr>
          <w:spacing w:val="-13"/>
          <w:sz w:val="20"/>
        </w:rPr>
        <w:t xml:space="preserve"> </w:t>
      </w:r>
      <w:proofErr w:type="spellStart"/>
      <w:r>
        <w:rPr>
          <w:sz w:val="20"/>
        </w:rPr>
        <w:t>maintenance</w:t>
      </w:r>
      <w:proofErr w:type="spellEnd"/>
      <w:r>
        <w:rPr>
          <w:spacing w:val="-13"/>
          <w:sz w:val="20"/>
        </w:rPr>
        <w:t xml:space="preserve"> </w:t>
      </w:r>
      <w:r>
        <w:rPr>
          <w:sz w:val="20"/>
        </w:rPr>
        <w:t>pořizuje,</w:t>
      </w:r>
      <w:r>
        <w:rPr>
          <w:spacing w:val="-13"/>
          <w:sz w:val="20"/>
        </w:rPr>
        <w:t xml:space="preserve"> </w:t>
      </w:r>
      <w:r>
        <w:rPr>
          <w:sz w:val="20"/>
        </w:rPr>
        <w:t>je</w:t>
      </w:r>
      <w:r>
        <w:rPr>
          <w:spacing w:val="-13"/>
          <w:sz w:val="20"/>
        </w:rPr>
        <w:t xml:space="preserve"> </w:t>
      </w:r>
      <w:r>
        <w:rPr>
          <w:sz w:val="20"/>
        </w:rPr>
        <w:t>uveden</w:t>
      </w:r>
      <w:r>
        <w:rPr>
          <w:spacing w:val="-13"/>
          <w:sz w:val="20"/>
        </w:rPr>
        <w:t xml:space="preserve"> </w:t>
      </w:r>
      <w:r>
        <w:rPr>
          <w:sz w:val="20"/>
        </w:rPr>
        <w:t>v</w:t>
      </w:r>
      <w:r>
        <w:rPr>
          <w:spacing w:val="-11"/>
          <w:sz w:val="20"/>
        </w:rPr>
        <w:t xml:space="preserve"> </w:t>
      </w:r>
      <w:r>
        <w:rPr>
          <w:sz w:val="20"/>
        </w:rPr>
        <w:t>následující</w:t>
      </w:r>
      <w:r>
        <w:rPr>
          <w:spacing w:val="-12"/>
          <w:sz w:val="20"/>
        </w:rPr>
        <w:t xml:space="preserve"> </w:t>
      </w:r>
      <w:r>
        <w:rPr>
          <w:sz w:val="20"/>
        </w:rPr>
        <w:t xml:space="preserve">technické </w:t>
      </w:r>
      <w:r>
        <w:rPr>
          <w:spacing w:val="-2"/>
          <w:sz w:val="20"/>
        </w:rPr>
        <w:t>specifikaci:</w:t>
      </w:r>
    </w:p>
    <w:p w14:paraId="420EAF8E" w14:textId="6841B352" w:rsidR="00C56C6E" w:rsidRDefault="00F671BE">
      <w:pPr>
        <w:pStyle w:val="Zkladntext"/>
      </w:pPr>
      <w:r>
        <w:rPr>
          <w:noProof/>
        </w:rPr>
        <mc:AlternateContent>
          <mc:Choice Requires="wpg">
            <w:drawing>
              <wp:anchor distT="0" distB="0" distL="0" distR="0" simplePos="0" relativeHeight="487587840" behindDoc="1" locked="0" layoutInCell="1" allowOverlap="1" wp14:anchorId="5B37F5A0" wp14:editId="22606CFC">
                <wp:simplePos x="0" y="0"/>
                <wp:positionH relativeFrom="page">
                  <wp:posOffset>899160</wp:posOffset>
                </wp:positionH>
                <wp:positionV relativeFrom="paragraph">
                  <wp:posOffset>161925</wp:posOffset>
                </wp:positionV>
                <wp:extent cx="6117590" cy="711835"/>
                <wp:effectExtent l="0" t="0" r="0" b="0"/>
                <wp:wrapTopAndBottom/>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711835"/>
                          <a:chOff x="1416" y="255"/>
                          <a:chExt cx="9634" cy="1121"/>
                        </a:xfrm>
                      </wpg:grpSpPr>
                      <wps:wsp>
                        <wps:cNvPr id="13" name="docshape4"/>
                        <wps:cNvSpPr txBox="1">
                          <a:spLocks noChangeArrowheads="1"/>
                        </wps:cNvSpPr>
                        <wps:spPr bwMode="auto">
                          <a:xfrm>
                            <a:off x="1430" y="770"/>
                            <a:ext cx="9605" cy="591"/>
                          </a:xfrm>
                          <a:prstGeom prst="rect">
                            <a:avLst/>
                          </a:prstGeom>
                          <a:noFill/>
                          <a:ln w="182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C245EC" w14:textId="784684B4" w:rsidR="00C56C6E" w:rsidRDefault="00537222">
                              <w:pPr>
                                <w:spacing w:before="62"/>
                                <w:ind w:left="57"/>
                                <w:rPr>
                                  <w:sz w:val="20"/>
                                </w:rPr>
                              </w:pPr>
                              <w:r>
                                <w:rPr>
                                  <w:sz w:val="20"/>
                                </w:rPr>
                                <w:t>Service</w:t>
                              </w:r>
                              <w:r>
                                <w:rPr>
                                  <w:spacing w:val="-6"/>
                                  <w:sz w:val="20"/>
                                </w:rPr>
                                <w:t xml:space="preserve"> </w:t>
                              </w:r>
                              <w:r>
                                <w:rPr>
                                  <w:sz w:val="20"/>
                                </w:rPr>
                                <w:t>Level:</w:t>
                              </w:r>
                              <w:r>
                                <w:rPr>
                                  <w:spacing w:val="-4"/>
                                  <w:sz w:val="20"/>
                                </w:rPr>
                                <w:t xml:space="preserve"> </w:t>
                              </w:r>
                              <w:proofErr w:type="spellStart"/>
                              <w:r>
                                <w:rPr>
                                  <w:sz w:val="20"/>
                                </w:rPr>
                                <w:t>Select</w:t>
                              </w:r>
                              <w:proofErr w:type="spellEnd"/>
                              <w:r>
                                <w:rPr>
                                  <w:spacing w:val="71"/>
                                  <w:w w:val="150"/>
                                  <w:sz w:val="20"/>
                                </w:rPr>
                                <w:t xml:space="preserve"> </w:t>
                              </w:r>
                              <w:r>
                                <w:rPr>
                                  <w:sz w:val="20"/>
                                </w:rPr>
                                <w:t>▪</w:t>
                              </w:r>
                              <w:r>
                                <w:rPr>
                                  <w:spacing w:val="69"/>
                                  <w:w w:val="150"/>
                                  <w:sz w:val="20"/>
                                </w:rPr>
                                <w:t xml:space="preserve"> </w:t>
                              </w:r>
                              <w:r>
                                <w:rPr>
                                  <w:sz w:val="20"/>
                                </w:rPr>
                                <w:t>Trvání</w:t>
                              </w:r>
                              <w:r>
                                <w:rPr>
                                  <w:spacing w:val="-5"/>
                                  <w:sz w:val="20"/>
                                </w:rPr>
                                <w:t xml:space="preserve"> </w:t>
                              </w:r>
                              <w:proofErr w:type="spellStart"/>
                              <w:r>
                                <w:rPr>
                                  <w:sz w:val="20"/>
                                </w:rPr>
                                <w:t>maintenance</w:t>
                              </w:r>
                              <w:proofErr w:type="spellEnd"/>
                              <w:r>
                                <w:rPr>
                                  <w:sz w:val="20"/>
                                </w:rPr>
                                <w:t>:</w:t>
                              </w:r>
                              <w:r>
                                <w:rPr>
                                  <w:spacing w:val="-6"/>
                                  <w:sz w:val="20"/>
                                </w:rPr>
                                <w:t xml:space="preserve"> </w:t>
                              </w:r>
                            </w:p>
                            <w:p w14:paraId="5B017A79" w14:textId="55B2A7A8" w:rsidR="00C56C6E" w:rsidRDefault="00537222">
                              <w:pPr>
                                <w:spacing w:before="19"/>
                                <w:ind w:left="57"/>
                                <w:rPr>
                                  <w:sz w:val="20"/>
                                </w:rPr>
                              </w:pPr>
                              <w:r>
                                <w:rPr>
                                  <w:sz w:val="20"/>
                                </w:rPr>
                                <w:t>(1.</w:t>
                              </w:r>
                              <w:r>
                                <w:rPr>
                                  <w:spacing w:val="-5"/>
                                  <w:sz w:val="20"/>
                                </w:rPr>
                                <w:t xml:space="preserve"> </w:t>
                              </w:r>
                              <w:r w:rsidR="0093354D">
                                <w:rPr>
                                  <w:spacing w:val="-5"/>
                                  <w:sz w:val="20"/>
                                </w:rPr>
                                <w:t>4</w:t>
                              </w:r>
                              <w:r>
                                <w:rPr>
                                  <w:sz w:val="20"/>
                                </w:rPr>
                                <w:t>.</w:t>
                              </w:r>
                              <w:r>
                                <w:rPr>
                                  <w:spacing w:val="-4"/>
                                  <w:sz w:val="20"/>
                                </w:rPr>
                                <w:t xml:space="preserve"> </w:t>
                              </w:r>
                              <w:r>
                                <w:rPr>
                                  <w:sz w:val="20"/>
                                </w:rPr>
                                <w:t>202</w:t>
                              </w:r>
                              <w:r w:rsidR="0093354D">
                                <w:rPr>
                                  <w:sz w:val="20"/>
                                </w:rPr>
                                <w:t>3</w:t>
                              </w:r>
                              <w:r>
                                <w:rPr>
                                  <w:sz w:val="20"/>
                                </w:rPr>
                                <w:t xml:space="preserve"> –</w:t>
                              </w:r>
                              <w:r>
                                <w:rPr>
                                  <w:spacing w:val="-3"/>
                                  <w:sz w:val="20"/>
                                </w:rPr>
                                <w:t xml:space="preserve"> </w:t>
                              </w:r>
                              <w:r>
                                <w:rPr>
                                  <w:sz w:val="20"/>
                                </w:rPr>
                                <w:t>31.</w:t>
                              </w:r>
                              <w:r>
                                <w:rPr>
                                  <w:spacing w:val="-4"/>
                                  <w:sz w:val="20"/>
                                </w:rPr>
                                <w:t xml:space="preserve"> </w:t>
                              </w:r>
                              <w:r>
                                <w:rPr>
                                  <w:sz w:val="20"/>
                                </w:rPr>
                                <w:t>12.</w:t>
                              </w:r>
                              <w:r>
                                <w:rPr>
                                  <w:spacing w:val="-5"/>
                                  <w:sz w:val="20"/>
                                </w:rPr>
                                <w:t xml:space="preserve"> </w:t>
                              </w:r>
                              <w:r>
                                <w:rPr>
                                  <w:spacing w:val="-4"/>
                                  <w:sz w:val="20"/>
                                </w:rPr>
                                <w:t>2024)</w:t>
                              </w:r>
                            </w:p>
                          </w:txbxContent>
                        </wps:txbx>
                        <wps:bodyPr rot="0" vert="horz" wrap="square" lIns="0" tIns="0" rIns="0" bIns="0" anchor="t" anchorCtr="0" upright="1">
                          <a:noAutofit/>
                        </wps:bodyPr>
                      </wps:wsp>
                      <wps:wsp>
                        <wps:cNvPr id="14" name="docshape5"/>
                        <wps:cNvSpPr txBox="1">
                          <a:spLocks noChangeArrowheads="1"/>
                        </wps:cNvSpPr>
                        <wps:spPr bwMode="auto">
                          <a:xfrm>
                            <a:off x="1430" y="269"/>
                            <a:ext cx="9605" cy="502"/>
                          </a:xfrm>
                          <a:prstGeom prst="rect">
                            <a:avLst/>
                          </a:prstGeom>
                          <a:noFill/>
                          <a:ln w="182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4A6A59" w14:textId="77777777" w:rsidR="00C56C6E" w:rsidRDefault="00C56C6E">
                              <w:pPr>
                                <w:spacing w:before="4"/>
                                <w:rPr>
                                  <w:sz w:val="19"/>
                                </w:rPr>
                              </w:pPr>
                            </w:p>
                            <w:p w14:paraId="55DE8F67" w14:textId="77777777" w:rsidR="00C56C6E" w:rsidRDefault="00537222">
                              <w:pPr>
                                <w:ind w:left="57"/>
                                <w:rPr>
                                  <w:b/>
                                  <w:sz w:val="20"/>
                                </w:rPr>
                              </w:pPr>
                              <w:r>
                                <w:rPr>
                                  <w:b/>
                                  <w:sz w:val="20"/>
                                </w:rPr>
                                <w:t>Popis</w:t>
                              </w:r>
                              <w:r>
                                <w:rPr>
                                  <w:b/>
                                  <w:spacing w:val="-11"/>
                                  <w:sz w:val="20"/>
                                </w:rPr>
                                <w:t xml:space="preserve"> </w:t>
                              </w:r>
                              <w:r>
                                <w:rPr>
                                  <w:b/>
                                  <w:sz w:val="20"/>
                                </w:rPr>
                                <w:t>nabízeného</w:t>
                              </w:r>
                              <w:r>
                                <w:rPr>
                                  <w:b/>
                                  <w:spacing w:val="-9"/>
                                  <w:sz w:val="20"/>
                                </w:rPr>
                                <w:t xml:space="preserve"> </w:t>
                              </w:r>
                              <w:r>
                                <w:rPr>
                                  <w:b/>
                                  <w:sz w:val="20"/>
                                </w:rPr>
                                <w:t>plnění</w:t>
                              </w:r>
                              <w:r>
                                <w:rPr>
                                  <w:b/>
                                  <w:spacing w:val="-9"/>
                                  <w:sz w:val="20"/>
                                </w:rPr>
                                <w:t xml:space="preserve"> </w:t>
                              </w:r>
                              <w:r>
                                <w:rPr>
                                  <w:b/>
                                  <w:spacing w:val="-1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7F5A0" id="Skupina 12" o:spid="_x0000_s1026" style="position:absolute;margin-left:70.8pt;margin-top:12.75pt;width:481.7pt;height:56.05pt;z-index:-15728640;mso-wrap-distance-left:0;mso-wrap-distance-right:0;mso-position-horizontal-relative:page" coordorigin="1416,255" coordsize="963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">
                <v:shapetype id="_x0000_t202" coordsize="21600,21600" o:spt="202" path="m,l,21600r21600,l21600,xe">
                  <v:stroke joinstyle="miter"/>
                  <v:path gradientshapeok="t" o:connecttype="rect"/>
                </v:shapetype>
                <v:shape id="docshape4" o:spid="_x0000_s1027" type="#_x0000_t202" style="position:absolute;left:1430;top:770;width:960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" filled="f" strokeweight=".50808mm">
                  <v:textbox inset="0,0,0,0">
                    <w:txbxContent>
                      <w:p w14:paraId="7FC245EC" w14:textId="784684B4" w:rsidR="00C56C6E" w:rsidRDefault="00537222">
                        <w:pPr>
                          <w:spacing w:before="62"/>
                          <w:ind w:left="57"/>
                          <w:rPr>
                            <w:sz w:val="20"/>
                          </w:rPr>
                        </w:pPr>
                        <w:r>
                          <w:rPr>
                            <w:sz w:val="20"/>
                          </w:rPr>
                          <w:t>Service</w:t>
                        </w:r>
                        <w:r>
                          <w:rPr>
                            <w:spacing w:val="-6"/>
                            <w:sz w:val="20"/>
                          </w:rPr>
                          <w:t xml:space="preserve"> </w:t>
                        </w:r>
                        <w:r>
                          <w:rPr>
                            <w:sz w:val="20"/>
                          </w:rPr>
                          <w:t>Level:</w:t>
                        </w:r>
                        <w:r>
                          <w:rPr>
                            <w:spacing w:val="-4"/>
                            <w:sz w:val="20"/>
                          </w:rPr>
                          <w:t xml:space="preserve"> </w:t>
                        </w:r>
                        <w:proofErr w:type="spellStart"/>
                        <w:r>
                          <w:rPr>
                            <w:sz w:val="20"/>
                          </w:rPr>
                          <w:t>Select</w:t>
                        </w:r>
                        <w:proofErr w:type="spellEnd"/>
                        <w:r>
                          <w:rPr>
                            <w:spacing w:val="71"/>
                            <w:w w:val="150"/>
                            <w:sz w:val="20"/>
                          </w:rPr>
                          <w:t xml:space="preserve"> </w:t>
                        </w:r>
                        <w:r>
                          <w:rPr>
                            <w:sz w:val="20"/>
                          </w:rPr>
                          <w:t>▪</w:t>
                        </w:r>
                        <w:r>
                          <w:rPr>
                            <w:spacing w:val="69"/>
                            <w:w w:val="150"/>
                            <w:sz w:val="20"/>
                          </w:rPr>
                          <w:t xml:space="preserve"> </w:t>
                        </w:r>
                        <w:r>
                          <w:rPr>
                            <w:sz w:val="20"/>
                          </w:rPr>
                          <w:t>Trvání</w:t>
                        </w:r>
                        <w:r>
                          <w:rPr>
                            <w:spacing w:val="-5"/>
                            <w:sz w:val="20"/>
                          </w:rPr>
                          <w:t xml:space="preserve"> </w:t>
                        </w:r>
                        <w:proofErr w:type="spellStart"/>
                        <w:r>
                          <w:rPr>
                            <w:sz w:val="20"/>
                          </w:rPr>
                          <w:t>maintenance</w:t>
                        </w:r>
                        <w:proofErr w:type="spellEnd"/>
                        <w:r>
                          <w:rPr>
                            <w:sz w:val="20"/>
                          </w:rPr>
                          <w:t>:</w:t>
                        </w:r>
                        <w:r>
                          <w:rPr>
                            <w:spacing w:val="-6"/>
                            <w:sz w:val="20"/>
                          </w:rPr>
                          <w:t xml:space="preserve"> </w:t>
                        </w:r>
                      </w:p>
                      <w:p w14:paraId="5B017A79" w14:textId="55B2A7A8" w:rsidR="00C56C6E" w:rsidRDefault="00537222">
                        <w:pPr>
                          <w:spacing w:before="19"/>
                          <w:ind w:left="57"/>
                          <w:rPr>
                            <w:sz w:val="20"/>
                          </w:rPr>
                        </w:pPr>
                        <w:r>
                          <w:rPr>
                            <w:sz w:val="20"/>
                          </w:rPr>
                          <w:t>(1.</w:t>
                        </w:r>
                        <w:r>
                          <w:rPr>
                            <w:spacing w:val="-5"/>
                            <w:sz w:val="20"/>
                          </w:rPr>
                          <w:t xml:space="preserve"> </w:t>
                        </w:r>
                        <w:r w:rsidR="0093354D">
                          <w:rPr>
                            <w:spacing w:val="-5"/>
                            <w:sz w:val="20"/>
                          </w:rPr>
                          <w:t>4</w:t>
                        </w:r>
                        <w:r>
                          <w:rPr>
                            <w:sz w:val="20"/>
                          </w:rPr>
                          <w:t>.</w:t>
                        </w:r>
                        <w:r>
                          <w:rPr>
                            <w:spacing w:val="-4"/>
                            <w:sz w:val="20"/>
                          </w:rPr>
                          <w:t xml:space="preserve"> </w:t>
                        </w:r>
                        <w:r>
                          <w:rPr>
                            <w:sz w:val="20"/>
                          </w:rPr>
                          <w:t>202</w:t>
                        </w:r>
                        <w:r w:rsidR="0093354D">
                          <w:rPr>
                            <w:sz w:val="20"/>
                          </w:rPr>
                          <w:t>3</w:t>
                        </w:r>
                        <w:r>
                          <w:rPr>
                            <w:sz w:val="20"/>
                          </w:rPr>
                          <w:t xml:space="preserve"> –</w:t>
                        </w:r>
                        <w:r>
                          <w:rPr>
                            <w:spacing w:val="-3"/>
                            <w:sz w:val="20"/>
                          </w:rPr>
                          <w:t xml:space="preserve"> </w:t>
                        </w:r>
                        <w:r>
                          <w:rPr>
                            <w:sz w:val="20"/>
                          </w:rPr>
                          <w:t>31.</w:t>
                        </w:r>
                        <w:r>
                          <w:rPr>
                            <w:spacing w:val="-4"/>
                            <w:sz w:val="20"/>
                          </w:rPr>
                          <w:t xml:space="preserve"> </w:t>
                        </w:r>
                        <w:r>
                          <w:rPr>
                            <w:sz w:val="20"/>
                          </w:rPr>
                          <w:t>12.</w:t>
                        </w:r>
                        <w:r>
                          <w:rPr>
                            <w:spacing w:val="-5"/>
                            <w:sz w:val="20"/>
                          </w:rPr>
                          <w:t xml:space="preserve"> </w:t>
                        </w:r>
                        <w:r>
                          <w:rPr>
                            <w:spacing w:val="-4"/>
                            <w:sz w:val="20"/>
                          </w:rPr>
                          <w:t>2024)</w:t>
                        </w:r>
                      </w:p>
                    </w:txbxContent>
                  </v:textbox>
                </v:shape>
                <v:shape id="docshape5" o:spid="_x0000_s1028" type="#_x0000_t202" style="position:absolute;left:1430;top:269;width:960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" filled="f" strokeweight=".50808mm">
                  <v:textbox inset="0,0,0,0">
                    <w:txbxContent>
                      <w:p w14:paraId="244A6A59" w14:textId="77777777" w:rsidR="00C56C6E" w:rsidRDefault="00C56C6E">
                        <w:pPr>
                          <w:spacing w:before="4"/>
                          <w:rPr>
                            <w:sz w:val="19"/>
                          </w:rPr>
                        </w:pPr>
                      </w:p>
                      <w:p w14:paraId="55DE8F67" w14:textId="77777777" w:rsidR="00C56C6E" w:rsidRDefault="00537222">
                        <w:pPr>
                          <w:ind w:left="57"/>
                          <w:rPr>
                            <w:b/>
                            <w:sz w:val="20"/>
                          </w:rPr>
                        </w:pPr>
                        <w:r>
                          <w:rPr>
                            <w:b/>
                            <w:sz w:val="20"/>
                          </w:rPr>
                          <w:t>Popis</w:t>
                        </w:r>
                        <w:r>
                          <w:rPr>
                            <w:b/>
                            <w:spacing w:val="-11"/>
                            <w:sz w:val="20"/>
                          </w:rPr>
                          <w:t xml:space="preserve"> </w:t>
                        </w:r>
                        <w:r>
                          <w:rPr>
                            <w:b/>
                            <w:sz w:val="20"/>
                          </w:rPr>
                          <w:t>nabízeného</w:t>
                        </w:r>
                        <w:r>
                          <w:rPr>
                            <w:b/>
                            <w:spacing w:val="-9"/>
                            <w:sz w:val="20"/>
                          </w:rPr>
                          <w:t xml:space="preserve"> </w:t>
                        </w:r>
                        <w:r>
                          <w:rPr>
                            <w:b/>
                            <w:sz w:val="20"/>
                          </w:rPr>
                          <w:t>plnění</w:t>
                        </w:r>
                        <w:r>
                          <w:rPr>
                            <w:b/>
                            <w:spacing w:val="-9"/>
                            <w:sz w:val="20"/>
                          </w:rPr>
                          <w:t xml:space="preserve"> </w:t>
                        </w:r>
                        <w:r>
                          <w:rPr>
                            <w:b/>
                            <w:spacing w:val="-10"/>
                            <w:sz w:val="20"/>
                          </w:rPr>
                          <w:t>*</w:t>
                        </w:r>
                      </w:p>
                    </w:txbxContent>
                  </v:textbox>
                </v:shape>
                <w10:wrap type="topAndBottom" anchorx="page"/>
              </v:group>
            </w:pict>
          </mc:Fallback>
        </mc:AlternateContent>
      </w:r>
    </w:p>
    <w:p w14:paraId="4871B0FA" w14:textId="77777777" w:rsidR="00C56C6E" w:rsidRDefault="00C56C6E">
      <w:pPr>
        <w:pStyle w:val="Zkladntext"/>
        <w:rPr>
          <w:sz w:val="21"/>
        </w:rPr>
      </w:pPr>
    </w:p>
    <w:p w14:paraId="4C9F5138" w14:textId="5F3ABFCA" w:rsidR="00C56C6E" w:rsidRDefault="00F671BE">
      <w:pPr>
        <w:pStyle w:val="Zkladntext"/>
        <w:spacing w:line="20" w:lineRule="exact"/>
        <w:ind w:left="107"/>
        <w:rPr>
          <w:sz w:val="2"/>
        </w:rPr>
      </w:pPr>
      <w:r>
        <w:rPr>
          <w:noProof/>
          <w:sz w:val="2"/>
        </w:rPr>
        <mc:AlternateContent>
          <mc:Choice Requires="wpg">
            <w:drawing>
              <wp:inline distT="0" distB="0" distL="0" distR="0" wp14:anchorId="0CD6F244" wp14:editId="51345201">
                <wp:extent cx="5798185" cy="8890"/>
                <wp:effectExtent l="0" t="0" r="3175" b="5080"/>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8890"/>
                          <a:chOff x="0" y="0"/>
                          <a:chExt cx="9131" cy="14"/>
                        </a:xfrm>
                      </wpg:grpSpPr>
                      <wps:wsp>
                        <wps:cNvPr id="11" name="docshape7"/>
                        <wps:cNvSpPr>
                          <a:spLocks noChangeArrowheads="1"/>
                        </wps:cNvSpPr>
                        <wps:spPr bwMode="auto">
                          <a:xfrm>
                            <a:off x="0" y="0"/>
                            <a:ext cx="91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A860A4" id="docshapegroup6" o:spid="_x0000_s1026" style="width:456.55pt;height:.7pt;mso-position-horizontal-relative:char;mso-position-vertical-relative:line" coordsize="9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">
                <v:rect id="docshape7" o:spid="_x0000_s1027" style="position:absolute;width:913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16FBA87D" w14:textId="77777777" w:rsidR="00C56C6E" w:rsidRDefault="00C56C6E">
      <w:pPr>
        <w:spacing w:line="20" w:lineRule="exact"/>
        <w:rPr>
          <w:sz w:val="2"/>
        </w:rPr>
        <w:sectPr w:rsidR="00C56C6E">
          <w:headerReference w:type="default" r:id="rId10"/>
          <w:type w:val="continuous"/>
          <w:pgSz w:w="11910" w:h="16840"/>
          <w:pgMar w:top="2100" w:right="680" w:bottom="0" w:left="1280" w:header="548" w:footer="0" w:gutter="0"/>
          <w:pgNumType w:start="1"/>
          <w:cols w:space="708"/>
        </w:sectPr>
      </w:pPr>
    </w:p>
    <w:p w14:paraId="4F7B8067" w14:textId="7F4EFA4A" w:rsidR="00C56C6E" w:rsidRDefault="00537222">
      <w:pPr>
        <w:pStyle w:val="Zkladntext"/>
        <w:spacing w:before="71"/>
        <w:ind w:left="136"/>
      </w:pPr>
      <w:r>
        <w:t>Prodloužení</w:t>
      </w:r>
      <w:r>
        <w:rPr>
          <w:spacing w:val="-8"/>
        </w:rPr>
        <w:t xml:space="preserve"> </w:t>
      </w:r>
      <w:proofErr w:type="spellStart"/>
      <w:r>
        <w:t>maintenance</w:t>
      </w:r>
      <w:proofErr w:type="spellEnd"/>
      <w:r>
        <w:rPr>
          <w:spacing w:val="-4"/>
        </w:rPr>
        <w:t xml:space="preserve"> </w:t>
      </w:r>
      <w:r>
        <w:t>pro</w:t>
      </w:r>
      <w:r>
        <w:rPr>
          <w:spacing w:val="-6"/>
        </w:rPr>
        <w:t xml:space="preserve"> </w:t>
      </w:r>
      <w:r>
        <w:t>licence</w:t>
      </w:r>
      <w:r>
        <w:rPr>
          <w:spacing w:val="-6"/>
        </w:rPr>
        <w:t xml:space="preserve"> </w:t>
      </w:r>
      <w:proofErr w:type="spellStart"/>
      <w:r>
        <w:t>Citrix</w:t>
      </w:r>
      <w:proofErr w:type="spellEnd"/>
      <w:r>
        <w:rPr>
          <w:spacing w:val="-6"/>
        </w:rPr>
        <w:t xml:space="preserve"> </w:t>
      </w:r>
      <w:r>
        <w:t>na</w:t>
      </w:r>
      <w:r>
        <w:rPr>
          <w:spacing w:val="-4"/>
        </w:rPr>
        <w:t xml:space="preserve"> </w:t>
      </w:r>
      <w:r>
        <w:t>roky</w:t>
      </w:r>
      <w:r>
        <w:rPr>
          <w:spacing w:val="-5"/>
        </w:rPr>
        <w:t xml:space="preserve"> </w:t>
      </w:r>
      <w:r>
        <w:t>202</w:t>
      </w:r>
      <w:r w:rsidR="0093354D">
        <w:t>3</w:t>
      </w:r>
      <w:r>
        <w:rPr>
          <w:spacing w:val="-6"/>
        </w:rPr>
        <w:t xml:space="preserve"> </w:t>
      </w:r>
      <w:r>
        <w:t>-</w:t>
      </w:r>
      <w:r>
        <w:rPr>
          <w:spacing w:val="-6"/>
        </w:rPr>
        <w:t xml:space="preserve"> </w:t>
      </w:r>
      <w:r>
        <w:t>2024</w:t>
      </w:r>
      <w:r>
        <w:rPr>
          <w:spacing w:val="-4"/>
        </w:rPr>
        <w:t xml:space="preserve"> </w:t>
      </w:r>
      <w:r>
        <w:t>Strana</w:t>
      </w:r>
      <w:r>
        <w:rPr>
          <w:spacing w:val="-6"/>
        </w:rPr>
        <w:t xml:space="preserve"> </w:t>
      </w:r>
      <w:r>
        <w:t>1</w:t>
      </w:r>
      <w:r>
        <w:rPr>
          <w:spacing w:val="-4"/>
        </w:rPr>
        <w:t xml:space="preserve"> </w:t>
      </w:r>
      <w:r>
        <w:t>z</w:t>
      </w:r>
      <w:r>
        <w:rPr>
          <w:spacing w:val="-5"/>
        </w:rPr>
        <w:t xml:space="preserve"> </w:t>
      </w:r>
      <w:r>
        <w:rPr>
          <w:spacing w:val="-10"/>
        </w:rPr>
        <w:t>9</w:t>
      </w:r>
    </w:p>
    <w:p w14:paraId="79FCEA46" w14:textId="44EEF7DD" w:rsidR="00C56C6E" w:rsidRDefault="00537222" w:rsidP="008931EC">
      <w:pPr>
        <w:spacing w:before="178" w:line="249" w:lineRule="auto"/>
        <w:ind w:left="136"/>
        <w:rPr>
          <w:sz w:val="12"/>
        </w:rPr>
      </w:pPr>
      <w:r>
        <w:br w:type="column"/>
      </w:r>
    </w:p>
    <w:p w14:paraId="76B46807" w14:textId="77777777" w:rsidR="00C56C6E" w:rsidRDefault="00C56C6E">
      <w:pPr>
        <w:spacing w:line="133" w:lineRule="exact"/>
        <w:rPr>
          <w:sz w:val="12"/>
        </w:rPr>
        <w:sectPr w:rsidR="00C56C6E">
          <w:type w:val="continuous"/>
          <w:pgSz w:w="11910" w:h="16840"/>
          <w:pgMar w:top="2100" w:right="680" w:bottom="0" w:left="1280" w:header="548" w:footer="0" w:gutter="0"/>
          <w:cols w:num="3" w:space="708" w:equalWidth="0">
            <w:col w:w="6949" w:space="505"/>
            <w:col w:w="877" w:space="276"/>
            <w:col w:w="1343"/>
          </w:cols>
        </w:sectPr>
      </w:pPr>
    </w:p>
    <w:p w14:paraId="0207C444" w14:textId="77777777" w:rsidR="00C56C6E" w:rsidRDefault="00C56C6E">
      <w:pPr>
        <w:pStyle w:val="Zkladntext"/>
        <w:spacing w:before="8"/>
        <w:rPr>
          <w:sz w:val="26"/>
        </w:rPr>
      </w:pPr>
    </w:p>
    <w:tbl>
      <w:tblPr>
        <w:tblStyle w:val="TableNormal"/>
        <w:tblW w:w="0" w:type="auto"/>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6"/>
        <w:gridCol w:w="1291"/>
        <w:gridCol w:w="2256"/>
        <w:gridCol w:w="849"/>
        <w:gridCol w:w="3380"/>
      </w:tblGrid>
      <w:tr w:rsidR="00C56C6E" w14:paraId="710E9E46" w14:textId="77777777">
        <w:trPr>
          <w:trHeight w:val="558"/>
        </w:trPr>
        <w:tc>
          <w:tcPr>
            <w:tcW w:w="1826" w:type="dxa"/>
            <w:tcBorders>
              <w:bottom w:val="single" w:sz="4" w:space="0" w:color="000000"/>
              <w:right w:val="single" w:sz="4" w:space="0" w:color="000000"/>
            </w:tcBorders>
          </w:tcPr>
          <w:p w14:paraId="7F011195" w14:textId="77777777" w:rsidR="00C56C6E" w:rsidRDefault="00537222">
            <w:pPr>
              <w:pStyle w:val="TableParagraph"/>
              <w:spacing w:before="64"/>
              <w:ind w:left="71"/>
              <w:rPr>
                <w:b/>
                <w:i/>
                <w:sz w:val="20"/>
              </w:rPr>
            </w:pPr>
            <w:proofErr w:type="spellStart"/>
            <w:r>
              <w:rPr>
                <w:b/>
                <w:i/>
                <w:sz w:val="20"/>
              </w:rPr>
              <w:t>Product</w:t>
            </w:r>
            <w:proofErr w:type="spellEnd"/>
            <w:r>
              <w:rPr>
                <w:b/>
                <w:i/>
                <w:spacing w:val="-8"/>
                <w:sz w:val="20"/>
              </w:rPr>
              <w:t xml:space="preserve"> </w:t>
            </w:r>
            <w:r>
              <w:rPr>
                <w:b/>
                <w:i/>
                <w:spacing w:val="-2"/>
                <w:sz w:val="20"/>
              </w:rPr>
              <w:t>Suite</w:t>
            </w:r>
          </w:p>
        </w:tc>
        <w:tc>
          <w:tcPr>
            <w:tcW w:w="1291" w:type="dxa"/>
            <w:tcBorders>
              <w:left w:val="single" w:sz="4" w:space="0" w:color="000000"/>
              <w:bottom w:val="single" w:sz="4" w:space="0" w:color="000000"/>
              <w:right w:val="single" w:sz="4" w:space="0" w:color="000000"/>
            </w:tcBorders>
          </w:tcPr>
          <w:p w14:paraId="670C79C4" w14:textId="77777777" w:rsidR="00C56C6E" w:rsidRDefault="00537222">
            <w:pPr>
              <w:pStyle w:val="TableParagraph"/>
              <w:spacing w:before="53" w:line="240" w:lineRule="atLeast"/>
              <w:ind w:left="79"/>
              <w:rPr>
                <w:b/>
                <w:i/>
                <w:sz w:val="20"/>
              </w:rPr>
            </w:pPr>
            <w:proofErr w:type="spellStart"/>
            <w:r>
              <w:rPr>
                <w:b/>
                <w:i/>
                <w:spacing w:val="-2"/>
                <w:sz w:val="20"/>
              </w:rPr>
              <w:t>Transaction</w:t>
            </w:r>
            <w:proofErr w:type="spellEnd"/>
            <w:r>
              <w:rPr>
                <w:b/>
                <w:i/>
                <w:spacing w:val="-2"/>
                <w:sz w:val="20"/>
              </w:rPr>
              <w:t xml:space="preserve"> </w:t>
            </w:r>
            <w:r>
              <w:rPr>
                <w:b/>
                <w:i/>
                <w:spacing w:val="-4"/>
                <w:sz w:val="20"/>
              </w:rPr>
              <w:t>Type</w:t>
            </w:r>
          </w:p>
        </w:tc>
        <w:tc>
          <w:tcPr>
            <w:tcW w:w="2256" w:type="dxa"/>
            <w:tcBorders>
              <w:left w:val="single" w:sz="4" w:space="0" w:color="000000"/>
              <w:bottom w:val="single" w:sz="4" w:space="0" w:color="000000"/>
              <w:right w:val="single" w:sz="4" w:space="0" w:color="000000"/>
            </w:tcBorders>
          </w:tcPr>
          <w:p w14:paraId="64A82FB0" w14:textId="77777777" w:rsidR="00C56C6E" w:rsidRDefault="00537222">
            <w:pPr>
              <w:pStyle w:val="TableParagraph"/>
              <w:spacing w:before="64"/>
              <w:ind w:left="80"/>
              <w:rPr>
                <w:b/>
                <w:i/>
                <w:sz w:val="20"/>
              </w:rPr>
            </w:pPr>
            <w:proofErr w:type="spellStart"/>
            <w:r>
              <w:rPr>
                <w:b/>
                <w:i/>
                <w:sz w:val="20"/>
              </w:rPr>
              <w:t>Serial</w:t>
            </w:r>
            <w:proofErr w:type="spellEnd"/>
            <w:r>
              <w:rPr>
                <w:b/>
                <w:i/>
                <w:spacing w:val="-8"/>
                <w:sz w:val="20"/>
              </w:rPr>
              <w:t xml:space="preserve"> </w:t>
            </w:r>
            <w:proofErr w:type="spellStart"/>
            <w:r>
              <w:rPr>
                <w:b/>
                <w:i/>
                <w:spacing w:val="-2"/>
                <w:sz w:val="20"/>
              </w:rPr>
              <w:t>Number</w:t>
            </w:r>
            <w:proofErr w:type="spellEnd"/>
          </w:p>
        </w:tc>
        <w:tc>
          <w:tcPr>
            <w:tcW w:w="849" w:type="dxa"/>
            <w:tcBorders>
              <w:left w:val="single" w:sz="4" w:space="0" w:color="000000"/>
              <w:bottom w:val="single" w:sz="4" w:space="0" w:color="000000"/>
              <w:right w:val="single" w:sz="2" w:space="0" w:color="000000"/>
            </w:tcBorders>
          </w:tcPr>
          <w:p w14:paraId="233A6AD3" w14:textId="77777777" w:rsidR="00C56C6E" w:rsidRDefault="00537222">
            <w:pPr>
              <w:pStyle w:val="TableParagraph"/>
              <w:spacing w:before="53" w:line="240" w:lineRule="atLeast"/>
              <w:ind w:left="80" w:right="206"/>
              <w:rPr>
                <w:b/>
                <w:i/>
                <w:sz w:val="20"/>
              </w:rPr>
            </w:pPr>
            <w:r>
              <w:rPr>
                <w:b/>
                <w:i/>
                <w:spacing w:val="-2"/>
                <w:sz w:val="20"/>
              </w:rPr>
              <w:t xml:space="preserve">Počet </w:t>
            </w:r>
            <w:r>
              <w:rPr>
                <w:b/>
                <w:i/>
                <w:spacing w:val="-4"/>
                <w:sz w:val="20"/>
              </w:rPr>
              <w:t>kusů</w:t>
            </w:r>
          </w:p>
        </w:tc>
        <w:tc>
          <w:tcPr>
            <w:tcW w:w="3380" w:type="dxa"/>
            <w:tcBorders>
              <w:left w:val="single" w:sz="2" w:space="0" w:color="000000"/>
              <w:bottom w:val="single" w:sz="4" w:space="0" w:color="000000"/>
            </w:tcBorders>
          </w:tcPr>
          <w:p w14:paraId="1320EC1C" w14:textId="77777777" w:rsidR="00C56C6E" w:rsidRDefault="00537222">
            <w:pPr>
              <w:pStyle w:val="TableParagraph"/>
              <w:spacing w:before="53" w:line="240" w:lineRule="atLeast"/>
              <w:ind w:left="71"/>
              <w:rPr>
                <w:b/>
                <w:i/>
                <w:sz w:val="20"/>
              </w:rPr>
            </w:pPr>
            <w:r>
              <w:rPr>
                <w:b/>
                <w:i/>
                <w:sz w:val="20"/>
              </w:rPr>
              <w:t>Fakturace</w:t>
            </w:r>
            <w:r>
              <w:rPr>
                <w:b/>
                <w:i/>
                <w:spacing w:val="-14"/>
                <w:sz w:val="20"/>
              </w:rPr>
              <w:t xml:space="preserve"> </w:t>
            </w:r>
            <w:r>
              <w:rPr>
                <w:b/>
                <w:i/>
                <w:sz w:val="20"/>
              </w:rPr>
              <w:t>/uvedení</w:t>
            </w:r>
            <w:r>
              <w:rPr>
                <w:b/>
                <w:i/>
                <w:spacing w:val="-14"/>
                <w:sz w:val="20"/>
              </w:rPr>
              <w:t xml:space="preserve"> </w:t>
            </w:r>
            <w:r>
              <w:rPr>
                <w:b/>
                <w:i/>
                <w:sz w:val="20"/>
              </w:rPr>
              <w:t>zdroje financování na faktuře</w:t>
            </w:r>
          </w:p>
        </w:tc>
      </w:tr>
      <w:tr w:rsidR="00C56C6E" w14:paraId="23AA8764" w14:textId="77777777">
        <w:trPr>
          <w:trHeight w:val="558"/>
        </w:trPr>
        <w:tc>
          <w:tcPr>
            <w:tcW w:w="1826" w:type="dxa"/>
            <w:tcBorders>
              <w:top w:val="single" w:sz="4" w:space="0" w:color="000000"/>
              <w:bottom w:val="single" w:sz="4" w:space="0" w:color="000000"/>
              <w:right w:val="single" w:sz="4" w:space="0" w:color="000000"/>
            </w:tcBorders>
          </w:tcPr>
          <w:p w14:paraId="58DAD4CC" w14:textId="77777777" w:rsidR="00C56C6E" w:rsidRDefault="00537222">
            <w:pPr>
              <w:pStyle w:val="TableParagraph"/>
              <w:spacing w:before="39" w:line="250" w:lineRule="atLeast"/>
              <w:ind w:left="71"/>
              <w:rPr>
                <w:sz w:val="20"/>
              </w:rPr>
            </w:pPr>
            <w:proofErr w:type="spellStart"/>
            <w:r>
              <w:rPr>
                <w:sz w:val="20"/>
              </w:rPr>
              <w:t>Citrix</w:t>
            </w:r>
            <w:proofErr w:type="spellEnd"/>
            <w:r>
              <w:rPr>
                <w:spacing w:val="-14"/>
                <w:sz w:val="20"/>
              </w:rPr>
              <w:t xml:space="preserve"> </w:t>
            </w:r>
            <w:proofErr w:type="spellStart"/>
            <w:r>
              <w:rPr>
                <w:sz w:val="20"/>
              </w:rPr>
              <w:t>Virtual</w:t>
            </w:r>
            <w:proofErr w:type="spellEnd"/>
            <w:r>
              <w:rPr>
                <w:spacing w:val="-14"/>
                <w:sz w:val="20"/>
              </w:rPr>
              <w:t xml:space="preserve"> </w:t>
            </w:r>
            <w:proofErr w:type="spellStart"/>
            <w:r>
              <w:rPr>
                <w:sz w:val="20"/>
              </w:rPr>
              <w:t>Apps</w:t>
            </w:r>
            <w:proofErr w:type="spellEnd"/>
            <w:r>
              <w:rPr>
                <w:sz w:val="20"/>
              </w:rPr>
              <w:t xml:space="preserve"> </w:t>
            </w:r>
            <w:proofErr w:type="spellStart"/>
            <w:r>
              <w:rPr>
                <w:sz w:val="20"/>
              </w:rPr>
              <w:t>Advanced</w:t>
            </w:r>
            <w:proofErr w:type="spellEnd"/>
            <w:r>
              <w:rPr>
                <w:spacing w:val="-10"/>
                <w:sz w:val="20"/>
              </w:rPr>
              <w:t xml:space="preserve"> </w:t>
            </w:r>
            <w:proofErr w:type="spellStart"/>
            <w:r>
              <w:rPr>
                <w:spacing w:val="-2"/>
                <w:sz w:val="20"/>
              </w:rPr>
              <w:t>Edition</w:t>
            </w:r>
            <w:proofErr w:type="spellEnd"/>
          </w:p>
        </w:tc>
        <w:tc>
          <w:tcPr>
            <w:tcW w:w="1291" w:type="dxa"/>
            <w:tcBorders>
              <w:top w:val="single" w:sz="4" w:space="0" w:color="000000"/>
              <w:left w:val="single" w:sz="4" w:space="0" w:color="000000"/>
              <w:bottom w:val="single" w:sz="4" w:space="0" w:color="000000"/>
              <w:right w:val="single" w:sz="4" w:space="0" w:color="000000"/>
            </w:tcBorders>
          </w:tcPr>
          <w:p w14:paraId="5E226934" w14:textId="77777777" w:rsidR="00C56C6E" w:rsidRDefault="00537222">
            <w:pPr>
              <w:pStyle w:val="TableParagraph"/>
              <w:spacing w:before="62"/>
              <w:ind w:left="79"/>
              <w:rPr>
                <w:sz w:val="20"/>
              </w:rPr>
            </w:pPr>
            <w:proofErr w:type="spellStart"/>
            <w:r>
              <w:rPr>
                <w:spacing w:val="-2"/>
                <w:sz w:val="20"/>
              </w:rPr>
              <w:t>Renewal</w:t>
            </w:r>
            <w:proofErr w:type="spellEnd"/>
          </w:p>
        </w:tc>
        <w:tc>
          <w:tcPr>
            <w:tcW w:w="2256" w:type="dxa"/>
            <w:tcBorders>
              <w:top w:val="single" w:sz="4" w:space="0" w:color="000000"/>
              <w:left w:val="single" w:sz="4" w:space="0" w:color="000000"/>
              <w:bottom w:val="single" w:sz="4" w:space="0" w:color="000000"/>
              <w:right w:val="single" w:sz="4" w:space="0" w:color="000000"/>
            </w:tcBorders>
          </w:tcPr>
          <w:p w14:paraId="692ADA96" w14:textId="71D7F0F2" w:rsidR="00C56C6E" w:rsidRDefault="00EE1A3F">
            <w:pPr>
              <w:pStyle w:val="TableParagraph"/>
              <w:spacing w:before="62"/>
              <w:ind w:left="80"/>
              <w:rPr>
                <w:sz w:val="20"/>
              </w:rPr>
            </w:pPr>
            <w:proofErr w:type="spellStart"/>
            <w:r>
              <w:rPr>
                <w:w w:val="95"/>
                <w:sz w:val="20"/>
              </w:rPr>
              <w:t>xxx</w:t>
            </w:r>
            <w:proofErr w:type="spellEnd"/>
          </w:p>
        </w:tc>
        <w:tc>
          <w:tcPr>
            <w:tcW w:w="849" w:type="dxa"/>
            <w:tcBorders>
              <w:top w:val="single" w:sz="4" w:space="0" w:color="000000"/>
              <w:left w:val="single" w:sz="4" w:space="0" w:color="000000"/>
              <w:bottom w:val="single" w:sz="4" w:space="0" w:color="000000"/>
              <w:right w:val="single" w:sz="2" w:space="0" w:color="000000"/>
            </w:tcBorders>
          </w:tcPr>
          <w:p w14:paraId="2C109F82" w14:textId="77777777" w:rsidR="00C56C6E" w:rsidRDefault="00537222">
            <w:pPr>
              <w:pStyle w:val="TableParagraph"/>
              <w:spacing w:before="62"/>
              <w:ind w:right="293"/>
              <w:jc w:val="right"/>
              <w:rPr>
                <w:sz w:val="20"/>
              </w:rPr>
            </w:pPr>
            <w:r>
              <w:rPr>
                <w:spacing w:val="-5"/>
                <w:sz w:val="20"/>
              </w:rPr>
              <w:t>25</w:t>
            </w:r>
          </w:p>
        </w:tc>
        <w:tc>
          <w:tcPr>
            <w:tcW w:w="3380" w:type="dxa"/>
            <w:tcBorders>
              <w:top w:val="single" w:sz="4" w:space="0" w:color="000000"/>
              <w:left w:val="single" w:sz="2" w:space="0" w:color="000000"/>
              <w:bottom w:val="single" w:sz="4" w:space="0" w:color="000000"/>
            </w:tcBorders>
          </w:tcPr>
          <w:p w14:paraId="14C4111A" w14:textId="13E4DD79" w:rsidR="00C56C6E" w:rsidRDefault="00537222">
            <w:pPr>
              <w:pStyle w:val="TableParagraph"/>
              <w:spacing w:before="62"/>
              <w:ind w:left="83"/>
              <w:rPr>
                <w:sz w:val="20"/>
              </w:rPr>
            </w:pPr>
            <w:r>
              <w:rPr>
                <w:sz w:val="20"/>
              </w:rPr>
              <w:t>Období</w:t>
            </w:r>
            <w:r>
              <w:rPr>
                <w:spacing w:val="-7"/>
                <w:sz w:val="20"/>
              </w:rPr>
              <w:t xml:space="preserve"> </w:t>
            </w:r>
            <w:r>
              <w:rPr>
                <w:sz w:val="20"/>
              </w:rPr>
              <w:t>2023</w:t>
            </w:r>
            <w:r>
              <w:rPr>
                <w:spacing w:val="-7"/>
                <w:sz w:val="20"/>
              </w:rPr>
              <w:t xml:space="preserve"> </w:t>
            </w:r>
            <w:r>
              <w:rPr>
                <w:sz w:val="20"/>
              </w:rPr>
              <w:t>Ano</w:t>
            </w:r>
            <w:r>
              <w:rPr>
                <w:spacing w:val="-8"/>
                <w:sz w:val="20"/>
              </w:rPr>
              <w:t xml:space="preserve"> </w:t>
            </w:r>
            <w:r>
              <w:rPr>
                <w:spacing w:val="-2"/>
                <w:sz w:val="20"/>
              </w:rPr>
              <w:t>(OPTP)</w:t>
            </w:r>
          </w:p>
          <w:p w14:paraId="40D0C1E0" w14:textId="77777777" w:rsidR="00C56C6E" w:rsidRDefault="00537222">
            <w:pPr>
              <w:pStyle w:val="TableParagraph"/>
              <w:spacing w:before="19" w:line="227" w:lineRule="exact"/>
              <w:ind w:left="83"/>
              <w:rPr>
                <w:sz w:val="20"/>
              </w:rPr>
            </w:pPr>
            <w:r>
              <w:rPr>
                <w:sz w:val="20"/>
              </w:rPr>
              <w:t>Období</w:t>
            </w:r>
            <w:r>
              <w:rPr>
                <w:spacing w:val="-5"/>
                <w:sz w:val="20"/>
              </w:rPr>
              <w:t xml:space="preserve"> </w:t>
            </w:r>
            <w:r>
              <w:rPr>
                <w:sz w:val="20"/>
              </w:rPr>
              <w:t>2024</w:t>
            </w:r>
            <w:r>
              <w:rPr>
                <w:spacing w:val="-8"/>
                <w:sz w:val="20"/>
              </w:rPr>
              <w:t xml:space="preserve"> </w:t>
            </w:r>
            <w:r>
              <w:rPr>
                <w:sz w:val="20"/>
              </w:rPr>
              <w:t>Ne</w:t>
            </w:r>
            <w:r>
              <w:rPr>
                <w:spacing w:val="-7"/>
                <w:sz w:val="20"/>
              </w:rPr>
              <w:t xml:space="preserve"> </w:t>
            </w:r>
            <w:r>
              <w:rPr>
                <w:sz w:val="20"/>
              </w:rPr>
              <w:t>(státní</w:t>
            </w:r>
            <w:r>
              <w:rPr>
                <w:spacing w:val="-5"/>
                <w:sz w:val="20"/>
              </w:rPr>
              <w:t xml:space="preserve"> </w:t>
            </w:r>
            <w:r>
              <w:rPr>
                <w:spacing w:val="-2"/>
                <w:sz w:val="20"/>
              </w:rPr>
              <w:t>rozpočet)</w:t>
            </w:r>
          </w:p>
        </w:tc>
      </w:tr>
      <w:tr w:rsidR="00C56C6E" w14:paraId="17C9E4C4" w14:textId="77777777">
        <w:trPr>
          <w:trHeight w:val="558"/>
        </w:trPr>
        <w:tc>
          <w:tcPr>
            <w:tcW w:w="1826" w:type="dxa"/>
            <w:tcBorders>
              <w:top w:val="single" w:sz="4" w:space="0" w:color="000000"/>
              <w:bottom w:val="single" w:sz="4" w:space="0" w:color="000000"/>
              <w:right w:val="single" w:sz="4" w:space="0" w:color="000000"/>
            </w:tcBorders>
          </w:tcPr>
          <w:p w14:paraId="6018D913" w14:textId="77777777" w:rsidR="00C56C6E" w:rsidRDefault="00537222">
            <w:pPr>
              <w:pStyle w:val="TableParagraph"/>
              <w:spacing w:before="39" w:line="250" w:lineRule="atLeast"/>
              <w:ind w:left="71"/>
              <w:rPr>
                <w:sz w:val="20"/>
              </w:rPr>
            </w:pPr>
            <w:proofErr w:type="spellStart"/>
            <w:r>
              <w:rPr>
                <w:sz w:val="20"/>
              </w:rPr>
              <w:t>Citrix</w:t>
            </w:r>
            <w:proofErr w:type="spellEnd"/>
            <w:r>
              <w:rPr>
                <w:spacing w:val="-14"/>
                <w:sz w:val="20"/>
              </w:rPr>
              <w:t xml:space="preserve"> </w:t>
            </w:r>
            <w:proofErr w:type="spellStart"/>
            <w:r>
              <w:rPr>
                <w:sz w:val="20"/>
              </w:rPr>
              <w:t>Virtual</w:t>
            </w:r>
            <w:proofErr w:type="spellEnd"/>
            <w:r>
              <w:rPr>
                <w:spacing w:val="-14"/>
                <w:sz w:val="20"/>
              </w:rPr>
              <w:t xml:space="preserve"> </w:t>
            </w:r>
            <w:proofErr w:type="spellStart"/>
            <w:r>
              <w:rPr>
                <w:sz w:val="20"/>
              </w:rPr>
              <w:t>Apps</w:t>
            </w:r>
            <w:proofErr w:type="spellEnd"/>
            <w:r>
              <w:rPr>
                <w:sz w:val="20"/>
              </w:rPr>
              <w:t xml:space="preserve"> </w:t>
            </w:r>
            <w:proofErr w:type="spellStart"/>
            <w:r>
              <w:rPr>
                <w:sz w:val="20"/>
              </w:rPr>
              <w:t>Advanced</w:t>
            </w:r>
            <w:proofErr w:type="spellEnd"/>
            <w:r>
              <w:rPr>
                <w:spacing w:val="-10"/>
                <w:sz w:val="20"/>
              </w:rPr>
              <w:t xml:space="preserve"> </w:t>
            </w:r>
            <w:proofErr w:type="spellStart"/>
            <w:r>
              <w:rPr>
                <w:spacing w:val="-2"/>
                <w:sz w:val="20"/>
              </w:rPr>
              <w:t>Edition</w:t>
            </w:r>
            <w:proofErr w:type="spellEnd"/>
          </w:p>
        </w:tc>
        <w:tc>
          <w:tcPr>
            <w:tcW w:w="1291" w:type="dxa"/>
            <w:tcBorders>
              <w:top w:val="single" w:sz="4" w:space="0" w:color="000000"/>
              <w:left w:val="single" w:sz="4" w:space="0" w:color="000000"/>
              <w:bottom w:val="single" w:sz="4" w:space="0" w:color="000000"/>
              <w:right w:val="single" w:sz="4" w:space="0" w:color="000000"/>
            </w:tcBorders>
          </w:tcPr>
          <w:p w14:paraId="344C8E43" w14:textId="77777777" w:rsidR="00C56C6E" w:rsidRDefault="00537222">
            <w:pPr>
              <w:pStyle w:val="TableParagraph"/>
              <w:spacing w:before="62"/>
              <w:ind w:left="79"/>
              <w:rPr>
                <w:sz w:val="20"/>
              </w:rPr>
            </w:pPr>
            <w:proofErr w:type="spellStart"/>
            <w:r>
              <w:rPr>
                <w:spacing w:val="-2"/>
                <w:sz w:val="20"/>
              </w:rPr>
              <w:t>Renewal</w:t>
            </w:r>
            <w:proofErr w:type="spellEnd"/>
          </w:p>
        </w:tc>
        <w:tc>
          <w:tcPr>
            <w:tcW w:w="2256" w:type="dxa"/>
            <w:tcBorders>
              <w:top w:val="single" w:sz="4" w:space="0" w:color="000000"/>
              <w:left w:val="single" w:sz="4" w:space="0" w:color="000000"/>
              <w:bottom w:val="single" w:sz="4" w:space="0" w:color="000000"/>
              <w:right w:val="single" w:sz="4" w:space="0" w:color="000000"/>
            </w:tcBorders>
          </w:tcPr>
          <w:p w14:paraId="77FA6A71" w14:textId="00328473" w:rsidR="00C56C6E" w:rsidRDefault="00EE1A3F">
            <w:pPr>
              <w:pStyle w:val="TableParagraph"/>
              <w:spacing w:before="62"/>
              <w:ind w:left="80"/>
              <w:rPr>
                <w:sz w:val="20"/>
              </w:rPr>
            </w:pPr>
            <w:proofErr w:type="spellStart"/>
            <w:r>
              <w:rPr>
                <w:w w:val="95"/>
                <w:sz w:val="20"/>
              </w:rPr>
              <w:t>xxx</w:t>
            </w:r>
            <w:proofErr w:type="spellEnd"/>
          </w:p>
        </w:tc>
        <w:tc>
          <w:tcPr>
            <w:tcW w:w="849" w:type="dxa"/>
            <w:tcBorders>
              <w:top w:val="single" w:sz="4" w:space="0" w:color="000000"/>
              <w:left w:val="single" w:sz="4" w:space="0" w:color="000000"/>
              <w:bottom w:val="single" w:sz="4" w:space="0" w:color="000000"/>
              <w:right w:val="single" w:sz="2" w:space="0" w:color="000000"/>
            </w:tcBorders>
          </w:tcPr>
          <w:p w14:paraId="5CD2638A" w14:textId="77777777" w:rsidR="00C56C6E" w:rsidRDefault="00537222">
            <w:pPr>
              <w:pStyle w:val="TableParagraph"/>
              <w:spacing w:before="62"/>
              <w:ind w:right="293"/>
              <w:jc w:val="right"/>
              <w:rPr>
                <w:sz w:val="20"/>
              </w:rPr>
            </w:pPr>
            <w:r>
              <w:rPr>
                <w:spacing w:val="-5"/>
                <w:sz w:val="20"/>
              </w:rPr>
              <w:t>50</w:t>
            </w:r>
          </w:p>
        </w:tc>
        <w:tc>
          <w:tcPr>
            <w:tcW w:w="3380" w:type="dxa"/>
            <w:tcBorders>
              <w:top w:val="single" w:sz="4" w:space="0" w:color="000000"/>
              <w:left w:val="single" w:sz="2" w:space="0" w:color="000000"/>
              <w:bottom w:val="single" w:sz="4" w:space="0" w:color="000000"/>
            </w:tcBorders>
          </w:tcPr>
          <w:p w14:paraId="0E4193F5" w14:textId="4E1136B6" w:rsidR="00C56C6E" w:rsidRDefault="00537222">
            <w:pPr>
              <w:pStyle w:val="TableParagraph"/>
              <w:spacing w:before="62"/>
              <w:ind w:left="83"/>
              <w:rPr>
                <w:sz w:val="20"/>
              </w:rPr>
            </w:pPr>
            <w:r>
              <w:rPr>
                <w:sz w:val="20"/>
              </w:rPr>
              <w:t>Období</w:t>
            </w:r>
            <w:r>
              <w:rPr>
                <w:spacing w:val="-8"/>
                <w:sz w:val="20"/>
              </w:rPr>
              <w:t xml:space="preserve"> </w:t>
            </w:r>
            <w:r>
              <w:rPr>
                <w:sz w:val="20"/>
              </w:rPr>
              <w:t>2023</w:t>
            </w:r>
            <w:r>
              <w:rPr>
                <w:spacing w:val="-7"/>
                <w:sz w:val="20"/>
              </w:rPr>
              <w:t xml:space="preserve"> </w:t>
            </w:r>
            <w:r>
              <w:rPr>
                <w:sz w:val="20"/>
              </w:rPr>
              <w:t>Ano</w:t>
            </w:r>
            <w:r>
              <w:rPr>
                <w:spacing w:val="-9"/>
                <w:sz w:val="20"/>
              </w:rPr>
              <w:t xml:space="preserve"> </w:t>
            </w:r>
            <w:r>
              <w:rPr>
                <w:spacing w:val="-2"/>
                <w:sz w:val="20"/>
              </w:rPr>
              <w:t>(OPTP)</w:t>
            </w:r>
          </w:p>
          <w:p w14:paraId="04D5C3EC" w14:textId="77777777" w:rsidR="00C56C6E" w:rsidRDefault="00537222">
            <w:pPr>
              <w:pStyle w:val="TableParagraph"/>
              <w:spacing w:before="19" w:line="227" w:lineRule="exact"/>
              <w:ind w:left="83"/>
              <w:rPr>
                <w:sz w:val="20"/>
              </w:rPr>
            </w:pPr>
            <w:r>
              <w:rPr>
                <w:sz w:val="20"/>
              </w:rPr>
              <w:t>Období</w:t>
            </w:r>
            <w:r>
              <w:rPr>
                <w:spacing w:val="-5"/>
                <w:sz w:val="20"/>
              </w:rPr>
              <w:t xml:space="preserve"> </w:t>
            </w:r>
            <w:r>
              <w:rPr>
                <w:sz w:val="20"/>
              </w:rPr>
              <w:t>2024</w:t>
            </w:r>
            <w:r>
              <w:rPr>
                <w:spacing w:val="-8"/>
                <w:sz w:val="20"/>
              </w:rPr>
              <w:t xml:space="preserve"> </w:t>
            </w:r>
            <w:r>
              <w:rPr>
                <w:sz w:val="20"/>
              </w:rPr>
              <w:t>Ne</w:t>
            </w:r>
            <w:r>
              <w:rPr>
                <w:spacing w:val="-7"/>
                <w:sz w:val="20"/>
              </w:rPr>
              <w:t xml:space="preserve"> </w:t>
            </w:r>
            <w:r>
              <w:rPr>
                <w:sz w:val="20"/>
              </w:rPr>
              <w:t>(státní</w:t>
            </w:r>
            <w:r>
              <w:rPr>
                <w:spacing w:val="-5"/>
                <w:sz w:val="20"/>
              </w:rPr>
              <w:t xml:space="preserve"> </w:t>
            </w:r>
            <w:r>
              <w:rPr>
                <w:spacing w:val="-2"/>
                <w:sz w:val="20"/>
              </w:rPr>
              <w:t>rozpočet)</w:t>
            </w:r>
          </w:p>
        </w:tc>
      </w:tr>
      <w:tr w:rsidR="00C56C6E" w14:paraId="6057D15F" w14:textId="77777777">
        <w:trPr>
          <w:trHeight w:val="558"/>
        </w:trPr>
        <w:tc>
          <w:tcPr>
            <w:tcW w:w="1826" w:type="dxa"/>
            <w:tcBorders>
              <w:top w:val="single" w:sz="4" w:space="0" w:color="000000"/>
              <w:bottom w:val="single" w:sz="4" w:space="0" w:color="000000"/>
              <w:right w:val="single" w:sz="4" w:space="0" w:color="000000"/>
            </w:tcBorders>
          </w:tcPr>
          <w:p w14:paraId="3759F73D" w14:textId="77777777" w:rsidR="00C56C6E" w:rsidRDefault="00537222">
            <w:pPr>
              <w:pStyle w:val="TableParagraph"/>
              <w:spacing w:before="51" w:line="240" w:lineRule="atLeast"/>
              <w:ind w:left="71"/>
              <w:rPr>
                <w:sz w:val="20"/>
              </w:rPr>
            </w:pPr>
            <w:proofErr w:type="spellStart"/>
            <w:r>
              <w:rPr>
                <w:sz w:val="20"/>
              </w:rPr>
              <w:t>Citrix</w:t>
            </w:r>
            <w:proofErr w:type="spellEnd"/>
            <w:r>
              <w:rPr>
                <w:spacing w:val="-14"/>
                <w:sz w:val="20"/>
              </w:rPr>
              <w:t xml:space="preserve"> </w:t>
            </w:r>
            <w:proofErr w:type="spellStart"/>
            <w:r>
              <w:rPr>
                <w:sz w:val="20"/>
              </w:rPr>
              <w:t>Virtual</w:t>
            </w:r>
            <w:proofErr w:type="spellEnd"/>
            <w:r>
              <w:rPr>
                <w:spacing w:val="-14"/>
                <w:sz w:val="20"/>
              </w:rPr>
              <w:t xml:space="preserve"> </w:t>
            </w:r>
            <w:proofErr w:type="spellStart"/>
            <w:r>
              <w:rPr>
                <w:sz w:val="20"/>
              </w:rPr>
              <w:t>Apps</w:t>
            </w:r>
            <w:proofErr w:type="spellEnd"/>
            <w:r>
              <w:rPr>
                <w:sz w:val="20"/>
              </w:rPr>
              <w:t xml:space="preserve"> </w:t>
            </w:r>
            <w:proofErr w:type="spellStart"/>
            <w:r>
              <w:rPr>
                <w:sz w:val="20"/>
              </w:rPr>
              <w:t>Advanced</w:t>
            </w:r>
            <w:proofErr w:type="spellEnd"/>
            <w:r>
              <w:rPr>
                <w:spacing w:val="-10"/>
                <w:sz w:val="20"/>
              </w:rPr>
              <w:t xml:space="preserve"> </w:t>
            </w:r>
            <w:proofErr w:type="spellStart"/>
            <w:r>
              <w:rPr>
                <w:spacing w:val="-2"/>
                <w:sz w:val="20"/>
              </w:rPr>
              <w:t>Edition</w:t>
            </w:r>
            <w:proofErr w:type="spellEnd"/>
          </w:p>
        </w:tc>
        <w:tc>
          <w:tcPr>
            <w:tcW w:w="1291" w:type="dxa"/>
            <w:tcBorders>
              <w:top w:val="single" w:sz="4" w:space="0" w:color="000000"/>
              <w:left w:val="single" w:sz="4" w:space="0" w:color="000000"/>
              <w:bottom w:val="single" w:sz="4" w:space="0" w:color="000000"/>
              <w:right w:val="single" w:sz="4" w:space="0" w:color="000000"/>
            </w:tcBorders>
          </w:tcPr>
          <w:p w14:paraId="116EB64E" w14:textId="77777777" w:rsidR="00C56C6E" w:rsidRDefault="00537222">
            <w:pPr>
              <w:pStyle w:val="TableParagraph"/>
              <w:spacing w:before="61"/>
              <w:ind w:left="79"/>
              <w:rPr>
                <w:sz w:val="20"/>
              </w:rPr>
            </w:pPr>
            <w:proofErr w:type="spellStart"/>
            <w:r>
              <w:rPr>
                <w:spacing w:val="-2"/>
                <w:sz w:val="20"/>
              </w:rPr>
              <w:t>Renewal</w:t>
            </w:r>
            <w:proofErr w:type="spellEnd"/>
          </w:p>
        </w:tc>
        <w:tc>
          <w:tcPr>
            <w:tcW w:w="2256" w:type="dxa"/>
            <w:tcBorders>
              <w:top w:val="single" w:sz="4" w:space="0" w:color="000000"/>
              <w:left w:val="single" w:sz="4" w:space="0" w:color="000000"/>
              <w:bottom w:val="single" w:sz="4" w:space="0" w:color="000000"/>
              <w:right w:val="single" w:sz="4" w:space="0" w:color="000000"/>
            </w:tcBorders>
          </w:tcPr>
          <w:p w14:paraId="5F548B53" w14:textId="7F71C428" w:rsidR="00C56C6E" w:rsidRDefault="00EE1A3F">
            <w:pPr>
              <w:pStyle w:val="TableParagraph"/>
              <w:spacing w:before="61"/>
              <w:ind w:left="80"/>
              <w:rPr>
                <w:sz w:val="20"/>
              </w:rPr>
            </w:pPr>
            <w:proofErr w:type="spellStart"/>
            <w:r>
              <w:rPr>
                <w:w w:val="95"/>
                <w:sz w:val="20"/>
              </w:rPr>
              <w:t>xxx</w:t>
            </w:r>
            <w:proofErr w:type="spellEnd"/>
          </w:p>
        </w:tc>
        <w:tc>
          <w:tcPr>
            <w:tcW w:w="849" w:type="dxa"/>
            <w:tcBorders>
              <w:top w:val="single" w:sz="4" w:space="0" w:color="000000"/>
              <w:left w:val="single" w:sz="4" w:space="0" w:color="000000"/>
              <w:bottom w:val="single" w:sz="4" w:space="0" w:color="000000"/>
              <w:right w:val="single" w:sz="2" w:space="0" w:color="000000"/>
            </w:tcBorders>
          </w:tcPr>
          <w:p w14:paraId="4971E9CF" w14:textId="77777777" w:rsidR="00C56C6E" w:rsidRDefault="00537222">
            <w:pPr>
              <w:pStyle w:val="TableParagraph"/>
              <w:spacing w:before="61"/>
              <w:ind w:right="237"/>
              <w:jc w:val="right"/>
              <w:rPr>
                <w:sz w:val="20"/>
              </w:rPr>
            </w:pPr>
            <w:r>
              <w:rPr>
                <w:spacing w:val="-5"/>
                <w:sz w:val="20"/>
              </w:rPr>
              <w:t>140</w:t>
            </w:r>
          </w:p>
        </w:tc>
        <w:tc>
          <w:tcPr>
            <w:tcW w:w="3380" w:type="dxa"/>
            <w:tcBorders>
              <w:top w:val="single" w:sz="4" w:space="0" w:color="000000"/>
              <w:left w:val="single" w:sz="2" w:space="0" w:color="000000"/>
              <w:bottom w:val="single" w:sz="4" w:space="0" w:color="000000"/>
            </w:tcBorders>
          </w:tcPr>
          <w:p w14:paraId="3223914D" w14:textId="056CB019" w:rsidR="00C56C6E" w:rsidRDefault="00537222">
            <w:pPr>
              <w:pStyle w:val="TableParagraph"/>
              <w:spacing w:before="61"/>
              <w:ind w:left="83"/>
              <w:rPr>
                <w:sz w:val="20"/>
              </w:rPr>
            </w:pPr>
            <w:r>
              <w:rPr>
                <w:sz w:val="20"/>
              </w:rPr>
              <w:t>Období</w:t>
            </w:r>
            <w:r>
              <w:rPr>
                <w:spacing w:val="-8"/>
                <w:sz w:val="20"/>
              </w:rPr>
              <w:t xml:space="preserve"> </w:t>
            </w:r>
            <w:r>
              <w:rPr>
                <w:sz w:val="20"/>
              </w:rPr>
              <w:t>2023</w:t>
            </w:r>
            <w:r>
              <w:rPr>
                <w:spacing w:val="-7"/>
                <w:sz w:val="20"/>
              </w:rPr>
              <w:t xml:space="preserve"> </w:t>
            </w:r>
            <w:r>
              <w:rPr>
                <w:sz w:val="20"/>
              </w:rPr>
              <w:t>Ano</w:t>
            </w:r>
            <w:r>
              <w:rPr>
                <w:spacing w:val="-9"/>
                <w:sz w:val="20"/>
              </w:rPr>
              <w:t xml:space="preserve"> </w:t>
            </w:r>
            <w:r>
              <w:rPr>
                <w:spacing w:val="-2"/>
                <w:sz w:val="20"/>
              </w:rPr>
              <w:t>(IROP)</w:t>
            </w:r>
          </w:p>
          <w:p w14:paraId="198A0E6B" w14:textId="77777777" w:rsidR="00C56C6E" w:rsidRDefault="00537222">
            <w:pPr>
              <w:pStyle w:val="TableParagraph"/>
              <w:spacing w:before="18"/>
              <w:ind w:left="83"/>
              <w:rPr>
                <w:sz w:val="20"/>
              </w:rPr>
            </w:pPr>
            <w:r>
              <w:rPr>
                <w:sz w:val="20"/>
              </w:rPr>
              <w:t>Období</w:t>
            </w:r>
            <w:r>
              <w:rPr>
                <w:spacing w:val="-5"/>
                <w:sz w:val="20"/>
              </w:rPr>
              <w:t xml:space="preserve"> </w:t>
            </w:r>
            <w:r>
              <w:rPr>
                <w:sz w:val="20"/>
              </w:rPr>
              <w:t>2024</w:t>
            </w:r>
            <w:r>
              <w:rPr>
                <w:spacing w:val="-8"/>
                <w:sz w:val="20"/>
              </w:rPr>
              <w:t xml:space="preserve"> </w:t>
            </w:r>
            <w:r>
              <w:rPr>
                <w:sz w:val="20"/>
              </w:rPr>
              <w:t>Ne</w:t>
            </w:r>
            <w:r>
              <w:rPr>
                <w:spacing w:val="-7"/>
                <w:sz w:val="20"/>
              </w:rPr>
              <w:t xml:space="preserve"> </w:t>
            </w:r>
            <w:r>
              <w:rPr>
                <w:sz w:val="20"/>
              </w:rPr>
              <w:t>(státní</w:t>
            </w:r>
            <w:r>
              <w:rPr>
                <w:spacing w:val="-5"/>
                <w:sz w:val="20"/>
              </w:rPr>
              <w:t xml:space="preserve"> </w:t>
            </w:r>
            <w:r>
              <w:rPr>
                <w:spacing w:val="-2"/>
                <w:sz w:val="20"/>
              </w:rPr>
              <w:t>rozpočet)</w:t>
            </w:r>
          </w:p>
        </w:tc>
      </w:tr>
      <w:tr w:rsidR="00C56C6E" w14:paraId="78C21DB4" w14:textId="77777777">
        <w:trPr>
          <w:trHeight w:val="558"/>
        </w:trPr>
        <w:tc>
          <w:tcPr>
            <w:tcW w:w="1826" w:type="dxa"/>
            <w:tcBorders>
              <w:top w:val="single" w:sz="4" w:space="0" w:color="000000"/>
              <w:bottom w:val="single" w:sz="4" w:space="0" w:color="000000"/>
              <w:right w:val="single" w:sz="4" w:space="0" w:color="000000"/>
            </w:tcBorders>
          </w:tcPr>
          <w:p w14:paraId="240813B0" w14:textId="77777777" w:rsidR="00C56C6E" w:rsidRDefault="00537222">
            <w:pPr>
              <w:pStyle w:val="TableParagraph"/>
              <w:spacing w:before="51" w:line="240" w:lineRule="atLeast"/>
              <w:ind w:left="71"/>
              <w:rPr>
                <w:sz w:val="20"/>
              </w:rPr>
            </w:pPr>
            <w:proofErr w:type="spellStart"/>
            <w:r>
              <w:rPr>
                <w:sz w:val="20"/>
              </w:rPr>
              <w:t>Citrix</w:t>
            </w:r>
            <w:proofErr w:type="spellEnd"/>
            <w:r>
              <w:rPr>
                <w:spacing w:val="-14"/>
                <w:sz w:val="20"/>
              </w:rPr>
              <w:t xml:space="preserve"> </w:t>
            </w:r>
            <w:proofErr w:type="spellStart"/>
            <w:r>
              <w:rPr>
                <w:sz w:val="20"/>
              </w:rPr>
              <w:t>Virtual</w:t>
            </w:r>
            <w:proofErr w:type="spellEnd"/>
            <w:r>
              <w:rPr>
                <w:spacing w:val="-14"/>
                <w:sz w:val="20"/>
              </w:rPr>
              <w:t xml:space="preserve"> </w:t>
            </w:r>
            <w:proofErr w:type="spellStart"/>
            <w:r>
              <w:rPr>
                <w:sz w:val="20"/>
              </w:rPr>
              <w:t>Apps</w:t>
            </w:r>
            <w:proofErr w:type="spellEnd"/>
            <w:r>
              <w:rPr>
                <w:sz w:val="20"/>
              </w:rPr>
              <w:t xml:space="preserve"> </w:t>
            </w:r>
            <w:proofErr w:type="spellStart"/>
            <w:r>
              <w:rPr>
                <w:sz w:val="20"/>
              </w:rPr>
              <w:t>Advanced</w:t>
            </w:r>
            <w:proofErr w:type="spellEnd"/>
            <w:r>
              <w:rPr>
                <w:spacing w:val="-10"/>
                <w:sz w:val="20"/>
              </w:rPr>
              <w:t xml:space="preserve"> </w:t>
            </w:r>
            <w:proofErr w:type="spellStart"/>
            <w:r>
              <w:rPr>
                <w:spacing w:val="-2"/>
                <w:sz w:val="20"/>
              </w:rPr>
              <w:t>Edition</w:t>
            </w:r>
            <w:proofErr w:type="spellEnd"/>
          </w:p>
        </w:tc>
        <w:tc>
          <w:tcPr>
            <w:tcW w:w="1291" w:type="dxa"/>
            <w:tcBorders>
              <w:top w:val="single" w:sz="4" w:space="0" w:color="000000"/>
              <w:left w:val="single" w:sz="4" w:space="0" w:color="000000"/>
              <w:bottom w:val="single" w:sz="4" w:space="0" w:color="000000"/>
              <w:right w:val="single" w:sz="4" w:space="0" w:color="000000"/>
            </w:tcBorders>
          </w:tcPr>
          <w:p w14:paraId="64E8092C" w14:textId="77777777" w:rsidR="00C56C6E" w:rsidRDefault="00537222">
            <w:pPr>
              <w:pStyle w:val="TableParagraph"/>
              <w:spacing w:before="62"/>
              <w:ind w:left="79"/>
              <w:rPr>
                <w:sz w:val="20"/>
              </w:rPr>
            </w:pPr>
            <w:proofErr w:type="spellStart"/>
            <w:r>
              <w:rPr>
                <w:spacing w:val="-2"/>
                <w:sz w:val="20"/>
              </w:rPr>
              <w:t>Renewal</w:t>
            </w:r>
            <w:proofErr w:type="spellEnd"/>
          </w:p>
        </w:tc>
        <w:tc>
          <w:tcPr>
            <w:tcW w:w="2256" w:type="dxa"/>
            <w:tcBorders>
              <w:top w:val="single" w:sz="4" w:space="0" w:color="000000"/>
              <w:left w:val="single" w:sz="4" w:space="0" w:color="000000"/>
              <w:bottom w:val="single" w:sz="4" w:space="0" w:color="000000"/>
              <w:right w:val="single" w:sz="4" w:space="0" w:color="000000"/>
            </w:tcBorders>
          </w:tcPr>
          <w:p w14:paraId="34B4CCB4" w14:textId="6E4FF120" w:rsidR="00C56C6E" w:rsidRDefault="00EE1A3F">
            <w:pPr>
              <w:pStyle w:val="TableParagraph"/>
              <w:spacing w:before="62"/>
              <w:ind w:left="80"/>
              <w:rPr>
                <w:sz w:val="20"/>
              </w:rPr>
            </w:pPr>
            <w:proofErr w:type="spellStart"/>
            <w:r>
              <w:rPr>
                <w:w w:val="95"/>
                <w:sz w:val="20"/>
              </w:rPr>
              <w:t>xxx</w:t>
            </w:r>
            <w:proofErr w:type="spellEnd"/>
          </w:p>
        </w:tc>
        <w:tc>
          <w:tcPr>
            <w:tcW w:w="849" w:type="dxa"/>
            <w:tcBorders>
              <w:top w:val="single" w:sz="4" w:space="0" w:color="000000"/>
              <w:left w:val="single" w:sz="4" w:space="0" w:color="000000"/>
              <w:bottom w:val="single" w:sz="4" w:space="0" w:color="000000"/>
              <w:right w:val="single" w:sz="2" w:space="0" w:color="000000"/>
            </w:tcBorders>
          </w:tcPr>
          <w:p w14:paraId="171DE890" w14:textId="77777777" w:rsidR="00C56C6E" w:rsidRDefault="00537222">
            <w:pPr>
              <w:pStyle w:val="TableParagraph"/>
              <w:spacing w:before="62"/>
              <w:ind w:right="233"/>
              <w:jc w:val="right"/>
              <w:rPr>
                <w:sz w:val="20"/>
              </w:rPr>
            </w:pPr>
            <w:r>
              <w:rPr>
                <w:spacing w:val="-5"/>
                <w:sz w:val="20"/>
              </w:rPr>
              <w:t>100</w:t>
            </w:r>
          </w:p>
        </w:tc>
        <w:tc>
          <w:tcPr>
            <w:tcW w:w="3380" w:type="dxa"/>
            <w:tcBorders>
              <w:top w:val="single" w:sz="4" w:space="0" w:color="000000"/>
              <w:left w:val="single" w:sz="2" w:space="0" w:color="000000"/>
              <w:bottom w:val="single" w:sz="4" w:space="0" w:color="000000"/>
            </w:tcBorders>
          </w:tcPr>
          <w:p w14:paraId="716FA79D" w14:textId="35AC699A" w:rsidR="00C56C6E" w:rsidRDefault="00537222">
            <w:pPr>
              <w:pStyle w:val="TableParagraph"/>
              <w:spacing w:before="62"/>
              <w:ind w:left="83"/>
              <w:rPr>
                <w:sz w:val="20"/>
              </w:rPr>
            </w:pPr>
            <w:r>
              <w:rPr>
                <w:sz w:val="20"/>
              </w:rPr>
              <w:t>Období</w:t>
            </w:r>
            <w:r>
              <w:rPr>
                <w:spacing w:val="-8"/>
                <w:sz w:val="20"/>
              </w:rPr>
              <w:t xml:space="preserve"> </w:t>
            </w:r>
            <w:r>
              <w:rPr>
                <w:sz w:val="20"/>
              </w:rPr>
              <w:t>2023</w:t>
            </w:r>
            <w:r>
              <w:rPr>
                <w:spacing w:val="-7"/>
                <w:sz w:val="20"/>
              </w:rPr>
              <w:t xml:space="preserve"> </w:t>
            </w:r>
            <w:r>
              <w:rPr>
                <w:sz w:val="20"/>
              </w:rPr>
              <w:t>Ano</w:t>
            </w:r>
            <w:r>
              <w:rPr>
                <w:spacing w:val="-9"/>
                <w:sz w:val="20"/>
              </w:rPr>
              <w:t xml:space="preserve"> </w:t>
            </w:r>
            <w:r>
              <w:rPr>
                <w:spacing w:val="-2"/>
                <w:sz w:val="20"/>
              </w:rPr>
              <w:t>(IROP)</w:t>
            </w:r>
          </w:p>
          <w:p w14:paraId="637E20ED" w14:textId="77777777" w:rsidR="00C56C6E" w:rsidRDefault="00537222">
            <w:pPr>
              <w:pStyle w:val="TableParagraph"/>
              <w:spacing w:before="17"/>
              <w:ind w:left="92"/>
              <w:rPr>
                <w:sz w:val="20"/>
              </w:rPr>
            </w:pPr>
            <w:r>
              <w:rPr>
                <w:sz w:val="20"/>
              </w:rPr>
              <w:t>Období</w:t>
            </w:r>
            <w:r>
              <w:rPr>
                <w:spacing w:val="-5"/>
                <w:sz w:val="20"/>
              </w:rPr>
              <w:t xml:space="preserve"> </w:t>
            </w:r>
            <w:r>
              <w:rPr>
                <w:sz w:val="20"/>
              </w:rPr>
              <w:t>2024</w:t>
            </w:r>
            <w:r>
              <w:rPr>
                <w:spacing w:val="-8"/>
                <w:sz w:val="20"/>
              </w:rPr>
              <w:t xml:space="preserve"> </w:t>
            </w:r>
            <w:r>
              <w:rPr>
                <w:sz w:val="20"/>
              </w:rPr>
              <w:t>Ne</w:t>
            </w:r>
            <w:r>
              <w:rPr>
                <w:spacing w:val="-7"/>
                <w:sz w:val="20"/>
              </w:rPr>
              <w:t xml:space="preserve"> </w:t>
            </w:r>
            <w:r>
              <w:rPr>
                <w:sz w:val="20"/>
              </w:rPr>
              <w:t>(státní</w:t>
            </w:r>
            <w:r>
              <w:rPr>
                <w:spacing w:val="-3"/>
                <w:sz w:val="20"/>
              </w:rPr>
              <w:t xml:space="preserve"> </w:t>
            </w:r>
            <w:r>
              <w:rPr>
                <w:spacing w:val="-2"/>
                <w:sz w:val="20"/>
              </w:rPr>
              <w:t>rozpočet)</w:t>
            </w:r>
          </w:p>
        </w:tc>
      </w:tr>
      <w:tr w:rsidR="00C56C6E" w14:paraId="69F9FF4D" w14:textId="77777777">
        <w:trPr>
          <w:trHeight w:val="559"/>
        </w:trPr>
        <w:tc>
          <w:tcPr>
            <w:tcW w:w="1826" w:type="dxa"/>
            <w:tcBorders>
              <w:top w:val="single" w:sz="4" w:space="0" w:color="000000"/>
              <w:right w:val="single" w:sz="4" w:space="0" w:color="000000"/>
            </w:tcBorders>
          </w:tcPr>
          <w:p w14:paraId="49FA7B06" w14:textId="77777777" w:rsidR="00C56C6E" w:rsidRDefault="00537222">
            <w:pPr>
              <w:pStyle w:val="TableParagraph"/>
              <w:spacing w:before="51" w:line="240" w:lineRule="atLeast"/>
              <w:ind w:left="71"/>
              <w:rPr>
                <w:sz w:val="20"/>
              </w:rPr>
            </w:pPr>
            <w:proofErr w:type="spellStart"/>
            <w:r>
              <w:rPr>
                <w:sz w:val="20"/>
              </w:rPr>
              <w:t>Citrix</w:t>
            </w:r>
            <w:proofErr w:type="spellEnd"/>
            <w:r>
              <w:rPr>
                <w:spacing w:val="-14"/>
                <w:sz w:val="20"/>
              </w:rPr>
              <w:t xml:space="preserve"> </w:t>
            </w:r>
            <w:proofErr w:type="spellStart"/>
            <w:r>
              <w:rPr>
                <w:sz w:val="20"/>
              </w:rPr>
              <w:t>Virtual</w:t>
            </w:r>
            <w:proofErr w:type="spellEnd"/>
            <w:r>
              <w:rPr>
                <w:spacing w:val="-14"/>
                <w:sz w:val="20"/>
              </w:rPr>
              <w:t xml:space="preserve"> </w:t>
            </w:r>
            <w:proofErr w:type="spellStart"/>
            <w:r>
              <w:rPr>
                <w:sz w:val="20"/>
              </w:rPr>
              <w:t>Apps</w:t>
            </w:r>
            <w:proofErr w:type="spellEnd"/>
            <w:r>
              <w:rPr>
                <w:sz w:val="20"/>
              </w:rPr>
              <w:t xml:space="preserve"> </w:t>
            </w:r>
            <w:proofErr w:type="spellStart"/>
            <w:r>
              <w:rPr>
                <w:sz w:val="20"/>
              </w:rPr>
              <w:t>Advanced</w:t>
            </w:r>
            <w:proofErr w:type="spellEnd"/>
            <w:r>
              <w:rPr>
                <w:spacing w:val="-10"/>
                <w:sz w:val="20"/>
              </w:rPr>
              <w:t xml:space="preserve"> </w:t>
            </w:r>
            <w:proofErr w:type="spellStart"/>
            <w:r>
              <w:rPr>
                <w:spacing w:val="-2"/>
                <w:sz w:val="20"/>
              </w:rPr>
              <w:t>Edition</w:t>
            </w:r>
            <w:proofErr w:type="spellEnd"/>
          </w:p>
        </w:tc>
        <w:tc>
          <w:tcPr>
            <w:tcW w:w="1291" w:type="dxa"/>
            <w:tcBorders>
              <w:top w:val="single" w:sz="4" w:space="0" w:color="000000"/>
              <w:left w:val="single" w:sz="4" w:space="0" w:color="000000"/>
              <w:right w:val="single" w:sz="4" w:space="0" w:color="000000"/>
            </w:tcBorders>
          </w:tcPr>
          <w:p w14:paraId="294E801B" w14:textId="77777777" w:rsidR="00C56C6E" w:rsidRDefault="00537222">
            <w:pPr>
              <w:pStyle w:val="TableParagraph"/>
              <w:spacing w:before="62"/>
              <w:ind w:left="79"/>
              <w:rPr>
                <w:sz w:val="20"/>
              </w:rPr>
            </w:pPr>
            <w:proofErr w:type="spellStart"/>
            <w:r>
              <w:rPr>
                <w:spacing w:val="-2"/>
                <w:sz w:val="20"/>
              </w:rPr>
              <w:t>Renewal</w:t>
            </w:r>
            <w:proofErr w:type="spellEnd"/>
          </w:p>
        </w:tc>
        <w:tc>
          <w:tcPr>
            <w:tcW w:w="2256" w:type="dxa"/>
            <w:tcBorders>
              <w:top w:val="single" w:sz="4" w:space="0" w:color="000000"/>
              <w:left w:val="single" w:sz="4" w:space="0" w:color="000000"/>
              <w:right w:val="single" w:sz="4" w:space="0" w:color="000000"/>
            </w:tcBorders>
          </w:tcPr>
          <w:p w14:paraId="43954701" w14:textId="2E40BA87" w:rsidR="00C56C6E" w:rsidRDefault="00EE1A3F">
            <w:pPr>
              <w:pStyle w:val="TableParagraph"/>
              <w:spacing w:before="62"/>
              <w:ind w:left="80"/>
              <w:rPr>
                <w:sz w:val="20"/>
              </w:rPr>
            </w:pPr>
            <w:proofErr w:type="spellStart"/>
            <w:r>
              <w:rPr>
                <w:w w:val="95"/>
                <w:sz w:val="20"/>
              </w:rPr>
              <w:t>xxx</w:t>
            </w:r>
            <w:proofErr w:type="spellEnd"/>
          </w:p>
        </w:tc>
        <w:tc>
          <w:tcPr>
            <w:tcW w:w="849" w:type="dxa"/>
            <w:tcBorders>
              <w:top w:val="single" w:sz="4" w:space="0" w:color="000000"/>
              <w:left w:val="single" w:sz="4" w:space="0" w:color="000000"/>
              <w:right w:val="single" w:sz="2" w:space="0" w:color="000000"/>
            </w:tcBorders>
          </w:tcPr>
          <w:p w14:paraId="50D1B7DF" w14:textId="77777777" w:rsidR="00C56C6E" w:rsidRDefault="00537222">
            <w:pPr>
              <w:pStyle w:val="TableParagraph"/>
              <w:spacing w:before="62"/>
              <w:ind w:right="288"/>
              <w:jc w:val="right"/>
              <w:rPr>
                <w:sz w:val="20"/>
              </w:rPr>
            </w:pPr>
            <w:r>
              <w:rPr>
                <w:spacing w:val="-5"/>
                <w:sz w:val="20"/>
              </w:rPr>
              <w:t>60</w:t>
            </w:r>
          </w:p>
        </w:tc>
        <w:tc>
          <w:tcPr>
            <w:tcW w:w="3380" w:type="dxa"/>
            <w:tcBorders>
              <w:top w:val="single" w:sz="4" w:space="0" w:color="000000"/>
              <w:left w:val="single" w:sz="2" w:space="0" w:color="000000"/>
            </w:tcBorders>
          </w:tcPr>
          <w:p w14:paraId="1887BCEE" w14:textId="325C0D77" w:rsidR="00C56C6E" w:rsidRDefault="00537222">
            <w:pPr>
              <w:pStyle w:val="TableParagraph"/>
              <w:spacing w:before="62"/>
              <w:ind w:left="83"/>
              <w:rPr>
                <w:sz w:val="20"/>
              </w:rPr>
            </w:pPr>
            <w:r>
              <w:rPr>
                <w:sz w:val="20"/>
              </w:rPr>
              <w:t>Období</w:t>
            </w:r>
            <w:r>
              <w:rPr>
                <w:spacing w:val="-8"/>
                <w:sz w:val="20"/>
              </w:rPr>
              <w:t xml:space="preserve"> </w:t>
            </w:r>
            <w:r>
              <w:rPr>
                <w:sz w:val="20"/>
              </w:rPr>
              <w:t>2023</w:t>
            </w:r>
            <w:r>
              <w:rPr>
                <w:spacing w:val="-7"/>
                <w:sz w:val="20"/>
              </w:rPr>
              <w:t xml:space="preserve"> </w:t>
            </w:r>
            <w:r>
              <w:rPr>
                <w:sz w:val="20"/>
              </w:rPr>
              <w:t>Ano</w:t>
            </w:r>
            <w:r>
              <w:rPr>
                <w:spacing w:val="-9"/>
                <w:sz w:val="20"/>
              </w:rPr>
              <w:t xml:space="preserve"> </w:t>
            </w:r>
            <w:r>
              <w:rPr>
                <w:spacing w:val="-2"/>
                <w:sz w:val="20"/>
              </w:rPr>
              <w:t>(IROP)</w:t>
            </w:r>
          </w:p>
          <w:p w14:paraId="2A67C4EA" w14:textId="77777777" w:rsidR="00C56C6E" w:rsidRDefault="00537222">
            <w:pPr>
              <w:pStyle w:val="TableParagraph"/>
              <w:spacing w:before="17" w:line="229" w:lineRule="exact"/>
              <w:ind w:left="92"/>
              <w:rPr>
                <w:sz w:val="20"/>
              </w:rPr>
            </w:pPr>
            <w:r>
              <w:rPr>
                <w:sz w:val="20"/>
              </w:rPr>
              <w:t>Období</w:t>
            </w:r>
            <w:r>
              <w:rPr>
                <w:spacing w:val="-5"/>
                <w:sz w:val="20"/>
              </w:rPr>
              <w:t xml:space="preserve"> </w:t>
            </w:r>
            <w:r>
              <w:rPr>
                <w:sz w:val="20"/>
              </w:rPr>
              <w:t>2024</w:t>
            </w:r>
            <w:r>
              <w:rPr>
                <w:spacing w:val="-8"/>
                <w:sz w:val="20"/>
              </w:rPr>
              <w:t xml:space="preserve"> </w:t>
            </w:r>
            <w:r>
              <w:rPr>
                <w:sz w:val="20"/>
              </w:rPr>
              <w:t>Ne</w:t>
            </w:r>
            <w:r>
              <w:rPr>
                <w:spacing w:val="-7"/>
                <w:sz w:val="20"/>
              </w:rPr>
              <w:t xml:space="preserve"> </w:t>
            </w:r>
            <w:r>
              <w:rPr>
                <w:sz w:val="20"/>
              </w:rPr>
              <w:t>(státní</w:t>
            </w:r>
            <w:r>
              <w:rPr>
                <w:spacing w:val="-5"/>
                <w:sz w:val="20"/>
              </w:rPr>
              <w:t xml:space="preserve"> </w:t>
            </w:r>
            <w:r>
              <w:rPr>
                <w:spacing w:val="-2"/>
                <w:sz w:val="20"/>
              </w:rPr>
              <w:t>rozpočet)</w:t>
            </w:r>
          </w:p>
        </w:tc>
      </w:tr>
    </w:tbl>
    <w:p w14:paraId="36C412F3" w14:textId="77777777" w:rsidR="00C56C6E" w:rsidRDefault="00C56C6E">
      <w:pPr>
        <w:pStyle w:val="Zkladntext"/>
        <w:spacing w:before="8"/>
      </w:pPr>
    </w:p>
    <w:p w14:paraId="1B17D649" w14:textId="77777777" w:rsidR="00C56C6E" w:rsidRDefault="00537222">
      <w:pPr>
        <w:pStyle w:val="Zkladntext"/>
        <w:spacing w:before="93"/>
        <w:ind w:left="122"/>
      </w:pPr>
      <w:r>
        <w:t>Požadovaná</w:t>
      </w:r>
      <w:r>
        <w:rPr>
          <w:spacing w:val="-11"/>
        </w:rPr>
        <w:t xml:space="preserve"> </w:t>
      </w:r>
      <w:r>
        <w:t>podpora</w:t>
      </w:r>
      <w:r>
        <w:rPr>
          <w:spacing w:val="-10"/>
        </w:rPr>
        <w:t xml:space="preserve"> </w:t>
      </w:r>
      <w:r>
        <w:t>musí</w:t>
      </w:r>
      <w:r>
        <w:rPr>
          <w:spacing w:val="-11"/>
        </w:rPr>
        <w:t xml:space="preserve"> </w:t>
      </w:r>
      <w:r>
        <w:t>splňovat</w:t>
      </w:r>
      <w:r>
        <w:rPr>
          <w:spacing w:val="-10"/>
        </w:rPr>
        <w:t xml:space="preserve"> </w:t>
      </w:r>
      <w:r>
        <w:t>následující</w:t>
      </w:r>
      <w:r>
        <w:rPr>
          <w:spacing w:val="-11"/>
        </w:rPr>
        <w:t xml:space="preserve"> </w:t>
      </w:r>
      <w:r>
        <w:t>minimální</w:t>
      </w:r>
      <w:r>
        <w:rPr>
          <w:spacing w:val="-11"/>
        </w:rPr>
        <w:t xml:space="preserve"> </w:t>
      </w:r>
      <w:r>
        <w:rPr>
          <w:spacing w:val="-2"/>
        </w:rPr>
        <w:t>parametry:</w:t>
      </w:r>
    </w:p>
    <w:p w14:paraId="7C847878" w14:textId="77777777" w:rsidR="00C56C6E" w:rsidRDefault="00537222">
      <w:pPr>
        <w:pStyle w:val="Odstavecseseznamem"/>
        <w:numPr>
          <w:ilvl w:val="0"/>
          <w:numId w:val="9"/>
        </w:numPr>
        <w:tabs>
          <w:tab w:val="left" w:pos="419"/>
          <w:tab w:val="left" w:pos="420"/>
        </w:tabs>
        <w:spacing w:before="154"/>
        <w:jc w:val="left"/>
        <w:rPr>
          <w:sz w:val="20"/>
        </w:rPr>
      </w:pPr>
      <w:r>
        <w:rPr>
          <w:sz w:val="20"/>
        </w:rPr>
        <w:t>dostupnost</w:t>
      </w:r>
      <w:r>
        <w:rPr>
          <w:spacing w:val="-13"/>
          <w:sz w:val="20"/>
        </w:rPr>
        <w:t xml:space="preserve"> </w:t>
      </w:r>
      <w:r>
        <w:rPr>
          <w:sz w:val="20"/>
        </w:rPr>
        <w:t>celosvětově</w:t>
      </w:r>
      <w:r>
        <w:rPr>
          <w:spacing w:val="-12"/>
          <w:sz w:val="20"/>
        </w:rPr>
        <w:t xml:space="preserve"> </w:t>
      </w:r>
      <w:r>
        <w:rPr>
          <w:spacing w:val="-2"/>
          <w:sz w:val="20"/>
        </w:rPr>
        <w:t>24/7/365,</w:t>
      </w:r>
    </w:p>
    <w:p w14:paraId="010E9E84" w14:textId="77777777" w:rsidR="00C56C6E" w:rsidRDefault="00537222">
      <w:pPr>
        <w:pStyle w:val="Odstavecseseznamem"/>
        <w:numPr>
          <w:ilvl w:val="0"/>
          <w:numId w:val="9"/>
        </w:numPr>
        <w:tabs>
          <w:tab w:val="left" w:pos="419"/>
          <w:tab w:val="left" w:pos="420"/>
        </w:tabs>
        <w:spacing w:before="31" w:line="268" w:lineRule="auto"/>
        <w:ind w:right="735"/>
        <w:jc w:val="left"/>
        <w:rPr>
          <w:sz w:val="20"/>
        </w:rPr>
      </w:pPr>
      <w:r>
        <w:rPr>
          <w:sz w:val="20"/>
        </w:rPr>
        <w:t>podpora</w:t>
      </w:r>
      <w:r>
        <w:rPr>
          <w:spacing w:val="24"/>
          <w:sz w:val="20"/>
        </w:rPr>
        <w:t xml:space="preserve"> </w:t>
      </w:r>
      <w:r>
        <w:rPr>
          <w:sz w:val="20"/>
        </w:rPr>
        <w:t>na</w:t>
      </w:r>
      <w:r>
        <w:rPr>
          <w:spacing w:val="22"/>
          <w:sz w:val="20"/>
        </w:rPr>
        <w:t xml:space="preserve"> </w:t>
      </w:r>
      <w:r>
        <w:rPr>
          <w:sz w:val="20"/>
        </w:rPr>
        <w:t>vyžádání</w:t>
      </w:r>
      <w:r>
        <w:rPr>
          <w:spacing w:val="24"/>
          <w:sz w:val="20"/>
        </w:rPr>
        <w:t xml:space="preserve"> </w:t>
      </w:r>
      <w:r>
        <w:rPr>
          <w:sz w:val="20"/>
        </w:rPr>
        <w:t>i</w:t>
      </w:r>
      <w:r>
        <w:rPr>
          <w:spacing w:val="24"/>
          <w:sz w:val="20"/>
        </w:rPr>
        <w:t xml:space="preserve"> </w:t>
      </w:r>
      <w:r>
        <w:rPr>
          <w:sz w:val="20"/>
        </w:rPr>
        <w:t>bez</w:t>
      </w:r>
      <w:r>
        <w:rPr>
          <w:spacing w:val="25"/>
          <w:sz w:val="20"/>
        </w:rPr>
        <w:t xml:space="preserve"> </w:t>
      </w:r>
      <w:r>
        <w:rPr>
          <w:sz w:val="20"/>
        </w:rPr>
        <w:t>vyžádání,</w:t>
      </w:r>
      <w:r>
        <w:rPr>
          <w:spacing w:val="24"/>
          <w:sz w:val="20"/>
        </w:rPr>
        <w:t xml:space="preserve"> </w:t>
      </w:r>
      <w:r>
        <w:rPr>
          <w:sz w:val="20"/>
        </w:rPr>
        <w:t>a</w:t>
      </w:r>
      <w:r>
        <w:rPr>
          <w:spacing w:val="22"/>
          <w:sz w:val="20"/>
        </w:rPr>
        <w:t xml:space="preserve"> </w:t>
      </w:r>
      <w:r>
        <w:rPr>
          <w:sz w:val="20"/>
        </w:rPr>
        <w:t>to</w:t>
      </w:r>
      <w:r>
        <w:rPr>
          <w:spacing w:val="24"/>
          <w:sz w:val="20"/>
        </w:rPr>
        <w:t xml:space="preserve"> </w:t>
      </w:r>
      <w:r>
        <w:rPr>
          <w:sz w:val="20"/>
        </w:rPr>
        <w:t>bez</w:t>
      </w:r>
      <w:r>
        <w:rPr>
          <w:spacing w:val="23"/>
          <w:sz w:val="20"/>
        </w:rPr>
        <w:t xml:space="preserve"> </w:t>
      </w:r>
      <w:r>
        <w:rPr>
          <w:sz w:val="20"/>
        </w:rPr>
        <w:t>omezení</w:t>
      </w:r>
      <w:r>
        <w:rPr>
          <w:spacing w:val="24"/>
          <w:sz w:val="20"/>
        </w:rPr>
        <w:t xml:space="preserve"> </w:t>
      </w:r>
      <w:r>
        <w:rPr>
          <w:sz w:val="20"/>
        </w:rPr>
        <w:t>počtem</w:t>
      </w:r>
      <w:r>
        <w:rPr>
          <w:spacing w:val="22"/>
          <w:sz w:val="20"/>
        </w:rPr>
        <w:t xml:space="preserve"> </w:t>
      </w:r>
      <w:r>
        <w:rPr>
          <w:sz w:val="20"/>
        </w:rPr>
        <w:t>zásahů,</w:t>
      </w:r>
      <w:r>
        <w:rPr>
          <w:spacing w:val="22"/>
          <w:sz w:val="20"/>
        </w:rPr>
        <w:t xml:space="preserve"> </w:t>
      </w:r>
      <w:r>
        <w:rPr>
          <w:sz w:val="20"/>
        </w:rPr>
        <w:t>vždy</w:t>
      </w:r>
      <w:r>
        <w:rPr>
          <w:spacing w:val="25"/>
          <w:sz w:val="20"/>
        </w:rPr>
        <w:t xml:space="preserve"> </w:t>
      </w:r>
      <w:r>
        <w:rPr>
          <w:sz w:val="20"/>
        </w:rPr>
        <w:t>v</w:t>
      </w:r>
      <w:r>
        <w:rPr>
          <w:spacing w:val="23"/>
          <w:sz w:val="20"/>
        </w:rPr>
        <w:t xml:space="preserve"> </w:t>
      </w:r>
      <w:r>
        <w:rPr>
          <w:sz w:val="20"/>
        </w:rPr>
        <w:t>zájmu</w:t>
      </w:r>
      <w:r>
        <w:rPr>
          <w:spacing w:val="22"/>
          <w:sz w:val="20"/>
        </w:rPr>
        <w:t xml:space="preserve"> </w:t>
      </w:r>
      <w:r>
        <w:rPr>
          <w:sz w:val="20"/>
        </w:rPr>
        <w:t>optimální funkčnosti a bezpečnosti podporovaného software,</w:t>
      </w:r>
    </w:p>
    <w:p w14:paraId="28E3D870" w14:textId="77777777" w:rsidR="00C56C6E" w:rsidRDefault="00537222">
      <w:pPr>
        <w:pStyle w:val="Odstavecseseznamem"/>
        <w:numPr>
          <w:ilvl w:val="0"/>
          <w:numId w:val="9"/>
        </w:numPr>
        <w:tabs>
          <w:tab w:val="left" w:pos="419"/>
          <w:tab w:val="left" w:pos="420"/>
        </w:tabs>
        <w:spacing w:before="1"/>
        <w:jc w:val="left"/>
        <w:rPr>
          <w:sz w:val="20"/>
        </w:rPr>
      </w:pPr>
      <w:r>
        <w:rPr>
          <w:sz w:val="20"/>
        </w:rPr>
        <w:t>průběžné</w:t>
      </w:r>
      <w:r>
        <w:rPr>
          <w:spacing w:val="-13"/>
          <w:sz w:val="20"/>
        </w:rPr>
        <w:t xml:space="preserve"> </w:t>
      </w:r>
      <w:r>
        <w:rPr>
          <w:sz w:val="20"/>
        </w:rPr>
        <w:t>poskytování</w:t>
      </w:r>
      <w:r>
        <w:rPr>
          <w:spacing w:val="-10"/>
          <w:sz w:val="20"/>
        </w:rPr>
        <w:t xml:space="preserve"> </w:t>
      </w:r>
      <w:r>
        <w:rPr>
          <w:sz w:val="20"/>
        </w:rPr>
        <w:t>veškerých</w:t>
      </w:r>
      <w:r>
        <w:rPr>
          <w:spacing w:val="-12"/>
          <w:sz w:val="20"/>
        </w:rPr>
        <w:t xml:space="preserve"> </w:t>
      </w:r>
      <w:r>
        <w:rPr>
          <w:sz w:val="20"/>
        </w:rPr>
        <w:t>nejnovějších</w:t>
      </w:r>
      <w:r>
        <w:rPr>
          <w:spacing w:val="-12"/>
          <w:sz w:val="20"/>
        </w:rPr>
        <w:t xml:space="preserve"> </w:t>
      </w:r>
      <w:r>
        <w:rPr>
          <w:sz w:val="20"/>
        </w:rPr>
        <w:t>aktualizací</w:t>
      </w:r>
      <w:r>
        <w:rPr>
          <w:spacing w:val="-12"/>
          <w:sz w:val="20"/>
        </w:rPr>
        <w:t xml:space="preserve"> </w:t>
      </w:r>
      <w:r>
        <w:rPr>
          <w:sz w:val="20"/>
        </w:rPr>
        <w:t>vydaných</w:t>
      </w:r>
      <w:r>
        <w:rPr>
          <w:spacing w:val="-12"/>
          <w:sz w:val="20"/>
        </w:rPr>
        <w:t xml:space="preserve"> </w:t>
      </w:r>
      <w:r>
        <w:rPr>
          <w:sz w:val="20"/>
        </w:rPr>
        <w:t>výrobcem</w:t>
      </w:r>
      <w:r>
        <w:rPr>
          <w:spacing w:val="-12"/>
          <w:sz w:val="20"/>
        </w:rPr>
        <w:t xml:space="preserve"> </w:t>
      </w:r>
      <w:r>
        <w:rPr>
          <w:spacing w:val="-2"/>
          <w:sz w:val="20"/>
        </w:rPr>
        <w:t>software,</w:t>
      </w:r>
    </w:p>
    <w:p w14:paraId="47F31A27" w14:textId="77777777" w:rsidR="00C56C6E" w:rsidRDefault="00537222">
      <w:pPr>
        <w:pStyle w:val="Odstavecseseznamem"/>
        <w:numPr>
          <w:ilvl w:val="0"/>
          <w:numId w:val="9"/>
        </w:numPr>
        <w:tabs>
          <w:tab w:val="left" w:pos="419"/>
          <w:tab w:val="left" w:pos="420"/>
        </w:tabs>
        <w:spacing w:before="32"/>
        <w:jc w:val="left"/>
        <w:rPr>
          <w:sz w:val="20"/>
        </w:rPr>
      </w:pPr>
      <w:r>
        <w:rPr>
          <w:sz w:val="20"/>
        </w:rPr>
        <w:t>průběžné</w:t>
      </w:r>
      <w:r>
        <w:rPr>
          <w:spacing w:val="-14"/>
          <w:sz w:val="20"/>
        </w:rPr>
        <w:t xml:space="preserve"> </w:t>
      </w:r>
      <w:r>
        <w:rPr>
          <w:sz w:val="20"/>
        </w:rPr>
        <w:t>poskytování</w:t>
      </w:r>
      <w:r>
        <w:rPr>
          <w:spacing w:val="-12"/>
          <w:sz w:val="20"/>
        </w:rPr>
        <w:t xml:space="preserve"> </w:t>
      </w:r>
      <w:r>
        <w:rPr>
          <w:sz w:val="20"/>
        </w:rPr>
        <w:t>veškerých</w:t>
      </w:r>
      <w:r>
        <w:rPr>
          <w:spacing w:val="-13"/>
          <w:sz w:val="20"/>
        </w:rPr>
        <w:t xml:space="preserve"> </w:t>
      </w:r>
      <w:r>
        <w:rPr>
          <w:sz w:val="20"/>
        </w:rPr>
        <w:t>„záplat“</w:t>
      </w:r>
      <w:r>
        <w:rPr>
          <w:spacing w:val="-13"/>
          <w:sz w:val="20"/>
        </w:rPr>
        <w:t xml:space="preserve"> </w:t>
      </w:r>
      <w:r>
        <w:rPr>
          <w:sz w:val="20"/>
        </w:rPr>
        <w:t>podporovaného</w:t>
      </w:r>
      <w:r>
        <w:rPr>
          <w:spacing w:val="-14"/>
          <w:sz w:val="20"/>
        </w:rPr>
        <w:t xml:space="preserve"> </w:t>
      </w:r>
      <w:r>
        <w:rPr>
          <w:spacing w:val="-2"/>
          <w:sz w:val="20"/>
        </w:rPr>
        <w:t>software,</w:t>
      </w:r>
    </w:p>
    <w:p w14:paraId="543F2ADD" w14:textId="77777777" w:rsidR="00C56C6E" w:rsidRDefault="00537222">
      <w:pPr>
        <w:pStyle w:val="Odstavecseseznamem"/>
        <w:numPr>
          <w:ilvl w:val="0"/>
          <w:numId w:val="9"/>
        </w:numPr>
        <w:tabs>
          <w:tab w:val="left" w:pos="419"/>
          <w:tab w:val="left" w:pos="420"/>
        </w:tabs>
        <w:spacing w:before="31"/>
        <w:jc w:val="left"/>
        <w:rPr>
          <w:sz w:val="20"/>
        </w:rPr>
      </w:pPr>
      <w:r>
        <w:rPr>
          <w:sz w:val="20"/>
        </w:rPr>
        <w:t>průběžné</w:t>
      </w:r>
      <w:r>
        <w:rPr>
          <w:spacing w:val="-14"/>
          <w:sz w:val="20"/>
        </w:rPr>
        <w:t xml:space="preserve"> </w:t>
      </w:r>
      <w:r>
        <w:rPr>
          <w:sz w:val="20"/>
        </w:rPr>
        <w:t>poskytování</w:t>
      </w:r>
      <w:r>
        <w:rPr>
          <w:spacing w:val="-12"/>
          <w:sz w:val="20"/>
        </w:rPr>
        <w:t xml:space="preserve"> </w:t>
      </w:r>
      <w:r>
        <w:rPr>
          <w:sz w:val="20"/>
        </w:rPr>
        <w:t>nejnovějších</w:t>
      </w:r>
      <w:r>
        <w:rPr>
          <w:spacing w:val="-14"/>
          <w:sz w:val="20"/>
        </w:rPr>
        <w:t xml:space="preserve"> </w:t>
      </w:r>
      <w:r>
        <w:rPr>
          <w:sz w:val="20"/>
        </w:rPr>
        <w:t>verzí</w:t>
      </w:r>
      <w:r>
        <w:rPr>
          <w:spacing w:val="-13"/>
          <w:sz w:val="20"/>
        </w:rPr>
        <w:t xml:space="preserve"> </w:t>
      </w:r>
      <w:r>
        <w:rPr>
          <w:sz w:val="20"/>
        </w:rPr>
        <w:t>podporovaného</w:t>
      </w:r>
      <w:r>
        <w:rPr>
          <w:spacing w:val="-14"/>
          <w:sz w:val="20"/>
        </w:rPr>
        <w:t xml:space="preserve"> </w:t>
      </w:r>
      <w:r>
        <w:rPr>
          <w:spacing w:val="-2"/>
          <w:sz w:val="20"/>
        </w:rPr>
        <w:t>software,</w:t>
      </w:r>
    </w:p>
    <w:p w14:paraId="165C369B" w14:textId="77777777" w:rsidR="00C56C6E" w:rsidRDefault="00537222">
      <w:pPr>
        <w:pStyle w:val="Odstavecseseznamem"/>
        <w:numPr>
          <w:ilvl w:val="0"/>
          <w:numId w:val="9"/>
        </w:numPr>
        <w:tabs>
          <w:tab w:val="left" w:pos="419"/>
          <w:tab w:val="left" w:pos="420"/>
        </w:tabs>
        <w:spacing w:before="32"/>
        <w:jc w:val="left"/>
        <w:rPr>
          <w:sz w:val="20"/>
        </w:rPr>
      </w:pPr>
      <w:r>
        <w:rPr>
          <w:sz w:val="20"/>
        </w:rPr>
        <w:t>správa</w:t>
      </w:r>
      <w:r>
        <w:rPr>
          <w:spacing w:val="-9"/>
          <w:sz w:val="20"/>
        </w:rPr>
        <w:t xml:space="preserve"> </w:t>
      </w:r>
      <w:r>
        <w:rPr>
          <w:sz w:val="20"/>
        </w:rPr>
        <w:t>licencí</w:t>
      </w:r>
      <w:r>
        <w:rPr>
          <w:spacing w:val="-8"/>
          <w:sz w:val="20"/>
        </w:rPr>
        <w:t xml:space="preserve"> </w:t>
      </w:r>
      <w:r>
        <w:rPr>
          <w:sz w:val="20"/>
        </w:rPr>
        <w:t>přes</w:t>
      </w:r>
      <w:r>
        <w:rPr>
          <w:spacing w:val="-7"/>
          <w:sz w:val="20"/>
        </w:rPr>
        <w:t xml:space="preserve"> </w:t>
      </w:r>
      <w:r>
        <w:rPr>
          <w:sz w:val="20"/>
        </w:rPr>
        <w:t>webové</w:t>
      </w:r>
      <w:r>
        <w:rPr>
          <w:spacing w:val="-7"/>
          <w:sz w:val="20"/>
        </w:rPr>
        <w:t xml:space="preserve"> </w:t>
      </w:r>
      <w:r>
        <w:rPr>
          <w:spacing w:val="-2"/>
          <w:sz w:val="20"/>
        </w:rPr>
        <w:t>rozhraní.</w:t>
      </w:r>
    </w:p>
    <w:p w14:paraId="6AA7955F" w14:textId="77777777" w:rsidR="00C56C6E" w:rsidRDefault="00C56C6E">
      <w:pPr>
        <w:pStyle w:val="Zkladntext"/>
        <w:rPr>
          <w:sz w:val="22"/>
        </w:rPr>
      </w:pPr>
    </w:p>
    <w:p w14:paraId="3A1A5F23" w14:textId="77777777" w:rsidR="00C56C6E" w:rsidRDefault="00537222">
      <w:pPr>
        <w:pStyle w:val="Odstavecseseznamem"/>
        <w:numPr>
          <w:ilvl w:val="1"/>
          <w:numId w:val="10"/>
        </w:numPr>
        <w:tabs>
          <w:tab w:val="left" w:pos="845"/>
        </w:tabs>
        <w:spacing w:before="146" w:line="266" w:lineRule="auto"/>
        <w:ind w:left="146" w:right="729" w:hanging="10"/>
        <w:jc w:val="both"/>
        <w:rPr>
          <w:sz w:val="20"/>
        </w:rPr>
      </w:pPr>
      <w:r>
        <w:rPr>
          <w:sz w:val="20"/>
        </w:rPr>
        <w:t xml:space="preserve">Poskytovatel se tímto zavazuje, že Odběrateli poskytne požadovanou </w:t>
      </w:r>
      <w:proofErr w:type="spellStart"/>
      <w:r>
        <w:rPr>
          <w:sz w:val="20"/>
        </w:rPr>
        <w:t>maintenance</w:t>
      </w:r>
      <w:proofErr w:type="spellEnd"/>
      <w:r>
        <w:rPr>
          <w:sz w:val="20"/>
        </w:rPr>
        <w:t xml:space="preserve"> k SW licencím v rozsahu na dobu stanovené v této Smlouvě, a Odběratel se zavazuje řádně dodanou </w:t>
      </w:r>
      <w:proofErr w:type="spellStart"/>
      <w:r>
        <w:rPr>
          <w:sz w:val="20"/>
        </w:rPr>
        <w:t>maintenance</w:t>
      </w:r>
      <w:proofErr w:type="spellEnd"/>
      <w:r>
        <w:rPr>
          <w:spacing w:val="-2"/>
          <w:sz w:val="20"/>
        </w:rPr>
        <w:t xml:space="preserve"> </w:t>
      </w:r>
      <w:r>
        <w:rPr>
          <w:sz w:val="20"/>
        </w:rPr>
        <w:t>od Poskytovatele</w:t>
      </w:r>
      <w:r>
        <w:rPr>
          <w:spacing w:val="-2"/>
          <w:sz w:val="20"/>
        </w:rPr>
        <w:t xml:space="preserve"> </w:t>
      </w:r>
      <w:r>
        <w:rPr>
          <w:sz w:val="20"/>
        </w:rPr>
        <w:t>převzít</w:t>
      </w:r>
      <w:r>
        <w:rPr>
          <w:spacing w:val="-2"/>
          <w:sz w:val="20"/>
        </w:rPr>
        <w:t xml:space="preserve"> </w:t>
      </w:r>
      <w:r>
        <w:rPr>
          <w:sz w:val="20"/>
        </w:rPr>
        <w:t>a</w:t>
      </w:r>
      <w:r>
        <w:rPr>
          <w:spacing w:val="-5"/>
          <w:sz w:val="20"/>
        </w:rPr>
        <w:t xml:space="preserve"> </w:t>
      </w:r>
      <w:r>
        <w:rPr>
          <w:sz w:val="20"/>
        </w:rPr>
        <w:t>zaplatit Poskytovateli</w:t>
      </w:r>
      <w:r>
        <w:rPr>
          <w:spacing w:val="-3"/>
          <w:sz w:val="20"/>
        </w:rPr>
        <w:t xml:space="preserve"> </w:t>
      </w:r>
      <w:r>
        <w:rPr>
          <w:sz w:val="20"/>
        </w:rPr>
        <w:t>cenu</w:t>
      </w:r>
      <w:r>
        <w:rPr>
          <w:spacing w:val="-2"/>
          <w:sz w:val="20"/>
        </w:rPr>
        <w:t xml:space="preserve"> </w:t>
      </w:r>
      <w:r>
        <w:rPr>
          <w:sz w:val="20"/>
        </w:rPr>
        <w:t>ve</w:t>
      </w:r>
      <w:r>
        <w:rPr>
          <w:spacing w:val="-4"/>
          <w:sz w:val="20"/>
        </w:rPr>
        <w:t xml:space="preserve"> </w:t>
      </w:r>
      <w:r>
        <w:rPr>
          <w:sz w:val="20"/>
        </w:rPr>
        <w:t>výši</w:t>
      </w:r>
      <w:r>
        <w:rPr>
          <w:spacing w:val="-3"/>
          <w:sz w:val="20"/>
        </w:rPr>
        <w:t xml:space="preserve"> </w:t>
      </w:r>
      <w:r>
        <w:rPr>
          <w:sz w:val="20"/>
        </w:rPr>
        <w:t>a</w:t>
      </w:r>
      <w:r>
        <w:rPr>
          <w:spacing w:val="-4"/>
          <w:sz w:val="20"/>
        </w:rPr>
        <w:t xml:space="preserve"> </w:t>
      </w:r>
      <w:r>
        <w:rPr>
          <w:sz w:val="20"/>
        </w:rPr>
        <w:t>způsobem</w:t>
      </w:r>
      <w:r>
        <w:rPr>
          <w:spacing w:val="-2"/>
          <w:sz w:val="20"/>
        </w:rPr>
        <w:t xml:space="preserve"> </w:t>
      </w:r>
      <w:r>
        <w:rPr>
          <w:sz w:val="20"/>
        </w:rPr>
        <w:t>stanoveným</w:t>
      </w:r>
      <w:r>
        <w:rPr>
          <w:spacing w:val="-2"/>
          <w:sz w:val="20"/>
        </w:rPr>
        <w:t xml:space="preserve"> </w:t>
      </w:r>
      <w:r>
        <w:rPr>
          <w:sz w:val="20"/>
        </w:rPr>
        <w:t>v čl. 4 této Smlouvy.</w:t>
      </w:r>
    </w:p>
    <w:p w14:paraId="20C0A4B3" w14:textId="77777777" w:rsidR="00C56C6E" w:rsidRDefault="00C56C6E">
      <w:pPr>
        <w:pStyle w:val="Zkladntext"/>
        <w:spacing w:before="3"/>
        <w:rPr>
          <w:sz w:val="22"/>
        </w:rPr>
      </w:pPr>
    </w:p>
    <w:p w14:paraId="197B187C" w14:textId="77777777" w:rsidR="00C56C6E" w:rsidRDefault="00537222">
      <w:pPr>
        <w:pStyle w:val="Odstavecseseznamem"/>
        <w:numPr>
          <w:ilvl w:val="1"/>
          <w:numId w:val="10"/>
        </w:numPr>
        <w:tabs>
          <w:tab w:val="left" w:pos="844"/>
          <w:tab w:val="left" w:pos="845"/>
        </w:tabs>
        <w:ind w:left="844" w:hanging="709"/>
        <w:rPr>
          <w:sz w:val="20"/>
        </w:rPr>
      </w:pPr>
      <w:r>
        <w:rPr>
          <w:sz w:val="20"/>
        </w:rPr>
        <w:t>Plněním</w:t>
      </w:r>
      <w:r>
        <w:rPr>
          <w:spacing w:val="-8"/>
          <w:sz w:val="20"/>
        </w:rPr>
        <w:t xml:space="preserve"> </w:t>
      </w:r>
      <w:r>
        <w:rPr>
          <w:sz w:val="20"/>
        </w:rPr>
        <w:t>na</w:t>
      </w:r>
      <w:r>
        <w:rPr>
          <w:spacing w:val="-8"/>
          <w:sz w:val="20"/>
        </w:rPr>
        <w:t xml:space="preserve"> </w:t>
      </w:r>
      <w:r>
        <w:rPr>
          <w:sz w:val="20"/>
        </w:rPr>
        <w:t>základě</w:t>
      </w:r>
      <w:r>
        <w:rPr>
          <w:spacing w:val="-8"/>
          <w:sz w:val="20"/>
        </w:rPr>
        <w:t xml:space="preserve"> </w:t>
      </w:r>
      <w:r>
        <w:rPr>
          <w:sz w:val="20"/>
        </w:rPr>
        <w:t>této</w:t>
      </w:r>
      <w:r>
        <w:rPr>
          <w:spacing w:val="-7"/>
          <w:sz w:val="20"/>
        </w:rPr>
        <w:t xml:space="preserve"> </w:t>
      </w:r>
      <w:r>
        <w:rPr>
          <w:sz w:val="20"/>
        </w:rPr>
        <w:t>Smlouvy</w:t>
      </w:r>
      <w:r>
        <w:rPr>
          <w:spacing w:val="-7"/>
          <w:sz w:val="20"/>
        </w:rPr>
        <w:t xml:space="preserve"> </w:t>
      </w:r>
      <w:r>
        <w:rPr>
          <w:sz w:val="20"/>
        </w:rPr>
        <w:t>bude</w:t>
      </w:r>
      <w:r>
        <w:rPr>
          <w:spacing w:val="-8"/>
          <w:sz w:val="20"/>
        </w:rPr>
        <w:t xml:space="preserve"> </w:t>
      </w:r>
      <w:r>
        <w:rPr>
          <w:sz w:val="20"/>
        </w:rPr>
        <w:t>docházet</w:t>
      </w:r>
      <w:r>
        <w:rPr>
          <w:spacing w:val="-8"/>
          <w:sz w:val="20"/>
        </w:rPr>
        <w:t xml:space="preserve"> </w:t>
      </w:r>
      <w:r>
        <w:rPr>
          <w:sz w:val="20"/>
        </w:rPr>
        <w:t>k</w:t>
      </w:r>
      <w:r>
        <w:rPr>
          <w:spacing w:val="-7"/>
          <w:sz w:val="20"/>
        </w:rPr>
        <w:t xml:space="preserve"> </w:t>
      </w:r>
      <w:r>
        <w:rPr>
          <w:sz w:val="20"/>
        </w:rPr>
        <w:t>realizaci</w:t>
      </w:r>
      <w:r>
        <w:rPr>
          <w:spacing w:val="-9"/>
          <w:sz w:val="20"/>
        </w:rPr>
        <w:t xml:space="preserve"> </w:t>
      </w:r>
      <w:r>
        <w:rPr>
          <w:spacing w:val="-2"/>
          <w:sz w:val="20"/>
        </w:rPr>
        <w:t>projektu:</w:t>
      </w:r>
    </w:p>
    <w:p w14:paraId="2266FC07" w14:textId="77777777" w:rsidR="00C56C6E" w:rsidRDefault="00C56C6E">
      <w:pPr>
        <w:pStyle w:val="Zkladntext"/>
        <w:spacing w:before="2"/>
        <w:rPr>
          <w:sz w:val="23"/>
        </w:rPr>
      </w:pPr>
    </w:p>
    <w:p w14:paraId="63DF6E1C" w14:textId="77777777" w:rsidR="00C56C6E" w:rsidRDefault="00537222">
      <w:pPr>
        <w:pStyle w:val="Odstavecseseznamem"/>
        <w:numPr>
          <w:ilvl w:val="2"/>
          <w:numId w:val="10"/>
        </w:numPr>
        <w:tabs>
          <w:tab w:val="left" w:pos="857"/>
          <w:tab w:val="left" w:pos="1842"/>
          <w:tab w:val="left" w:pos="2187"/>
          <w:tab w:val="left" w:pos="3151"/>
          <w:tab w:val="left" w:pos="3674"/>
          <w:tab w:val="left" w:pos="4094"/>
          <w:tab w:val="left" w:pos="4816"/>
          <w:tab w:val="left" w:pos="5496"/>
          <w:tab w:val="left" w:pos="5842"/>
          <w:tab w:val="left" w:pos="6638"/>
          <w:tab w:val="left" w:pos="7803"/>
          <w:tab w:val="left" w:pos="8448"/>
        </w:tabs>
        <w:ind w:hanging="361"/>
        <w:rPr>
          <w:sz w:val="20"/>
        </w:rPr>
      </w:pPr>
      <w:r>
        <w:rPr>
          <w:spacing w:val="-2"/>
          <w:sz w:val="20"/>
        </w:rPr>
        <w:t>„Licence</w:t>
      </w:r>
      <w:r>
        <w:rPr>
          <w:sz w:val="20"/>
        </w:rPr>
        <w:tab/>
      </w:r>
      <w:r>
        <w:rPr>
          <w:spacing w:val="-10"/>
          <w:sz w:val="20"/>
        </w:rPr>
        <w:t>a</w:t>
      </w:r>
      <w:r>
        <w:rPr>
          <w:sz w:val="20"/>
        </w:rPr>
        <w:tab/>
      </w:r>
      <w:r>
        <w:rPr>
          <w:spacing w:val="-2"/>
          <w:sz w:val="20"/>
        </w:rPr>
        <w:t>podpora</w:t>
      </w:r>
      <w:r>
        <w:rPr>
          <w:sz w:val="20"/>
        </w:rPr>
        <w:tab/>
      </w:r>
      <w:r>
        <w:rPr>
          <w:spacing w:val="-5"/>
          <w:sz w:val="20"/>
        </w:rPr>
        <w:t>pro</w:t>
      </w:r>
      <w:r>
        <w:rPr>
          <w:sz w:val="20"/>
        </w:rPr>
        <w:tab/>
      </w:r>
      <w:r>
        <w:rPr>
          <w:spacing w:val="-5"/>
          <w:sz w:val="20"/>
        </w:rPr>
        <w:t>SI</w:t>
      </w:r>
      <w:r>
        <w:rPr>
          <w:sz w:val="20"/>
        </w:rPr>
        <w:tab/>
      </w:r>
      <w:r>
        <w:rPr>
          <w:spacing w:val="-4"/>
          <w:sz w:val="20"/>
        </w:rPr>
        <w:t>IROP</w:t>
      </w:r>
      <w:r>
        <w:rPr>
          <w:sz w:val="20"/>
        </w:rPr>
        <w:tab/>
      </w:r>
      <w:r>
        <w:rPr>
          <w:spacing w:val="-4"/>
          <w:sz w:val="20"/>
        </w:rPr>
        <w:t>2021</w:t>
      </w:r>
      <w:r>
        <w:rPr>
          <w:sz w:val="20"/>
        </w:rPr>
        <w:tab/>
      </w:r>
      <w:r>
        <w:rPr>
          <w:spacing w:val="-10"/>
          <w:sz w:val="20"/>
        </w:rPr>
        <w:t>–</w:t>
      </w:r>
      <w:r>
        <w:rPr>
          <w:sz w:val="20"/>
        </w:rPr>
        <w:tab/>
      </w:r>
      <w:r>
        <w:rPr>
          <w:spacing w:val="-2"/>
          <w:sz w:val="20"/>
        </w:rPr>
        <w:t>2023“,</w:t>
      </w:r>
      <w:r>
        <w:rPr>
          <w:sz w:val="20"/>
        </w:rPr>
        <w:tab/>
      </w:r>
      <w:r>
        <w:rPr>
          <w:spacing w:val="-2"/>
          <w:sz w:val="20"/>
        </w:rPr>
        <w:t>registrační</w:t>
      </w:r>
      <w:r>
        <w:rPr>
          <w:sz w:val="20"/>
        </w:rPr>
        <w:tab/>
      </w:r>
      <w:r>
        <w:rPr>
          <w:spacing w:val="-2"/>
          <w:sz w:val="20"/>
        </w:rPr>
        <w:t>číslo</w:t>
      </w:r>
      <w:r>
        <w:rPr>
          <w:sz w:val="20"/>
        </w:rPr>
        <w:tab/>
      </w:r>
      <w:r>
        <w:rPr>
          <w:spacing w:val="-2"/>
          <w:sz w:val="20"/>
        </w:rPr>
        <w:t>projektu:</w:t>
      </w:r>
    </w:p>
    <w:p w14:paraId="0D9012A6" w14:textId="77777777" w:rsidR="00C56C6E" w:rsidRDefault="00537222">
      <w:pPr>
        <w:pStyle w:val="Zkladntext"/>
        <w:spacing w:before="34"/>
        <w:ind w:left="856"/>
      </w:pPr>
      <w:r>
        <w:t>CZ.06.5.125/0.0/0.0/15_009/0016761,</w:t>
      </w:r>
      <w:r>
        <w:rPr>
          <w:spacing w:val="-13"/>
        </w:rPr>
        <w:t xml:space="preserve"> </w:t>
      </w:r>
      <w:r>
        <w:t>realizovaného</w:t>
      </w:r>
      <w:r>
        <w:rPr>
          <w:spacing w:val="-11"/>
        </w:rPr>
        <w:t xml:space="preserve"> </w:t>
      </w:r>
      <w:r>
        <w:t>v</w:t>
      </w:r>
      <w:r>
        <w:rPr>
          <w:spacing w:val="-12"/>
        </w:rPr>
        <w:t xml:space="preserve"> </w:t>
      </w:r>
      <w:r>
        <w:t>rámci</w:t>
      </w:r>
      <w:r>
        <w:rPr>
          <w:spacing w:val="-13"/>
        </w:rPr>
        <w:t xml:space="preserve"> </w:t>
      </w:r>
      <w:r>
        <w:t>IROP;</w:t>
      </w:r>
      <w:r>
        <w:rPr>
          <w:spacing w:val="-12"/>
        </w:rPr>
        <w:t xml:space="preserve"> </w:t>
      </w:r>
      <w:r>
        <w:rPr>
          <w:spacing w:val="-10"/>
        </w:rPr>
        <w:t>a</w:t>
      </w:r>
    </w:p>
    <w:p w14:paraId="6B28220D" w14:textId="77777777" w:rsidR="00C56C6E" w:rsidRDefault="00C56C6E">
      <w:pPr>
        <w:pStyle w:val="Zkladntext"/>
        <w:rPr>
          <w:sz w:val="22"/>
        </w:rPr>
      </w:pPr>
    </w:p>
    <w:p w14:paraId="7DAF2BF4" w14:textId="77777777" w:rsidR="00C56C6E" w:rsidRDefault="00537222">
      <w:pPr>
        <w:pStyle w:val="Odstavecseseznamem"/>
        <w:numPr>
          <w:ilvl w:val="2"/>
          <w:numId w:val="10"/>
        </w:numPr>
        <w:tabs>
          <w:tab w:val="left" w:pos="857"/>
        </w:tabs>
        <w:spacing w:before="158" w:line="276" w:lineRule="auto"/>
        <w:ind w:right="724"/>
        <w:jc w:val="both"/>
        <w:rPr>
          <w:sz w:val="20"/>
        </w:rPr>
      </w:pPr>
      <w:r>
        <w:rPr>
          <w:sz w:val="20"/>
        </w:rPr>
        <w:t>„Licence a podpora SI SF v CENTRU V.“, registrační číslo projektu: CZ.08.2.125/0.0/0.0/15_002/0000274,</w:t>
      </w:r>
      <w:r>
        <w:rPr>
          <w:spacing w:val="-7"/>
          <w:sz w:val="20"/>
        </w:rPr>
        <w:t xml:space="preserve"> </w:t>
      </w:r>
      <w:r>
        <w:rPr>
          <w:sz w:val="20"/>
        </w:rPr>
        <w:t>realizovaného</w:t>
      </w:r>
      <w:r>
        <w:rPr>
          <w:spacing w:val="-3"/>
          <w:sz w:val="20"/>
        </w:rPr>
        <w:t xml:space="preserve"> </w:t>
      </w:r>
      <w:r>
        <w:rPr>
          <w:sz w:val="20"/>
        </w:rPr>
        <w:t>v</w:t>
      </w:r>
      <w:r>
        <w:rPr>
          <w:spacing w:val="-6"/>
          <w:sz w:val="20"/>
        </w:rPr>
        <w:t xml:space="preserve"> </w:t>
      </w:r>
      <w:r>
        <w:rPr>
          <w:sz w:val="20"/>
        </w:rPr>
        <w:t>rámci</w:t>
      </w:r>
      <w:r>
        <w:rPr>
          <w:spacing w:val="-7"/>
          <w:sz w:val="20"/>
        </w:rPr>
        <w:t xml:space="preserve"> </w:t>
      </w:r>
      <w:r>
        <w:rPr>
          <w:sz w:val="20"/>
        </w:rPr>
        <w:t>Operačního</w:t>
      </w:r>
      <w:r>
        <w:rPr>
          <w:spacing w:val="-5"/>
          <w:sz w:val="20"/>
        </w:rPr>
        <w:t xml:space="preserve"> </w:t>
      </w:r>
      <w:r>
        <w:rPr>
          <w:sz w:val="20"/>
        </w:rPr>
        <w:t>programu</w:t>
      </w:r>
      <w:r>
        <w:rPr>
          <w:spacing w:val="-7"/>
          <w:sz w:val="20"/>
        </w:rPr>
        <w:t xml:space="preserve"> </w:t>
      </w:r>
      <w:r>
        <w:rPr>
          <w:sz w:val="20"/>
        </w:rPr>
        <w:t xml:space="preserve">Technická </w:t>
      </w:r>
      <w:r>
        <w:rPr>
          <w:spacing w:val="-2"/>
          <w:sz w:val="20"/>
        </w:rPr>
        <w:t>pomoc.</w:t>
      </w:r>
    </w:p>
    <w:p w14:paraId="44362ABF" w14:textId="77777777" w:rsidR="00C56C6E" w:rsidRDefault="00C56C6E">
      <w:pPr>
        <w:pStyle w:val="Zkladntext"/>
        <w:rPr>
          <w:sz w:val="22"/>
        </w:rPr>
      </w:pPr>
    </w:p>
    <w:p w14:paraId="6D12CC02" w14:textId="77777777" w:rsidR="00C56C6E" w:rsidRDefault="00537222">
      <w:pPr>
        <w:pStyle w:val="Nadpis1"/>
        <w:numPr>
          <w:ilvl w:val="0"/>
          <w:numId w:val="1"/>
        </w:numPr>
        <w:tabs>
          <w:tab w:val="left" w:pos="4181"/>
        </w:tabs>
        <w:spacing w:before="194"/>
        <w:ind w:left="4180"/>
        <w:jc w:val="left"/>
      </w:pPr>
      <w:r>
        <w:t>Dodací</w:t>
      </w:r>
      <w:r>
        <w:rPr>
          <w:spacing w:val="-9"/>
        </w:rPr>
        <w:t xml:space="preserve"> </w:t>
      </w:r>
      <w:r>
        <w:rPr>
          <w:spacing w:val="-2"/>
        </w:rPr>
        <w:t>lhůta</w:t>
      </w:r>
    </w:p>
    <w:p w14:paraId="052954C7" w14:textId="3F615CE8" w:rsidR="00C56C6E" w:rsidRDefault="00537222">
      <w:pPr>
        <w:pStyle w:val="Zkladntext"/>
        <w:spacing w:before="155" w:line="266" w:lineRule="auto"/>
        <w:ind w:left="131" w:right="739" w:hanging="10"/>
        <w:jc w:val="both"/>
      </w:pPr>
      <w:r>
        <w:t xml:space="preserve">2.1. </w:t>
      </w:r>
      <w:proofErr w:type="spellStart"/>
      <w:r>
        <w:t>Maintenance</w:t>
      </w:r>
      <w:proofErr w:type="spellEnd"/>
      <w:r>
        <w:t xml:space="preserve"> (předmět plnění specifikovaný v čl. 1 této Smlouvy) bude poskytována po dobu </w:t>
      </w:r>
      <w:r w:rsidR="00C43050">
        <w:t xml:space="preserve">od </w:t>
      </w:r>
      <w:r w:rsidR="000B3EF8">
        <w:br/>
      </w:r>
      <w:r>
        <w:t xml:space="preserve">1. </w:t>
      </w:r>
      <w:r w:rsidR="00C43050">
        <w:t>4</w:t>
      </w:r>
      <w:r>
        <w:t>. 202</w:t>
      </w:r>
      <w:r w:rsidR="00C43050">
        <w:t>3</w:t>
      </w:r>
      <w:r>
        <w:t xml:space="preserve"> a konče dnem 31. 12. 2024.</w:t>
      </w:r>
    </w:p>
    <w:p w14:paraId="1DA60713" w14:textId="77777777" w:rsidR="00C56C6E" w:rsidRDefault="00C56C6E">
      <w:pPr>
        <w:pStyle w:val="Zkladntext"/>
        <w:rPr>
          <w:sz w:val="22"/>
        </w:rPr>
      </w:pPr>
    </w:p>
    <w:p w14:paraId="056A20E6" w14:textId="77777777" w:rsidR="00C56C6E" w:rsidRDefault="00C56C6E">
      <w:pPr>
        <w:pStyle w:val="Zkladntext"/>
        <w:spacing w:before="6"/>
        <w:rPr>
          <w:sz w:val="22"/>
        </w:rPr>
      </w:pPr>
    </w:p>
    <w:p w14:paraId="537CC57C" w14:textId="77777777" w:rsidR="00C56C6E" w:rsidRDefault="00537222">
      <w:pPr>
        <w:pStyle w:val="Nadpis1"/>
        <w:numPr>
          <w:ilvl w:val="0"/>
          <w:numId w:val="1"/>
        </w:numPr>
        <w:tabs>
          <w:tab w:val="left" w:pos="4201"/>
        </w:tabs>
        <w:ind w:left="4200" w:hanging="222"/>
        <w:jc w:val="left"/>
      </w:pPr>
      <w:r>
        <w:t>Místo</w:t>
      </w:r>
      <w:r>
        <w:rPr>
          <w:spacing w:val="-7"/>
        </w:rPr>
        <w:t xml:space="preserve"> </w:t>
      </w:r>
      <w:r>
        <w:rPr>
          <w:spacing w:val="-2"/>
        </w:rPr>
        <w:t>plnění</w:t>
      </w:r>
    </w:p>
    <w:p w14:paraId="74B10D25" w14:textId="77777777" w:rsidR="00C56C6E" w:rsidRDefault="00537222">
      <w:pPr>
        <w:pStyle w:val="Zkladntext"/>
        <w:spacing w:before="154" w:line="266" w:lineRule="auto"/>
        <w:ind w:left="131" w:right="729" w:hanging="10"/>
        <w:jc w:val="both"/>
      </w:pPr>
      <w:r>
        <w:t>3.1.</w:t>
      </w:r>
      <w:r>
        <w:rPr>
          <w:spacing w:val="-4"/>
        </w:rPr>
        <w:t xml:space="preserve"> </w:t>
      </w:r>
      <w:r>
        <w:t>Místem</w:t>
      </w:r>
      <w:r>
        <w:rPr>
          <w:spacing w:val="-7"/>
        </w:rPr>
        <w:t xml:space="preserve"> </w:t>
      </w:r>
      <w:r>
        <w:t>plnění</w:t>
      </w:r>
      <w:r>
        <w:rPr>
          <w:spacing w:val="-6"/>
        </w:rPr>
        <w:t xml:space="preserve"> </w:t>
      </w:r>
      <w:r>
        <w:t>je</w:t>
      </w:r>
      <w:r>
        <w:rPr>
          <w:spacing w:val="-4"/>
        </w:rPr>
        <w:t xml:space="preserve"> </w:t>
      </w:r>
      <w:r>
        <w:t>sídlo</w:t>
      </w:r>
      <w:r>
        <w:rPr>
          <w:spacing w:val="-4"/>
        </w:rPr>
        <w:t xml:space="preserve"> </w:t>
      </w:r>
      <w:r>
        <w:t>Odběratele,</w:t>
      </w:r>
      <w:r>
        <w:rPr>
          <w:spacing w:val="-4"/>
        </w:rPr>
        <w:t xml:space="preserve"> </w:t>
      </w:r>
      <w:r>
        <w:t>tj.</w:t>
      </w:r>
      <w:r>
        <w:rPr>
          <w:spacing w:val="-6"/>
        </w:rPr>
        <w:t xml:space="preserve"> </w:t>
      </w:r>
      <w:r>
        <w:t>U</w:t>
      </w:r>
      <w:r>
        <w:rPr>
          <w:spacing w:val="-4"/>
        </w:rPr>
        <w:t xml:space="preserve"> </w:t>
      </w:r>
      <w:r>
        <w:t>Nákladového</w:t>
      </w:r>
      <w:r>
        <w:rPr>
          <w:spacing w:val="-7"/>
        </w:rPr>
        <w:t xml:space="preserve"> </w:t>
      </w:r>
      <w:r>
        <w:t>nádraží</w:t>
      </w:r>
      <w:r>
        <w:rPr>
          <w:spacing w:val="-4"/>
        </w:rPr>
        <w:t xml:space="preserve"> </w:t>
      </w:r>
      <w:r>
        <w:t>3144/4,</w:t>
      </w:r>
      <w:r>
        <w:rPr>
          <w:spacing w:val="-4"/>
        </w:rPr>
        <w:t xml:space="preserve"> </w:t>
      </w:r>
      <w:r>
        <w:t>130</w:t>
      </w:r>
      <w:r>
        <w:rPr>
          <w:spacing w:val="-5"/>
        </w:rPr>
        <w:t xml:space="preserve"> </w:t>
      </w:r>
      <w:r>
        <w:t>00</w:t>
      </w:r>
      <w:r>
        <w:rPr>
          <w:spacing w:val="-5"/>
        </w:rPr>
        <w:t xml:space="preserve"> </w:t>
      </w:r>
      <w:r>
        <w:t>Praha</w:t>
      </w:r>
      <w:r>
        <w:rPr>
          <w:spacing w:val="-5"/>
        </w:rPr>
        <w:t xml:space="preserve"> </w:t>
      </w:r>
      <w:r>
        <w:t>3.</w:t>
      </w:r>
      <w:r>
        <w:rPr>
          <w:spacing w:val="-5"/>
        </w:rPr>
        <w:t xml:space="preserve"> </w:t>
      </w:r>
      <w:r>
        <w:t>Odběratel</w:t>
      </w:r>
      <w:r>
        <w:rPr>
          <w:spacing w:val="-7"/>
        </w:rPr>
        <w:t xml:space="preserve"> </w:t>
      </w:r>
      <w:r>
        <w:t>si vyhrazuje právo adresu svého sídla (tj. adresu místa plnění) změnit. V případě jakékoli změny adresy</w:t>
      </w:r>
    </w:p>
    <w:p w14:paraId="4752423F" w14:textId="77777777" w:rsidR="00C56C6E" w:rsidRDefault="00C56C6E">
      <w:pPr>
        <w:spacing w:line="266" w:lineRule="auto"/>
        <w:jc w:val="both"/>
        <w:sectPr w:rsidR="00C56C6E">
          <w:headerReference w:type="default" r:id="rId11"/>
          <w:footerReference w:type="default" r:id="rId12"/>
          <w:pgSz w:w="11910" w:h="16840"/>
          <w:pgMar w:top="2100" w:right="680" w:bottom="1160" w:left="1280" w:header="548" w:footer="961" w:gutter="0"/>
          <w:pgNumType w:start="2"/>
          <w:cols w:space="708"/>
        </w:sectPr>
      </w:pPr>
    </w:p>
    <w:p w14:paraId="39C443D4" w14:textId="77777777" w:rsidR="00C56C6E" w:rsidRDefault="00C56C6E">
      <w:pPr>
        <w:pStyle w:val="Zkladntext"/>
        <w:spacing w:before="7"/>
        <w:rPr>
          <w:sz w:val="18"/>
        </w:rPr>
      </w:pPr>
    </w:p>
    <w:p w14:paraId="396AE6CB" w14:textId="77777777" w:rsidR="00C56C6E" w:rsidRDefault="00537222">
      <w:pPr>
        <w:pStyle w:val="Zkladntext"/>
        <w:spacing w:before="93" w:line="268" w:lineRule="auto"/>
        <w:ind w:left="131" w:right="118"/>
      </w:pPr>
      <w:r>
        <w:t>sídla</w:t>
      </w:r>
      <w:r>
        <w:rPr>
          <w:spacing w:val="38"/>
        </w:rPr>
        <w:t xml:space="preserve"> </w:t>
      </w:r>
      <w:r>
        <w:t>Odběratel</w:t>
      </w:r>
      <w:r>
        <w:rPr>
          <w:spacing w:val="39"/>
        </w:rPr>
        <w:t xml:space="preserve"> </w:t>
      </w:r>
      <w:r>
        <w:t>takovou</w:t>
      </w:r>
      <w:r>
        <w:rPr>
          <w:spacing w:val="38"/>
        </w:rPr>
        <w:t xml:space="preserve"> </w:t>
      </w:r>
      <w:r>
        <w:t>změnu</w:t>
      </w:r>
      <w:r>
        <w:rPr>
          <w:spacing w:val="40"/>
        </w:rPr>
        <w:t xml:space="preserve"> </w:t>
      </w:r>
      <w:r>
        <w:t>oznámí</w:t>
      </w:r>
      <w:r>
        <w:rPr>
          <w:spacing w:val="40"/>
        </w:rPr>
        <w:t xml:space="preserve"> </w:t>
      </w:r>
      <w:r>
        <w:t>Poskytovateli,</w:t>
      </w:r>
      <w:r>
        <w:rPr>
          <w:spacing w:val="40"/>
        </w:rPr>
        <w:t xml:space="preserve"> </w:t>
      </w:r>
      <w:r>
        <w:t>a</w:t>
      </w:r>
      <w:r>
        <w:rPr>
          <w:spacing w:val="40"/>
        </w:rPr>
        <w:t xml:space="preserve"> </w:t>
      </w:r>
      <w:r>
        <w:t>to</w:t>
      </w:r>
      <w:r>
        <w:rPr>
          <w:spacing w:val="38"/>
        </w:rPr>
        <w:t xml:space="preserve"> </w:t>
      </w:r>
      <w:r>
        <w:t>jednostranným</w:t>
      </w:r>
      <w:r>
        <w:rPr>
          <w:spacing w:val="40"/>
        </w:rPr>
        <w:t xml:space="preserve"> </w:t>
      </w:r>
      <w:r>
        <w:t>oznámením;</w:t>
      </w:r>
      <w:r>
        <w:rPr>
          <w:spacing w:val="40"/>
        </w:rPr>
        <w:t xml:space="preserve"> </w:t>
      </w:r>
      <w:r>
        <w:t>v takovém případě</w:t>
      </w:r>
      <w:r>
        <w:rPr>
          <w:spacing w:val="-12"/>
        </w:rPr>
        <w:t xml:space="preserve"> </w:t>
      </w:r>
      <w:r>
        <w:t>bude</w:t>
      </w:r>
      <w:r>
        <w:rPr>
          <w:spacing w:val="-10"/>
        </w:rPr>
        <w:t xml:space="preserve"> </w:t>
      </w:r>
      <w:r>
        <w:t>za</w:t>
      </w:r>
      <w:r>
        <w:rPr>
          <w:spacing w:val="-9"/>
        </w:rPr>
        <w:t xml:space="preserve"> </w:t>
      </w:r>
      <w:r>
        <w:t>místo</w:t>
      </w:r>
      <w:r>
        <w:rPr>
          <w:spacing w:val="-9"/>
        </w:rPr>
        <w:t xml:space="preserve"> </w:t>
      </w:r>
      <w:r>
        <w:t>plnění</w:t>
      </w:r>
      <w:r>
        <w:rPr>
          <w:spacing w:val="-12"/>
        </w:rPr>
        <w:t xml:space="preserve"> </w:t>
      </w:r>
      <w:r>
        <w:t>považováno</w:t>
      </w:r>
      <w:r>
        <w:rPr>
          <w:spacing w:val="-10"/>
        </w:rPr>
        <w:t xml:space="preserve"> </w:t>
      </w:r>
      <w:r>
        <w:t>místo</w:t>
      </w:r>
      <w:r>
        <w:rPr>
          <w:spacing w:val="-10"/>
        </w:rPr>
        <w:t xml:space="preserve"> </w:t>
      </w:r>
      <w:r>
        <w:t>specifikované</w:t>
      </w:r>
      <w:r>
        <w:rPr>
          <w:spacing w:val="-10"/>
        </w:rPr>
        <w:t xml:space="preserve"> </w:t>
      </w:r>
      <w:r>
        <w:t>v</w:t>
      </w:r>
      <w:r>
        <w:rPr>
          <w:spacing w:val="-2"/>
        </w:rPr>
        <w:t xml:space="preserve"> </w:t>
      </w:r>
      <w:r>
        <w:t>jednostranném</w:t>
      </w:r>
      <w:r>
        <w:rPr>
          <w:spacing w:val="-9"/>
        </w:rPr>
        <w:t xml:space="preserve"> </w:t>
      </w:r>
      <w:r>
        <w:t>oznámení</w:t>
      </w:r>
      <w:r>
        <w:rPr>
          <w:spacing w:val="-11"/>
        </w:rPr>
        <w:t xml:space="preserve"> </w:t>
      </w:r>
      <w:r>
        <w:rPr>
          <w:spacing w:val="-2"/>
        </w:rPr>
        <w:t>Odběratele.</w:t>
      </w:r>
    </w:p>
    <w:p w14:paraId="5524DE39" w14:textId="77777777" w:rsidR="00C56C6E" w:rsidRDefault="00C56C6E">
      <w:pPr>
        <w:pStyle w:val="Zkladntext"/>
        <w:rPr>
          <w:sz w:val="23"/>
        </w:rPr>
      </w:pPr>
    </w:p>
    <w:p w14:paraId="026E20CE" w14:textId="77777777" w:rsidR="00C56C6E" w:rsidRDefault="00537222">
      <w:pPr>
        <w:pStyle w:val="Nadpis1"/>
        <w:numPr>
          <w:ilvl w:val="0"/>
          <w:numId w:val="1"/>
        </w:numPr>
        <w:tabs>
          <w:tab w:val="left" w:pos="3543"/>
        </w:tabs>
        <w:ind w:left="3542" w:hanging="222"/>
        <w:jc w:val="left"/>
      </w:pPr>
      <w:r>
        <w:t>Cena</w:t>
      </w:r>
      <w:r>
        <w:rPr>
          <w:spacing w:val="-5"/>
        </w:rPr>
        <w:t xml:space="preserve"> </w:t>
      </w:r>
      <w:r>
        <w:t>a</w:t>
      </w:r>
      <w:r>
        <w:rPr>
          <w:spacing w:val="-7"/>
        </w:rPr>
        <w:t xml:space="preserve"> </w:t>
      </w:r>
      <w:r>
        <w:t>platební</w:t>
      </w:r>
      <w:r>
        <w:rPr>
          <w:spacing w:val="-7"/>
        </w:rPr>
        <w:t xml:space="preserve"> </w:t>
      </w:r>
      <w:r>
        <w:rPr>
          <w:spacing w:val="-2"/>
        </w:rPr>
        <w:t>podmínky</w:t>
      </w:r>
    </w:p>
    <w:p w14:paraId="55ED281F" w14:textId="77777777" w:rsidR="00C56C6E" w:rsidRDefault="00537222">
      <w:pPr>
        <w:pStyle w:val="Odstavecseseznamem"/>
        <w:numPr>
          <w:ilvl w:val="1"/>
          <w:numId w:val="8"/>
        </w:numPr>
        <w:tabs>
          <w:tab w:val="left" w:pos="499"/>
        </w:tabs>
        <w:spacing w:before="152" w:line="268" w:lineRule="auto"/>
        <w:ind w:right="730" w:hanging="10"/>
        <w:jc w:val="both"/>
        <w:rPr>
          <w:sz w:val="20"/>
        </w:rPr>
      </w:pPr>
      <w:r>
        <w:rPr>
          <w:sz w:val="20"/>
        </w:rPr>
        <w:t>Cena</w:t>
      </w:r>
      <w:r>
        <w:rPr>
          <w:spacing w:val="-14"/>
          <w:sz w:val="20"/>
        </w:rPr>
        <w:t xml:space="preserve"> </w:t>
      </w:r>
      <w:r>
        <w:rPr>
          <w:sz w:val="20"/>
        </w:rPr>
        <w:t>za</w:t>
      </w:r>
      <w:r>
        <w:rPr>
          <w:spacing w:val="-14"/>
          <w:sz w:val="20"/>
        </w:rPr>
        <w:t xml:space="preserve"> </w:t>
      </w:r>
      <w:r>
        <w:rPr>
          <w:sz w:val="20"/>
        </w:rPr>
        <w:t>předmět</w:t>
      </w:r>
      <w:r>
        <w:rPr>
          <w:spacing w:val="-14"/>
          <w:sz w:val="20"/>
        </w:rPr>
        <w:t xml:space="preserve"> </w:t>
      </w:r>
      <w:r>
        <w:rPr>
          <w:sz w:val="20"/>
        </w:rPr>
        <w:t>plnění</w:t>
      </w:r>
      <w:r>
        <w:rPr>
          <w:spacing w:val="-14"/>
          <w:sz w:val="20"/>
        </w:rPr>
        <w:t xml:space="preserve"> </w:t>
      </w:r>
      <w:r>
        <w:rPr>
          <w:sz w:val="20"/>
        </w:rPr>
        <w:t>dle</w:t>
      </w:r>
      <w:r>
        <w:rPr>
          <w:spacing w:val="-14"/>
          <w:sz w:val="20"/>
        </w:rPr>
        <w:t xml:space="preserve"> </w:t>
      </w:r>
      <w:r>
        <w:rPr>
          <w:sz w:val="20"/>
        </w:rPr>
        <w:t>čl.</w:t>
      </w:r>
      <w:r>
        <w:rPr>
          <w:spacing w:val="-14"/>
          <w:sz w:val="20"/>
        </w:rPr>
        <w:t xml:space="preserve"> </w:t>
      </w:r>
      <w:r>
        <w:rPr>
          <w:sz w:val="20"/>
        </w:rPr>
        <w:t>1</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byla</w:t>
      </w:r>
      <w:r>
        <w:rPr>
          <w:spacing w:val="-13"/>
          <w:sz w:val="20"/>
        </w:rPr>
        <w:t xml:space="preserve"> </w:t>
      </w:r>
      <w:r>
        <w:rPr>
          <w:sz w:val="20"/>
        </w:rPr>
        <w:t>dohodou</w:t>
      </w:r>
      <w:r>
        <w:rPr>
          <w:spacing w:val="-14"/>
          <w:sz w:val="20"/>
        </w:rPr>
        <w:t xml:space="preserve"> </w:t>
      </w:r>
      <w:r>
        <w:rPr>
          <w:sz w:val="20"/>
        </w:rPr>
        <w:t>smluvních</w:t>
      </w:r>
      <w:r>
        <w:rPr>
          <w:spacing w:val="-14"/>
          <w:sz w:val="20"/>
        </w:rPr>
        <w:t xml:space="preserve"> </w:t>
      </w:r>
      <w:r>
        <w:rPr>
          <w:sz w:val="20"/>
        </w:rPr>
        <w:t>stran</w:t>
      </w:r>
      <w:r>
        <w:rPr>
          <w:spacing w:val="-14"/>
          <w:sz w:val="20"/>
        </w:rPr>
        <w:t xml:space="preserve"> </w:t>
      </w:r>
      <w:r>
        <w:rPr>
          <w:sz w:val="20"/>
        </w:rPr>
        <w:t>a</w:t>
      </w:r>
      <w:r>
        <w:rPr>
          <w:spacing w:val="-14"/>
          <w:sz w:val="20"/>
        </w:rPr>
        <w:t xml:space="preserve"> </w:t>
      </w:r>
      <w:r>
        <w:rPr>
          <w:sz w:val="20"/>
        </w:rPr>
        <w:t>v</w:t>
      </w:r>
      <w:r>
        <w:rPr>
          <w:spacing w:val="-14"/>
          <w:sz w:val="20"/>
        </w:rPr>
        <w:t xml:space="preserve"> </w:t>
      </w:r>
      <w:r>
        <w:rPr>
          <w:sz w:val="20"/>
        </w:rPr>
        <w:t>souladu</w:t>
      </w:r>
      <w:r>
        <w:rPr>
          <w:spacing w:val="-14"/>
          <w:sz w:val="20"/>
        </w:rPr>
        <w:t xml:space="preserve"> </w:t>
      </w:r>
      <w:r>
        <w:rPr>
          <w:sz w:val="20"/>
        </w:rPr>
        <w:t>s</w:t>
      </w:r>
      <w:r>
        <w:rPr>
          <w:spacing w:val="-13"/>
          <w:sz w:val="20"/>
        </w:rPr>
        <w:t xml:space="preserve"> </w:t>
      </w:r>
      <w:r>
        <w:rPr>
          <w:sz w:val="20"/>
        </w:rPr>
        <w:t>nabídkou Poskytovatele podanou v rámci zadávacího řízení, stanovena takto:</w:t>
      </w:r>
    </w:p>
    <w:p w14:paraId="06290A54" w14:textId="2970C95B" w:rsidR="00C56C6E" w:rsidRDefault="00537222">
      <w:pPr>
        <w:tabs>
          <w:tab w:val="left" w:pos="3676"/>
        </w:tabs>
        <w:spacing w:before="123"/>
        <w:ind w:left="122"/>
        <w:rPr>
          <w:b/>
          <w:sz w:val="20"/>
        </w:rPr>
      </w:pPr>
      <w:r>
        <w:rPr>
          <w:sz w:val="20"/>
        </w:rPr>
        <w:t>Celková</w:t>
      </w:r>
      <w:r>
        <w:rPr>
          <w:spacing w:val="-8"/>
          <w:sz w:val="20"/>
        </w:rPr>
        <w:t xml:space="preserve"> </w:t>
      </w:r>
      <w:r>
        <w:rPr>
          <w:sz w:val="20"/>
        </w:rPr>
        <w:t>cena</w:t>
      </w:r>
      <w:r>
        <w:rPr>
          <w:spacing w:val="-8"/>
          <w:sz w:val="20"/>
        </w:rPr>
        <w:t xml:space="preserve"> </w:t>
      </w:r>
      <w:r>
        <w:rPr>
          <w:sz w:val="20"/>
        </w:rPr>
        <w:t>bez</w:t>
      </w:r>
      <w:r>
        <w:rPr>
          <w:spacing w:val="-6"/>
          <w:sz w:val="20"/>
        </w:rPr>
        <w:t xml:space="preserve"> </w:t>
      </w:r>
      <w:r>
        <w:rPr>
          <w:spacing w:val="-4"/>
          <w:sz w:val="20"/>
        </w:rPr>
        <w:t>DPH:</w:t>
      </w:r>
      <w:r>
        <w:rPr>
          <w:sz w:val="20"/>
        </w:rPr>
        <w:tab/>
      </w:r>
      <w:r w:rsidR="00B626EF">
        <w:rPr>
          <w:b/>
          <w:sz w:val="20"/>
        </w:rPr>
        <w:t>962 996,56</w:t>
      </w:r>
      <w:r>
        <w:rPr>
          <w:b/>
          <w:spacing w:val="-3"/>
          <w:sz w:val="20"/>
        </w:rPr>
        <w:t xml:space="preserve"> </w:t>
      </w:r>
      <w:r>
        <w:rPr>
          <w:b/>
          <w:spacing w:val="-5"/>
          <w:sz w:val="20"/>
        </w:rPr>
        <w:t>Kč</w:t>
      </w:r>
    </w:p>
    <w:p w14:paraId="6F7DF38E" w14:textId="61561AD7" w:rsidR="00C56C6E" w:rsidRDefault="00537222">
      <w:pPr>
        <w:tabs>
          <w:tab w:val="left" w:pos="3842"/>
        </w:tabs>
        <w:spacing w:before="147"/>
        <w:ind w:left="122"/>
        <w:rPr>
          <w:b/>
          <w:sz w:val="20"/>
        </w:rPr>
      </w:pPr>
      <w:r>
        <w:rPr>
          <w:sz w:val="20"/>
        </w:rPr>
        <w:t>Výše</w:t>
      </w:r>
      <w:r>
        <w:rPr>
          <w:spacing w:val="-7"/>
          <w:sz w:val="20"/>
        </w:rPr>
        <w:t xml:space="preserve"> </w:t>
      </w:r>
      <w:r>
        <w:rPr>
          <w:sz w:val="20"/>
        </w:rPr>
        <w:t>DPH</w:t>
      </w:r>
      <w:r>
        <w:rPr>
          <w:spacing w:val="-2"/>
          <w:sz w:val="20"/>
        </w:rPr>
        <w:t xml:space="preserve"> </w:t>
      </w:r>
      <w:r>
        <w:rPr>
          <w:sz w:val="20"/>
        </w:rPr>
        <w:t>(21</w:t>
      </w:r>
      <w:r>
        <w:rPr>
          <w:spacing w:val="-6"/>
          <w:sz w:val="20"/>
        </w:rPr>
        <w:t xml:space="preserve"> </w:t>
      </w:r>
      <w:r>
        <w:rPr>
          <w:sz w:val="20"/>
        </w:rPr>
        <w:t>%)</w:t>
      </w:r>
      <w:r>
        <w:rPr>
          <w:spacing w:val="-4"/>
          <w:sz w:val="20"/>
        </w:rPr>
        <w:t xml:space="preserve"> </w:t>
      </w:r>
      <w:r>
        <w:rPr>
          <w:sz w:val="20"/>
        </w:rPr>
        <w:t>v</w:t>
      </w:r>
      <w:r>
        <w:rPr>
          <w:spacing w:val="-1"/>
          <w:sz w:val="20"/>
        </w:rPr>
        <w:t xml:space="preserve"> </w:t>
      </w:r>
      <w:r>
        <w:rPr>
          <w:spacing w:val="-5"/>
          <w:sz w:val="20"/>
        </w:rPr>
        <w:t>Kč:</w:t>
      </w:r>
      <w:r>
        <w:rPr>
          <w:sz w:val="20"/>
        </w:rPr>
        <w:tab/>
      </w:r>
      <w:r w:rsidR="00B626EF">
        <w:rPr>
          <w:b/>
          <w:sz w:val="20"/>
        </w:rPr>
        <w:t>202 229,</w:t>
      </w:r>
      <w:r w:rsidR="003E5422">
        <w:rPr>
          <w:b/>
          <w:sz w:val="20"/>
        </w:rPr>
        <w:t>28</w:t>
      </w:r>
      <w:r w:rsidR="003E5422" w:rsidRPr="003048CA">
        <w:rPr>
          <w:b/>
          <w:sz w:val="20"/>
        </w:rPr>
        <w:t xml:space="preserve"> </w:t>
      </w:r>
      <w:r>
        <w:rPr>
          <w:b/>
          <w:spacing w:val="-5"/>
          <w:sz w:val="20"/>
        </w:rPr>
        <w:t>Kč</w:t>
      </w:r>
    </w:p>
    <w:p w14:paraId="4DF593E2" w14:textId="7F963542" w:rsidR="00C56C6E" w:rsidRDefault="00537222">
      <w:pPr>
        <w:tabs>
          <w:tab w:val="left" w:pos="3676"/>
        </w:tabs>
        <w:spacing w:before="144"/>
        <w:ind w:left="122"/>
        <w:rPr>
          <w:b/>
          <w:sz w:val="20"/>
        </w:rPr>
      </w:pPr>
      <w:r>
        <w:rPr>
          <w:sz w:val="20"/>
        </w:rPr>
        <w:t>Celková</w:t>
      </w:r>
      <w:r>
        <w:rPr>
          <w:spacing w:val="-9"/>
          <w:sz w:val="20"/>
        </w:rPr>
        <w:t xml:space="preserve"> </w:t>
      </w:r>
      <w:r>
        <w:rPr>
          <w:sz w:val="20"/>
        </w:rPr>
        <w:t>cena</w:t>
      </w:r>
      <w:r>
        <w:rPr>
          <w:spacing w:val="-9"/>
          <w:sz w:val="20"/>
        </w:rPr>
        <w:t xml:space="preserve"> </w:t>
      </w:r>
      <w:r>
        <w:rPr>
          <w:sz w:val="20"/>
        </w:rPr>
        <w:t>včetně</w:t>
      </w:r>
      <w:r>
        <w:rPr>
          <w:spacing w:val="-8"/>
          <w:sz w:val="20"/>
        </w:rPr>
        <w:t xml:space="preserve"> </w:t>
      </w:r>
      <w:r>
        <w:rPr>
          <w:spacing w:val="-4"/>
          <w:sz w:val="20"/>
        </w:rPr>
        <w:t>DPH:</w:t>
      </w:r>
      <w:r>
        <w:rPr>
          <w:sz w:val="20"/>
        </w:rPr>
        <w:tab/>
      </w:r>
      <w:r w:rsidR="00986D0F">
        <w:rPr>
          <w:b/>
          <w:sz w:val="20"/>
        </w:rPr>
        <w:t>1</w:t>
      </w:r>
      <w:r w:rsidR="002B4833">
        <w:rPr>
          <w:b/>
          <w:sz w:val="20"/>
        </w:rPr>
        <w:t> </w:t>
      </w:r>
      <w:r w:rsidR="00986D0F">
        <w:rPr>
          <w:b/>
          <w:sz w:val="20"/>
        </w:rPr>
        <w:t>1</w:t>
      </w:r>
      <w:r w:rsidR="002B4833">
        <w:rPr>
          <w:b/>
          <w:sz w:val="20"/>
        </w:rPr>
        <w:t>65 225,83</w:t>
      </w:r>
      <w:r>
        <w:rPr>
          <w:b/>
          <w:spacing w:val="-1"/>
          <w:sz w:val="20"/>
        </w:rPr>
        <w:t xml:space="preserve"> </w:t>
      </w:r>
      <w:r>
        <w:rPr>
          <w:b/>
          <w:spacing w:val="-7"/>
          <w:sz w:val="20"/>
        </w:rPr>
        <w:t>Kč</w:t>
      </w:r>
    </w:p>
    <w:p w14:paraId="61372455" w14:textId="77777777" w:rsidR="00C56C6E" w:rsidRDefault="00537222">
      <w:pPr>
        <w:pStyle w:val="Zkladntext"/>
        <w:spacing w:before="159"/>
        <w:ind w:left="122"/>
      </w:pPr>
      <w:r>
        <w:t>Podrobnější</w:t>
      </w:r>
      <w:r>
        <w:rPr>
          <w:spacing w:val="-8"/>
        </w:rPr>
        <w:t xml:space="preserve"> </w:t>
      </w:r>
      <w:r>
        <w:t>specifikace</w:t>
      </w:r>
      <w:r>
        <w:rPr>
          <w:spacing w:val="-7"/>
        </w:rPr>
        <w:t xml:space="preserve"> </w:t>
      </w:r>
      <w:r>
        <w:t>jednotkových</w:t>
      </w:r>
      <w:r>
        <w:rPr>
          <w:spacing w:val="-7"/>
        </w:rPr>
        <w:t xml:space="preserve"> </w:t>
      </w:r>
      <w:r>
        <w:t>cen</w:t>
      </w:r>
      <w:r>
        <w:rPr>
          <w:spacing w:val="-8"/>
        </w:rPr>
        <w:t xml:space="preserve"> </w:t>
      </w:r>
      <w:r>
        <w:t>je</w:t>
      </w:r>
      <w:r>
        <w:rPr>
          <w:spacing w:val="-7"/>
        </w:rPr>
        <w:t xml:space="preserve"> </w:t>
      </w:r>
      <w:r>
        <w:t>uvedena</w:t>
      </w:r>
      <w:r>
        <w:rPr>
          <w:spacing w:val="-6"/>
        </w:rPr>
        <w:t xml:space="preserve"> </w:t>
      </w:r>
      <w:r>
        <w:t>v</w:t>
      </w:r>
      <w:r>
        <w:rPr>
          <w:spacing w:val="-6"/>
        </w:rPr>
        <w:t xml:space="preserve"> </w:t>
      </w:r>
      <w:r>
        <w:t>Příloze</w:t>
      </w:r>
      <w:r>
        <w:rPr>
          <w:spacing w:val="-7"/>
        </w:rPr>
        <w:t xml:space="preserve"> </w:t>
      </w:r>
      <w:r>
        <w:t>č.</w:t>
      </w:r>
      <w:r>
        <w:rPr>
          <w:spacing w:val="-6"/>
        </w:rPr>
        <w:t xml:space="preserve"> </w:t>
      </w:r>
      <w:r>
        <w:t>1</w:t>
      </w:r>
      <w:r>
        <w:rPr>
          <w:spacing w:val="-7"/>
        </w:rPr>
        <w:t xml:space="preserve"> </w:t>
      </w:r>
      <w:r>
        <w:t>této</w:t>
      </w:r>
      <w:r>
        <w:rPr>
          <w:spacing w:val="-5"/>
        </w:rPr>
        <w:t xml:space="preserve"> </w:t>
      </w:r>
      <w:r>
        <w:rPr>
          <w:spacing w:val="-2"/>
        </w:rPr>
        <w:t>Smlouvy.</w:t>
      </w:r>
    </w:p>
    <w:p w14:paraId="1B79CBEA" w14:textId="77777777" w:rsidR="00C56C6E" w:rsidRDefault="00C56C6E">
      <w:pPr>
        <w:pStyle w:val="Zkladntext"/>
        <w:rPr>
          <w:sz w:val="22"/>
        </w:rPr>
      </w:pPr>
    </w:p>
    <w:p w14:paraId="2A908D3A" w14:textId="77777777" w:rsidR="00C56C6E" w:rsidRDefault="00537222">
      <w:pPr>
        <w:pStyle w:val="Odstavecseseznamem"/>
        <w:numPr>
          <w:ilvl w:val="1"/>
          <w:numId w:val="8"/>
        </w:numPr>
        <w:tabs>
          <w:tab w:val="left" w:pos="533"/>
        </w:tabs>
        <w:spacing w:before="127" w:line="268" w:lineRule="auto"/>
        <w:ind w:right="734" w:hanging="10"/>
        <w:jc w:val="both"/>
        <w:rPr>
          <w:sz w:val="20"/>
        </w:rPr>
      </w:pPr>
      <w:r>
        <w:rPr>
          <w:sz w:val="20"/>
        </w:rPr>
        <w:t>Tato cena je sjednána jako konečná a nepřekročitelná. Jediným důvodem pro změnu (zvýšení) celkové ceny (včetně DPH) je změna platné sazby daně z přidané hodnoty ke dni uskutečnění zdanitelného plnění. V takovém případě budou ceny upraveny v souladu s platnou právní úpravou.</w:t>
      </w:r>
    </w:p>
    <w:p w14:paraId="0686ACE9" w14:textId="77777777" w:rsidR="00C56C6E" w:rsidRDefault="00C56C6E">
      <w:pPr>
        <w:pStyle w:val="Zkladntext"/>
        <w:spacing w:before="6"/>
        <w:rPr>
          <w:sz w:val="22"/>
        </w:rPr>
      </w:pPr>
    </w:p>
    <w:p w14:paraId="77A41B04" w14:textId="0E3113D7" w:rsidR="00C56C6E" w:rsidRDefault="00537222" w:rsidP="00C71A64">
      <w:pPr>
        <w:pStyle w:val="Odstavecseseznamem"/>
        <w:numPr>
          <w:ilvl w:val="1"/>
          <w:numId w:val="8"/>
        </w:numPr>
        <w:tabs>
          <w:tab w:val="left" w:pos="142"/>
        </w:tabs>
        <w:ind w:left="142" w:right="736" w:hanging="21"/>
        <w:rPr>
          <w:sz w:val="20"/>
        </w:rPr>
      </w:pPr>
      <w:r>
        <w:rPr>
          <w:sz w:val="20"/>
        </w:rPr>
        <w:t>Součástí</w:t>
      </w:r>
      <w:r>
        <w:rPr>
          <w:spacing w:val="-6"/>
          <w:sz w:val="20"/>
        </w:rPr>
        <w:t xml:space="preserve"> </w:t>
      </w:r>
      <w:r>
        <w:rPr>
          <w:sz w:val="20"/>
        </w:rPr>
        <w:t>ceny</w:t>
      </w:r>
      <w:r>
        <w:rPr>
          <w:spacing w:val="-5"/>
          <w:sz w:val="20"/>
        </w:rPr>
        <w:t xml:space="preserve"> </w:t>
      </w:r>
      <w:r>
        <w:rPr>
          <w:sz w:val="20"/>
        </w:rPr>
        <w:t>jsou</w:t>
      </w:r>
      <w:r>
        <w:rPr>
          <w:spacing w:val="-8"/>
          <w:sz w:val="20"/>
        </w:rPr>
        <w:t xml:space="preserve"> </w:t>
      </w:r>
      <w:r>
        <w:rPr>
          <w:sz w:val="20"/>
        </w:rPr>
        <w:t>veškeré</w:t>
      </w:r>
      <w:r>
        <w:rPr>
          <w:spacing w:val="-7"/>
          <w:sz w:val="20"/>
        </w:rPr>
        <w:t xml:space="preserve"> </w:t>
      </w:r>
      <w:r>
        <w:rPr>
          <w:sz w:val="20"/>
        </w:rPr>
        <w:t>náklady</w:t>
      </w:r>
      <w:r>
        <w:rPr>
          <w:spacing w:val="-6"/>
          <w:sz w:val="20"/>
        </w:rPr>
        <w:t xml:space="preserve"> </w:t>
      </w:r>
      <w:r>
        <w:rPr>
          <w:sz w:val="20"/>
        </w:rPr>
        <w:t>Poskytovatele</w:t>
      </w:r>
      <w:r>
        <w:rPr>
          <w:spacing w:val="-5"/>
          <w:sz w:val="20"/>
        </w:rPr>
        <w:t xml:space="preserve"> </w:t>
      </w:r>
      <w:r>
        <w:rPr>
          <w:sz w:val="20"/>
        </w:rPr>
        <w:t>na</w:t>
      </w:r>
      <w:r>
        <w:rPr>
          <w:spacing w:val="-8"/>
          <w:sz w:val="20"/>
        </w:rPr>
        <w:t xml:space="preserve"> </w:t>
      </w:r>
      <w:r>
        <w:rPr>
          <w:sz w:val="20"/>
        </w:rPr>
        <w:t>předmět</w:t>
      </w:r>
      <w:r>
        <w:rPr>
          <w:spacing w:val="-7"/>
          <w:sz w:val="20"/>
        </w:rPr>
        <w:t xml:space="preserve"> </w:t>
      </w:r>
      <w:r>
        <w:rPr>
          <w:sz w:val="20"/>
        </w:rPr>
        <w:t>plnění</w:t>
      </w:r>
      <w:r>
        <w:rPr>
          <w:spacing w:val="-8"/>
          <w:sz w:val="20"/>
        </w:rPr>
        <w:t xml:space="preserve"> </w:t>
      </w:r>
      <w:r>
        <w:rPr>
          <w:sz w:val="20"/>
        </w:rPr>
        <w:t>po</w:t>
      </w:r>
      <w:r>
        <w:rPr>
          <w:spacing w:val="-7"/>
          <w:sz w:val="20"/>
        </w:rPr>
        <w:t xml:space="preserve"> </w:t>
      </w:r>
      <w:r>
        <w:rPr>
          <w:sz w:val="20"/>
        </w:rPr>
        <w:t>stanovenou</w:t>
      </w:r>
      <w:r>
        <w:rPr>
          <w:spacing w:val="-5"/>
          <w:sz w:val="20"/>
        </w:rPr>
        <w:t xml:space="preserve"> </w:t>
      </w:r>
      <w:r>
        <w:rPr>
          <w:sz w:val="20"/>
        </w:rPr>
        <w:t>dobu</w:t>
      </w:r>
      <w:r>
        <w:rPr>
          <w:spacing w:val="-8"/>
          <w:sz w:val="20"/>
        </w:rPr>
        <w:t xml:space="preserve"> </w:t>
      </w:r>
      <w:r w:rsidR="00045ECC">
        <w:rPr>
          <w:sz w:val="20"/>
        </w:rPr>
        <w:t>do 31.12.2024</w:t>
      </w:r>
      <w:r>
        <w:rPr>
          <w:spacing w:val="-4"/>
          <w:sz w:val="20"/>
        </w:rPr>
        <w:t>.</w:t>
      </w:r>
    </w:p>
    <w:p w14:paraId="6DAD6761" w14:textId="77777777" w:rsidR="00C56C6E" w:rsidRDefault="00C56C6E">
      <w:pPr>
        <w:pStyle w:val="Zkladntext"/>
        <w:spacing w:before="8"/>
        <w:rPr>
          <w:sz w:val="24"/>
        </w:rPr>
      </w:pPr>
    </w:p>
    <w:p w14:paraId="3063E90E" w14:textId="77777777" w:rsidR="00C56C6E" w:rsidRDefault="00537222">
      <w:pPr>
        <w:pStyle w:val="Odstavecseseznamem"/>
        <w:numPr>
          <w:ilvl w:val="1"/>
          <w:numId w:val="8"/>
        </w:numPr>
        <w:tabs>
          <w:tab w:val="left" w:pos="610"/>
        </w:tabs>
        <w:ind w:left="609" w:hanging="488"/>
        <w:rPr>
          <w:sz w:val="20"/>
        </w:rPr>
      </w:pPr>
      <w:r>
        <w:rPr>
          <w:sz w:val="20"/>
        </w:rPr>
        <w:t>Úhrada</w:t>
      </w:r>
      <w:r>
        <w:rPr>
          <w:spacing w:val="64"/>
          <w:w w:val="150"/>
          <w:sz w:val="20"/>
        </w:rPr>
        <w:t xml:space="preserve"> </w:t>
      </w:r>
      <w:r>
        <w:rPr>
          <w:sz w:val="20"/>
        </w:rPr>
        <w:t>bude</w:t>
      </w:r>
      <w:r>
        <w:rPr>
          <w:spacing w:val="63"/>
          <w:w w:val="150"/>
          <w:sz w:val="20"/>
        </w:rPr>
        <w:t xml:space="preserve"> </w:t>
      </w:r>
      <w:r>
        <w:rPr>
          <w:sz w:val="20"/>
        </w:rPr>
        <w:t>provedena</w:t>
      </w:r>
      <w:r>
        <w:rPr>
          <w:spacing w:val="63"/>
          <w:w w:val="150"/>
          <w:sz w:val="20"/>
        </w:rPr>
        <w:t xml:space="preserve"> </w:t>
      </w:r>
      <w:r>
        <w:rPr>
          <w:sz w:val="20"/>
        </w:rPr>
        <w:t>na</w:t>
      </w:r>
      <w:r>
        <w:rPr>
          <w:spacing w:val="63"/>
          <w:w w:val="150"/>
          <w:sz w:val="20"/>
        </w:rPr>
        <w:t xml:space="preserve"> </w:t>
      </w:r>
      <w:r>
        <w:rPr>
          <w:sz w:val="20"/>
        </w:rPr>
        <w:t>základě</w:t>
      </w:r>
      <w:r>
        <w:rPr>
          <w:spacing w:val="65"/>
          <w:w w:val="150"/>
          <w:sz w:val="20"/>
        </w:rPr>
        <w:t xml:space="preserve"> </w:t>
      </w:r>
      <w:r>
        <w:rPr>
          <w:sz w:val="20"/>
        </w:rPr>
        <w:t>příslušného</w:t>
      </w:r>
      <w:r>
        <w:rPr>
          <w:spacing w:val="63"/>
          <w:w w:val="150"/>
          <w:sz w:val="20"/>
        </w:rPr>
        <w:t xml:space="preserve"> </w:t>
      </w:r>
      <w:r>
        <w:rPr>
          <w:sz w:val="20"/>
        </w:rPr>
        <w:t>daňového</w:t>
      </w:r>
      <w:r>
        <w:rPr>
          <w:spacing w:val="65"/>
          <w:w w:val="150"/>
          <w:sz w:val="20"/>
        </w:rPr>
        <w:t xml:space="preserve"> </w:t>
      </w:r>
      <w:r>
        <w:rPr>
          <w:sz w:val="20"/>
        </w:rPr>
        <w:t>dokladu</w:t>
      </w:r>
      <w:r>
        <w:rPr>
          <w:spacing w:val="64"/>
          <w:w w:val="150"/>
          <w:sz w:val="20"/>
        </w:rPr>
        <w:t xml:space="preserve"> </w:t>
      </w:r>
      <w:r>
        <w:rPr>
          <w:sz w:val="20"/>
        </w:rPr>
        <w:t>(faktury)</w:t>
      </w:r>
      <w:r>
        <w:rPr>
          <w:spacing w:val="63"/>
          <w:w w:val="150"/>
          <w:sz w:val="20"/>
        </w:rPr>
        <w:t xml:space="preserve"> </w:t>
      </w:r>
      <w:r>
        <w:rPr>
          <w:spacing w:val="-2"/>
          <w:sz w:val="20"/>
        </w:rPr>
        <w:t>vystavené</w:t>
      </w:r>
    </w:p>
    <w:p w14:paraId="03F07876" w14:textId="77777777" w:rsidR="00C56C6E" w:rsidRDefault="00537222">
      <w:pPr>
        <w:pStyle w:val="Zkladntext"/>
        <w:spacing w:before="24"/>
        <w:ind w:left="131"/>
      </w:pPr>
      <w:r>
        <w:t>Poskytovatelem</w:t>
      </w:r>
      <w:r>
        <w:rPr>
          <w:spacing w:val="-7"/>
        </w:rPr>
        <w:t xml:space="preserve"> </w:t>
      </w:r>
      <w:r>
        <w:t>v</w:t>
      </w:r>
      <w:r>
        <w:rPr>
          <w:spacing w:val="-5"/>
        </w:rPr>
        <w:t xml:space="preserve"> </w:t>
      </w:r>
      <w:r>
        <w:t>souladu</w:t>
      </w:r>
      <w:r>
        <w:rPr>
          <w:spacing w:val="-6"/>
        </w:rPr>
        <w:t xml:space="preserve"> </w:t>
      </w:r>
      <w:r>
        <w:t>s</w:t>
      </w:r>
      <w:r>
        <w:rPr>
          <w:spacing w:val="-6"/>
        </w:rPr>
        <w:t xml:space="preserve"> </w:t>
      </w:r>
      <w:r>
        <w:t>touto</w:t>
      </w:r>
      <w:r>
        <w:rPr>
          <w:spacing w:val="-5"/>
        </w:rPr>
        <w:t xml:space="preserve"> </w:t>
      </w:r>
      <w:r>
        <w:rPr>
          <w:spacing w:val="-2"/>
        </w:rPr>
        <w:t>Smlouvou.</w:t>
      </w:r>
    </w:p>
    <w:p w14:paraId="3B49E716" w14:textId="77777777" w:rsidR="00C56C6E" w:rsidRDefault="00C56C6E">
      <w:pPr>
        <w:pStyle w:val="Zkladntext"/>
        <w:spacing w:before="8"/>
        <w:rPr>
          <w:sz w:val="24"/>
        </w:rPr>
      </w:pPr>
    </w:p>
    <w:p w14:paraId="1D3314E1" w14:textId="77777777" w:rsidR="00C56C6E" w:rsidRDefault="00537222">
      <w:pPr>
        <w:pStyle w:val="Odstavecseseznamem"/>
        <w:numPr>
          <w:ilvl w:val="1"/>
          <w:numId w:val="8"/>
        </w:numPr>
        <w:tabs>
          <w:tab w:val="left" w:pos="511"/>
        </w:tabs>
        <w:ind w:left="510" w:hanging="389"/>
        <w:rPr>
          <w:sz w:val="20"/>
        </w:rPr>
      </w:pPr>
      <w:r>
        <w:rPr>
          <w:sz w:val="20"/>
        </w:rPr>
        <w:t>Splatnost</w:t>
      </w:r>
      <w:r>
        <w:rPr>
          <w:spacing w:val="-7"/>
          <w:sz w:val="20"/>
        </w:rPr>
        <w:t xml:space="preserve"> </w:t>
      </w:r>
      <w:r>
        <w:rPr>
          <w:sz w:val="20"/>
        </w:rPr>
        <w:t>faktury</w:t>
      </w:r>
      <w:r>
        <w:rPr>
          <w:spacing w:val="-5"/>
          <w:sz w:val="20"/>
        </w:rPr>
        <w:t xml:space="preserve"> </w:t>
      </w:r>
      <w:r>
        <w:rPr>
          <w:sz w:val="20"/>
        </w:rPr>
        <w:t>činí</w:t>
      </w:r>
      <w:r>
        <w:rPr>
          <w:spacing w:val="-8"/>
          <w:sz w:val="20"/>
        </w:rPr>
        <w:t xml:space="preserve"> </w:t>
      </w:r>
      <w:r>
        <w:rPr>
          <w:sz w:val="20"/>
        </w:rPr>
        <w:t>30</w:t>
      </w:r>
      <w:r>
        <w:rPr>
          <w:spacing w:val="-6"/>
          <w:sz w:val="20"/>
        </w:rPr>
        <w:t xml:space="preserve"> </w:t>
      </w:r>
      <w:r>
        <w:rPr>
          <w:sz w:val="20"/>
        </w:rPr>
        <w:t>dnů</w:t>
      </w:r>
      <w:r>
        <w:rPr>
          <w:spacing w:val="-7"/>
          <w:sz w:val="20"/>
        </w:rPr>
        <w:t xml:space="preserve"> </w:t>
      </w:r>
      <w:r>
        <w:rPr>
          <w:sz w:val="20"/>
        </w:rPr>
        <w:t>od</w:t>
      </w:r>
      <w:r>
        <w:rPr>
          <w:spacing w:val="-5"/>
          <w:sz w:val="20"/>
        </w:rPr>
        <w:t xml:space="preserve"> </w:t>
      </w:r>
      <w:r>
        <w:rPr>
          <w:sz w:val="20"/>
        </w:rPr>
        <w:t>doručení</w:t>
      </w:r>
      <w:r>
        <w:rPr>
          <w:spacing w:val="-8"/>
          <w:sz w:val="20"/>
        </w:rPr>
        <w:t xml:space="preserve"> </w:t>
      </w:r>
      <w:r>
        <w:rPr>
          <w:spacing w:val="-2"/>
          <w:sz w:val="20"/>
        </w:rPr>
        <w:t>Odběrateli.</w:t>
      </w:r>
    </w:p>
    <w:p w14:paraId="4BB4C611" w14:textId="77777777" w:rsidR="00C56C6E" w:rsidRDefault="00C56C6E">
      <w:pPr>
        <w:pStyle w:val="Zkladntext"/>
        <w:spacing w:before="3"/>
        <w:rPr>
          <w:sz w:val="25"/>
        </w:rPr>
      </w:pPr>
    </w:p>
    <w:p w14:paraId="711F5B35" w14:textId="53E6BBFA" w:rsidR="00C56C6E" w:rsidRDefault="00537222">
      <w:pPr>
        <w:pStyle w:val="Odstavecseseznamem"/>
        <w:numPr>
          <w:ilvl w:val="1"/>
          <w:numId w:val="8"/>
        </w:numPr>
        <w:tabs>
          <w:tab w:val="left" w:pos="516"/>
        </w:tabs>
        <w:spacing w:line="266" w:lineRule="auto"/>
        <w:ind w:right="728" w:hanging="10"/>
        <w:jc w:val="both"/>
        <w:rPr>
          <w:sz w:val="20"/>
        </w:rPr>
      </w:pPr>
      <w:r>
        <w:rPr>
          <w:sz w:val="20"/>
        </w:rPr>
        <w:t>Poskytovatel je oprávněn vystavit fakturu za plnění předmětu smlouvy jednou ročně vždy k</w:t>
      </w:r>
      <w:r>
        <w:rPr>
          <w:spacing w:val="-1"/>
          <w:sz w:val="20"/>
        </w:rPr>
        <w:t xml:space="preserve"> </w:t>
      </w:r>
      <w:r>
        <w:rPr>
          <w:sz w:val="20"/>
        </w:rPr>
        <w:t xml:space="preserve">31.12. daného kalendářního roku, a to za plnění předmětu smlouvy za daný kalendářní rok. Za tím účelem bude </w:t>
      </w:r>
      <w:r w:rsidR="00BE2249">
        <w:rPr>
          <w:sz w:val="20"/>
        </w:rPr>
        <w:t>c</w:t>
      </w:r>
      <w:r>
        <w:rPr>
          <w:sz w:val="20"/>
        </w:rPr>
        <w:t xml:space="preserve">ena za předmět plnění uvedená v čl. 4.1 této Smlouvy poměrně rozpočítána na </w:t>
      </w:r>
      <w:r w:rsidR="000E7A54">
        <w:rPr>
          <w:sz w:val="20"/>
        </w:rPr>
        <w:t>jeden k</w:t>
      </w:r>
      <w:r w:rsidR="00C3264A">
        <w:rPr>
          <w:sz w:val="20"/>
        </w:rPr>
        <w:t>alendářní měsíc</w:t>
      </w:r>
      <w:r w:rsidR="00C3264A" w:rsidRPr="003048CA">
        <w:rPr>
          <w:sz w:val="20"/>
        </w:rPr>
        <w:t xml:space="preserve"> </w:t>
      </w:r>
      <w:r>
        <w:rPr>
          <w:sz w:val="20"/>
        </w:rPr>
        <w:t>(tj.</w:t>
      </w:r>
      <w:r>
        <w:rPr>
          <w:spacing w:val="-3"/>
          <w:sz w:val="20"/>
        </w:rPr>
        <w:t xml:space="preserve"> </w:t>
      </w:r>
      <w:r>
        <w:rPr>
          <w:sz w:val="20"/>
        </w:rPr>
        <w:t>cena</w:t>
      </w:r>
      <w:r>
        <w:rPr>
          <w:spacing w:val="-2"/>
          <w:sz w:val="20"/>
        </w:rPr>
        <w:t xml:space="preserve"> </w:t>
      </w:r>
      <w:r>
        <w:rPr>
          <w:sz w:val="20"/>
        </w:rPr>
        <w:t>za</w:t>
      </w:r>
      <w:r>
        <w:rPr>
          <w:spacing w:val="-2"/>
          <w:sz w:val="20"/>
        </w:rPr>
        <w:t xml:space="preserve"> </w:t>
      </w:r>
      <w:r>
        <w:rPr>
          <w:sz w:val="20"/>
        </w:rPr>
        <w:t>předmět</w:t>
      </w:r>
      <w:r>
        <w:rPr>
          <w:spacing w:val="-2"/>
          <w:sz w:val="20"/>
        </w:rPr>
        <w:t xml:space="preserve"> </w:t>
      </w:r>
      <w:r>
        <w:rPr>
          <w:sz w:val="20"/>
        </w:rPr>
        <w:t>plnění</w:t>
      </w:r>
      <w:r>
        <w:rPr>
          <w:spacing w:val="-2"/>
          <w:sz w:val="20"/>
        </w:rPr>
        <w:t xml:space="preserve"> </w:t>
      </w:r>
      <w:r>
        <w:rPr>
          <w:sz w:val="20"/>
        </w:rPr>
        <w:t>za jeden</w:t>
      </w:r>
      <w:r>
        <w:rPr>
          <w:spacing w:val="-2"/>
          <w:sz w:val="20"/>
        </w:rPr>
        <w:t xml:space="preserve"> </w:t>
      </w:r>
      <w:r w:rsidR="007015B3">
        <w:rPr>
          <w:spacing w:val="-2"/>
          <w:sz w:val="20"/>
        </w:rPr>
        <w:t>kalendářní měsíc</w:t>
      </w:r>
      <w:r w:rsidR="007015B3" w:rsidRPr="003048CA">
        <w:rPr>
          <w:spacing w:val="-2"/>
          <w:sz w:val="20"/>
        </w:rPr>
        <w:t xml:space="preserve"> </w:t>
      </w:r>
      <w:r>
        <w:rPr>
          <w:sz w:val="20"/>
        </w:rPr>
        <w:t>bude odpovídat 1/</w:t>
      </w:r>
      <w:r w:rsidR="007015B3">
        <w:rPr>
          <w:sz w:val="20"/>
        </w:rPr>
        <w:t>21</w:t>
      </w:r>
      <w:r>
        <w:rPr>
          <w:spacing w:val="-2"/>
          <w:sz w:val="20"/>
        </w:rPr>
        <w:t xml:space="preserve"> </w:t>
      </w:r>
      <w:r w:rsidR="009C238F">
        <w:rPr>
          <w:sz w:val="20"/>
        </w:rPr>
        <w:t>c</w:t>
      </w:r>
      <w:r>
        <w:rPr>
          <w:sz w:val="20"/>
        </w:rPr>
        <w:t>eny</w:t>
      </w:r>
      <w:r>
        <w:rPr>
          <w:spacing w:val="-1"/>
          <w:sz w:val="20"/>
        </w:rPr>
        <w:t xml:space="preserve"> </w:t>
      </w:r>
      <w:r>
        <w:rPr>
          <w:sz w:val="20"/>
        </w:rPr>
        <w:t>za</w:t>
      </w:r>
      <w:r>
        <w:rPr>
          <w:spacing w:val="-2"/>
          <w:sz w:val="20"/>
        </w:rPr>
        <w:t xml:space="preserve"> </w:t>
      </w:r>
      <w:r>
        <w:rPr>
          <w:sz w:val="20"/>
        </w:rPr>
        <w:t>předmět plnění podle v čl. 4.1 této Smlouvy)</w:t>
      </w:r>
      <w:r w:rsidR="007015B3">
        <w:rPr>
          <w:sz w:val="20"/>
        </w:rPr>
        <w:t xml:space="preserve"> a takto zjištěná cena bude </w:t>
      </w:r>
      <w:r w:rsidR="000E7A54">
        <w:rPr>
          <w:sz w:val="20"/>
        </w:rPr>
        <w:t>vynásobena počtem celých kalendářních měsíců</w:t>
      </w:r>
      <w:r w:rsidR="00FD2443">
        <w:rPr>
          <w:sz w:val="20"/>
        </w:rPr>
        <w:t>, po které Poskytovatel poskytoval Odběrateli předmět plnění podle této Smlouvy</w:t>
      </w:r>
      <w:r>
        <w:rPr>
          <w:sz w:val="20"/>
        </w:rPr>
        <w:t>. Poskytovatel se zavazuje doručit fakturu za plnění předmětu smlouvy Odběrateli nejpozději do 5.1. následujícího kalendářního roku.</w:t>
      </w:r>
    </w:p>
    <w:p w14:paraId="5AFAE2B5" w14:textId="77777777" w:rsidR="00C56C6E" w:rsidRDefault="00C56C6E">
      <w:pPr>
        <w:pStyle w:val="Zkladntext"/>
        <w:spacing w:before="4"/>
        <w:rPr>
          <w:sz w:val="23"/>
        </w:rPr>
      </w:pPr>
    </w:p>
    <w:p w14:paraId="65D82DAA" w14:textId="77777777" w:rsidR="00C56C6E" w:rsidRDefault="00537222">
      <w:pPr>
        <w:pStyle w:val="Odstavecseseznamem"/>
        <w:numPr>
          <w:ilvl w:val="1"/>
          <w:numId w:val="8"/>
        </w:numPr>
        <w:tabs>
          <w:tab w:val="left" w:pos="514"/>
        </w:tabs>
        <w:spacing w:before="1" w:line="266" w:lineRule="auto"/>
        <w:ind w:right="725" w:hanging="10"/>
        <w:jc w:val="both"/>
        <w:rPr>
          <w:sz w:val="20"/>
        </w:rPr>
      </w:pPr>
      <w:r>
        <w:rPr>
          <w:sz w:val="20"/>
        </w:rPr>
        <w:t>Faktura bude vystavena v souladu se zákonem č. 563/1991 Sb., o účetnictví, ve znění pozdějších předpisů,</w:t>
      </w:r>
      <w:r>
        <w:rPr>
          <w:spacing w:val="-1"/>
          <w:sz w:val="20"/>
        </w:rPr>
        <w:t xml:space="preserve"> </w:t>
      </w:r>
      <w:r>
        <w:rPr>
          <w:sz w:val="20"/>
        </w:rPr>
        <w:t>a bude obsahovat</w:t>
      </w:r>
      <w:r>
        <w:rPr>
          <w:spacing w:val="-1"/>
          <w:sz w:val="20"/>
        </w:rPr>
        <w:t xml:space="preserve"> </w:t>
      </w:r>
      <w:r>
        <w:rPr>
          <w:sz w:val="20"/>
        </w:rPr>
        <w:t>údaje v souladu s §</w:t>
      </w:r>
      <w:r>
        <w:rPr>
          <w:spacing w:val="-1"/>
          <w:sz w:val="20"/>
        </w:rPr>
        <w:t xml:space="preserve"> </w:t>
      </w:r>
      <w:r>
        <w:rPr>
          <w:sz w:val="20"/>
        </w:rPr>
        <w:t>435</w:t>
      </w:r>
      <w:r>
        <w:rPr>
          <w:spacing w:val="-2"/>
          <w:sz w:val="20"/>
        </w:rPr>
        <w:t xml:space="preserve"> </w:t>
      </w:r>
      <w:r>
        <w:rPr>
          <w:sz w:val="20"/>
        </w:rPr>
        <w:t>zákona</w:t>
      </w:r>
      <w:r>
        <w:rPr>
          <w:spacing w:val="-1"/>
          <w:sz w:val="20"/>
        </w:rPr>
        <w:t xml:space="preserve"> </w:t>
      </w:r>
      <w:r>
        <w:rPr>
          <w:sz w:val="20"/>
        </w:rPr>
        <w:t>č. 89/2012</w:t>
      </w:r>
      <w:r>
        <w:rPr>
          <w:spacing w:val="-1"/>
          <w:sz w:val="20"/>
        </w:rPr>
        <w:t xml:space="preserve"> </w:t>
      </w:r>
      <w:r>
        <w:rPr>
          <w:sz w:val="20"/>
        </w:rPr>
        <w:t>Sb., občanského</w:t>
      </w:r>
      <w:r>
        <w:rPr>
          <w:spacing w:val="-1"/>
          <w:sz w:val="20"/>
        </w:rPr>
        <w:t xml:space="preserve"> </w:t>
      </w:r>
      <w:r>
        <w:rPr>
          <w:sz w:val="20"/>
        </w:rPr>
        <w:t>zákoníku,</w:t>
      </w:r>
      <w:r>
        <w:rPr>
          <w:spacing w:val="-1"/>
          <w:sz w:val="20"/>
        </w:rPr>
        <w:t xml:space="preserve"> </w:t>
      </w:r>
      <w:r>
        <w:rPr>
          <w:sz w:val="20"/>
        </w:rPr>
        <w:t>ve znění</w:t>
      </w:r>
      <w:r>
        <w:rPr>
          <w:spacing w:val="26"/>
          <w:sz w:val="20"/>
        </w:rPr>
        <w:t xml:space="preserve"> </w:t>
      </w:r>
      <w:r>
        <w:rPr>
          <w:sz w:val="20"/>
        </w:rPr>
        <w:t>pozdějších</w:t>
      </w:r>
      <w:r>
        <w:rPr>
          <w:spacing w:val="25"/>
          <w:sz w:val="20"/>
        </w:rPr>
        <w:t xml:space="preserve"> </w:t>
      </w:r>
      <w:r>
        <w:rPr>
          <w:sz w:val="20"/>
        </w:rPr>
        <w:t>předpisů</w:t>
      </w:r>
      <w:r>
        <w:rPr>
          <w:spacing w:val="26"/>
          <w:sz w:val="20"/>
        </w:rPr>
        <w:t xml:space="preserve"> </w:t>
      </w:r>
      <w:r>
        <w:rPr>
          <w:sz w:val="20"/>
        </w:rPr>
        <w:t>a náležitosti</w:t>
      </w:r>
      <w:r>
        <w:rPr>
          <w:spacing w:val="25"/>
          <w:sz w:val="20"/>
        </w:rPr>
        <w:t xml:space="preserve"> </w:t>
      </w:r>
      <w:r>
        <w:rPr>
          <w:sz w:val="20"/>
        </w:rPr>
        <w:t>daňového</w:t>
      </w:r>
      <w:r>
        <w:rPr>
          <w:spacing w:val="26"/>
          <w:sz w:val="20"/>
        </w:rPr>
        <w:t xml:space="preserve"> </w:t>
      </w:r>
      <w:r>
        <w:rPr>
          <w:sz w:val="20"/>
        </w:rPr>
        <w:t>dokladu</w:t>
      </w:r>
      <w:r>
        <w:rPr>
          <w:spacing w:val="26"/>
          <w:sz w:val="20"/>
        </w:rPr>
        <w:t xml:space="preserve"> </w:t>
      </w:r>
      <w:r>
        <w:rPr>
          <w:sz w:val="20"/>
        </w:rPr>
        <w:t>dle</w:t>
      </w:r>
      <w:r>
        <w:rPr>
          <w:spacing w:val="26"/>
          <w:sz w:val="20"/>
        </w:rPr>
        <w:t xml:space="preserve"> </w:t>
      </w:r>
      <w:r>
        <w:rPr>
          <w:sz w:val="20"/>
        </w:rPr>
        <w:t>§</w:t>
      </w:r>
      <w:r>
        <w:rPr>
          <w:spacing w:val="25"/>
          <w:sz w:val="20"/>
        </w:rPr>
        <w:t xml:space="preserve"> </w:t>
      </w:r>
      <w:r>
        <w:rPr>
          <w:sz w:val="20"/>
        </w:rPr>
        <w:t>29</w:t>
      </w:r>
      <w:r>
        <w:rPr>
          <w:spacing w:val="24"/>
          <w:sz w:val="20"/>
        </w:rPr>
        <w:t xml:space="preserve"> </w:t>
      </w:r>
      <w:r>
        <w:rPr>
          <w:sz w:val="20"/>
        </w:rPr>
        <w:t>zákona</w:t>
      </w:r>
      <w:r>
        <w:rPr>
          <w:spacing w:val="25"/>
          <w:sz w:val="20"/>
        </w:rPr>
        <w:t xml:space="preserve"> </w:t>
      </w:r>
      <w:r>
        <w:rPr>
          <w:sz w:val="20"/>
        </w:rPr>
        <w:t>č. 235/2004</w:t>
      </w:r>
      <w:r>
        <w:rPr>
          <w:spacing w:val="26"/>
          <w:sz w:val="20"/>
        </w:rPr>
        <w:t xml:space="preserve"> </w:t>
      </w:r>
      <w:r>
        <w:rPr>
          <w:sz w:val="20"/>
        </w:rPr>
        <w:t>Sb.,</w:t>
      </w:r>
      <w:r>
        <w:rPr>
          <w:spacing w:val="26"/>
          <w:sz w:val="20"/>
        </w:rPr>
        <w:t xml:space="preserve"> </w:t>
      </w:r>
      <w:r>
        <w:rPr>
          <w:sz w:val="20"/>
        </w:rPr>
        <w:t>o</w:t>
      </w:r>
      <w:r>
        <w:rPr>
          <w:spacing w:val="26"/>
          <w:sz w:val="20"/>
        </w:rPr>
        <w:t xml:space="preserve"> </w:t>
      </w:r>
      <w:r>
        <w:rPr>
          <w:sz w:val="20"/>
        </w:rPr>
        <w:t>dani z přidané hodnoty, ve znění pozdějších předpisů.</w:t>
      </w:r>
    </w:p>
    <w:p w14:paraId="315CD2E3" w14:textId="77777777" w:rsidR="00C56C6E" w:rsidRDefault="00C56C6E">
      <w:pPr>
        <w:pStyle w:val="Zkladntext"/>
        <w:rPr>
          <w:sz w:val="22"/>
        </w:rPr>
      </w:pPr>
    </w:p>
    <w:p w14:paraId="5113192B" w14:textId="77777777" w:rsidR="00C56C6E" w:rsidRDefault="00537222">
      <w:pPr>
        <w:pStyle w:val="Odstavecseseznamem"/>
        <w:numPr>
          <w:ilvl w:val="1"/>
          <w:numId w:val="8"/>
        </w:numPr>
        <w:tabs>
          <w:tab w:val="left" w:pos="511"/>
        </w:tabs>
        <w:spacing w:line="268" w:lineRule="auto"/>
        <w:ind w:right="728" w:hanging="10"/>
        <w:jc w:val="both"/>
        <w:rPr>
          <w:sz w:val="20"/>
        </w:rPr>
      </w:pPr>
      <w:r>
        <w:rPr>
          <w:sz w:val="20"/>
        </w:rPr>
        <w:t>Na</w:t>
      </w:r>
      <w:r>
        <w:rPr>
          <w:spacing w:val="-2"/>
          <w:sz w:val="20"/>
        </w:rPr>
        <w:t xml:space="preserve"> </w:t>
      </w:r>
      <w:r>
        <w:rPr>
          <w:sz w:val="20"/>
        </w:rPr>
        <w:t>fakturách</w:t>
      </w:r>
      <w:r>
        <w:rPr>
          <w:spacing w:val="-2"/>
          <w:sz w:val="20"/>
        </w:rPr>
        <w:t xml:space="preserve"> </w:t>
      </w:r>
      <w:r>
        <w:rPr>
          <w:sz w:val="20"/>
        </w:rPr>
        <w:t>bude</w:t>
      </w:r>
      <w:r>
        <w:rPr>
          <w:spacing w:val="-2"/>
          <w:sz w:val="20"/>
        </w:rPr>
        <w:t xml:space="preserve"> </w:t>
      </w:r>
      <w:r>
        <w:rPr>
          <w:sz w:val="20"/>
        </w:rPr>
        <w:t>uveden</w:t>
      </w:r>
      <w:r>
        <w:rPr>
          <w:spacing w:val="-2"/>
          <w:sz w:val="20"/>
        </w:rPr>
        <w:t xml:space="preserve"> </w:t>
      </w:r>
      <w:r>
        <w:rPr>
          <w:sz w:val="20"/>
        </w:rPr>
        <w:t>text</w:t>
      </w:r>
      <w:r>
        <w:rPr>
          <w:spacing w:val="-2"/>
          <w:sz w:val="20"/>
        </w:rPr>
        <w:t xml:space="preserve"> </w:t>
      </w:r>
      <w:r>
        <w:rPr>
          <w:sz w:val="20"/>
        </w:rPr>
        <w:t>se</w:t>
      </w:r>
      <w:r>
        <w:rPr>
          <w:spacing w:val="-4"/>
          <w:sz w:val="20"/>
        </w:rPr>
        <w:t xml:space="preserve"> </w:t>
      </w:r>
      <w:r>
        <w:rPr>
          <w:sz w:val="20"/>
        </w:rPr>
        <w:t>zdrojem</w:t>
      </w:r>
      <w:r>
        <w:rPr>
          <w:spacing w:val="-4"/>
          <w:sz w:val="20"/>
        </w:rPr>
        <w:t xml:space="preserve"> </w:t>
      </w:r>
      <w:r>
        <w:rPr>
          <w:sz w:val="20"/>
        </w:rPr>
        <w:t>financování,</w:t>
      </w:r>
      <w:r>
        <w:rPr>
          <w:spacing w:val="-2"/>
          <w:sz w:val="20"/>
        </w:rPr>
        <w:t xml:space="preserve"> </w:t>
      </w:r>
      <w:r>
        <w:rPr>
          <w:sz w:val="20"/>
        </w:rPr>
        <w:t>a</w:t>
      </w:r>
      <w:r>
        <w:rPr>
          <w:spacing w:val="-4"/>
          <w:sz w:val="20"/>
        </w:rPr>
        <w:t xml:space="preserve"> </w:t>
      </w:r>
      <w:r>
        <w:rPr>
          <w:sz w:val="20"/>
        </w:rPr>
        <w:t>to</w:t>
      </w:r>
      <w:r>
        <w:rPr>
          <w:spacing w:val="-4"/>
          <w:sz w:val="20"/>
        </w:rPr>
        <w:t xml:space="preserve"> </w:t>
      </w:r>
      <w:r>
        <w:rPr>
          <w:sz w:val="20"/>
        </w:rPr>
        <w:t>formou specifikací</w:t>
      </w:r>
      <w:r>
        <w:rPr>
          <w:spacing w:val="-4"/>
          <w:sz w:val="20"/>
        </w:rPr>
        <w:t xml:space="preserve"> </w:t>
      </w:r>
      <w:r>
        <w:rPr>
          <w:sz w:val="20"/>
        </w:rPr>
        <w:t>projektů</w:t>
      </w:r>
      <w:r>
        <w:rPr>
          <w:spacing w:val="-2"/>
          <w:sz w:val="20"/>
        </w:rPr>
        <w:t xml:space="preserve"> </w:t>
      </w:r>
      <w:r>
        <w:rPr>
          <w:sz w:val="20"/>
        </w:rPr>
        <w:t>způsobem uvedeným v</w:t>
      </w:r>
      <w:r>
        <w:rPr>
          <w:spacing w:val="-1"/>
          <w:sz w:val="20"/>
        </w:rPr>
        <w:t xml:space="preserve"> </w:t>
      </w:r>
      <w:r>
        <w:rPr>
          <w:sz w:val="20"/>
        </w:rPr>
        <w:t>čl. 1.4. této Smlouvy. Uvedení, zda u jakých plnění je potřeba uvést zdroj financování na fakturách je upřesněno v tabulce v čl. 1.2. této Smlouvy.</w:t>
      </w:r>
    </w:p>
    <w:p w14:paraId="64B96421" w14:textId="77777777" w:rsidR="00C56C6E" w:rsidRDefault="00C56C6E">
      <w:pPr>
        <w:pStyle w:val="Zkladntext"/>
        <w:spacing w:before="10"/>
        <w:rPr>
          <w:sz w:val="21"/>
        </w:rPr>
      </w:pPr>
    </w:p>
    <w:p w14:paraId="37433A34" w14:textId="1AA8B274" w:rsidR="00C56C6E" w:rsidRDefault="00537222">
      <w:pPr>
        <w:pStyle w:val="Odstavecseseznamem"/>
        <w:numPr>
          <w:ilvl w:val="1"/>
          <w:numId w:val="8"/>
        </w:numPr>
        <w:tabs>
          <w:tab w:val="left" w:pos="523"/>
        </w:tabs>
        <w:spacing w:before="1" w:line="266" w:lineRule="auto"/>
        <w:ind w:right="725" w:hanging="10"/>
        <w:jc w:val="both"/>
        <w:rPr>
          <w:sz w:val="20"/>
        </w:rPr>
      </w:pPr>
      <w:proofErr w:type="gramStart"/>
      <w:r>
        <w:rPr>
          <w:sz w:val="20"/>
        </w:rPr>
        <w:t>Neurčí</w:t>
      </w:r>
      <w:proofErr w:type="gramEnd"/>
      <w:r>
        <w:rPr>
          <w:sz w:val="20"/>
        </w:rPr>
        <w:t>-li Odběratel Poskytovateli jinak, bude faktura – daňový doklad vystavována v</w:t>
      </w:r>
      <w:r>
        <w:rPr>
          <w:spacing w:val="-1"/>
          <w:sz w:val="20"/>
        </w:rPr>
        <w:t xml:space="preserve"> </w:t>
      </w:r>
      <w:r>
        <w:rPr>
          <w:sz w:val="20"/>
        </w:rPr>
        <w:t>elektronické podobě a bude Odběrateli zasílána na e</w:t>
      </w:r>
      <w:r w:rsidR="00705A28">
        <w:rPr>
          <w:sz w:val="20"/>
        </w:rPr>
        <w:t>-</w:t>
      </w:r>
      <w:r>
        <w:rPr>
          <w:sz w:val="20"/>
        </w:rPr>
        <w:t xml:space="preserve">mailovou adresu: </w:t>
      </w:r>
      <w:r w:rsidR="00EE1A3F">
        <w:rPr>
          <w:color w:val="0000FF"/>
          <w:sz w:val="20"/>
          <w:u w:val="single" w:color="0000FF"/>
        </w:rPr>
        <w:t>xxx</w:t>
      </w:r>
      <w:r>
        <w:rPr>
          <w:color w:val="0000FF"/>
          <w:sz w:val="20"/>
          <w:u w:val="single" w:color="0000FF"/>
        </w:rPr>
        <w:t>@crr.cz</w:t>
      </w:r>
      <w:r>
        <w:rPr>
          <w:sz w:val="20"/>
        </w:rPr>
        <w:t>.</w:t>
      </w:r>
    </w:p>
    <w:p w14:paraId="291CAC2B" w14:textId="77777777" w:rsidR="00C56C6E" w:rsidRDefault="00C56C6E">
      <w:pPr>
        <w:pStyle w:val="Zkladntext"/>
        <w:spacing w:before="4"/>
        <w:rPr>
          <w:sz w:val="15"/>
        </w:rPr>
      </w:pPr>
    </w:p>
    <w:p w14:paraId="4C05A7D7" w14:textId="77777777" w:rsidR="00C56C6E" w:rsidRDefault="00537222">
      <w:pPr>
        <w:pStyle w:val="Odstavecseseznamem"/>
        <w:numPr>
          <w:ilvl w:val="1"/>
          <w:numId w:val="8"/>
        </w:numPr>
        <w:tabs>
          <w:tab w:val="left" w:pos="686"/>
        </w:tabs>
        <w:spacing w:before="93" w:line="266" w:lineRule="auto"/>
        <w:ind w:right="733" w:hanging="10"/>
        <w:jc w:val="both"/>
        <w:rPr>
          <w:sz w:val="20"/>
        </w:rPr>
      </w:pPr>
      <w:r>
        <w:rPr>
          <w:sz w:val="20"/>
        </w:rPr>
        <w:t>Pokud faktura nebude obsahovat všechny zákonem či smlouvou stanovené náležitosti, je Odběratel</w:t>
      </w:r>
      <w:r>
        <w:rPr>
          <w:spacing w:val="-7"/>
          <w:sz w:val="20"/>
        </w:rPr>
        <w:t xml:space="preserve"> </w:t>
      </w:r>
      <w:r>
        <w:rPr>
          <w:sz w:val="20"/>
        </w:rPr>
        <w:t>oprávněn</w:t>
      </w:r>
      <w:r>
        <w:rPr>
          <w:spacing w:val="-7"/>
          <w:sz w:val="20"/>
        </w:rPr>
        <w:t xml:space="preserve"> </w:t>
      </w:r>
      <w:r>
        <w:rPr>
          <w:sz w:val="20"/>
        </w:rPr>
        <w:t>ji</w:t>
      </w:r>
      <w:r>
        <w:rPr>
          <w:spacing w:val="-6"/>
          <w:sz w:val="20"/>
        </w:rPr>
        <w:t xml:space="preserve"> </w:t>
      </w:r>
      <w:r>
        <w:rPr>
          <w:sz w:val="20"/>
        </w:rPr>
        <w:t>do</w:t>
      </w:r>
      <w:r>
        <w:rPr>
          <w:spacing w:val="-7"/>
          <w:sz w:val="20"/>
        </w:rPr>
        <w:t xml:space="preserve"> </w:t>
      </w:r>
      <w:r>
        <w:rPr>
          <w:sz w:val="20"/>
        </w:rPr>
        <w:t>data</w:t>
      </w:r>
      <w:r>
        <w:rPr>
          <w:spacing w:val="-7"/>
          <w:sz w:val="20"/>
        </w:rPr>
        <w:t xml:space="preserve"> </w:t>
      </w:r>
      <w:r>
        <w:rPr>
          <w:sz w:val="20"/>
        </w:rPr>
        <w:t>splatnosti</w:t>
      </w:r>
      <w:r>
        <w:rPr>
          <w:spacing w:val="-7"/>
          <w:sz w:val="20"/>
        </w:rPr>
        <w:t xml:space="preserve"> </w:t>
      </w:r>
      <w:r>
        <w:rPr>
          <w:sz w:val="20"/>
        </w:rPr>
        <w:t>vrátit</w:t>
      </w:r>
      <w:r>
        <w:rPr>
          <w:spacing w:val="-6"/>
          <w:sz w:val="20"/>
        </w:rPr>
        <w:t xml:space="preserve"> </w:t>
      </w:r>
      <w:r>
        <w:rPr>
          <w:sz w:val="20"/>
        </w:rPr>
        <w:t>s</w:t>
      </w:r>
      <w:r>
        <w:rPr>
          <w:spacing w:val="-5"/>
          <w:sz w:val="20"/>
        </w:rPr>
        <w:t xml:space="preserve"> </w:t>
      </w:r>
      <w:r>
        <w:rPr>
          <w:sz w:val="20"/>
        </w:rPr>
        <w:t>tím,</w:t>
      </w:r>
      <w:r>
        <w:rPr>
          <w:spacing w:val="-6"/>
          <w:sz w:val="20"/>
        </w:rPr>
        <w:t xml:space="preserve"> </w:t>
      </w:r>
      <w:r>
        <w:rPr>
          <w:sz w:val="20"/>
        </w:rPr>
        <w:t>že</w:t>
      </w:r>
      <w:r>
        <w:rPr>
          <w:spacing w:val="-4"/>
          <w:sz w:val="20"/>
        </w:rPr>
        <w:t xml:space="preserve"> </w:t>
      </w:r>
      <w:r>
        <w:rPr>
          <w:sz w:val="20"/>
        </w:rPr>
        <w:t>Poskytovatel</w:t>
      </w:r>
      <w:r>
        <w:rPr>
          <w:spacing w:val="-7"/>
          <w:sz w:val="20"/>
        </w:rPr>
        <w:t xml:space="preserve"> </w:t>
      </w:r>
      <w:r>
        <w:rPr>
          <w:sz w:val="20"/>
        </w:rPr>
        <w:t>je</w:t>
      </w:r>
      <w:r>
        <w:rPr>
          <w:spacing w:val="-7"/>
          <w:sz w:val="20"/>
        </w:rPr>
        <w:t xml:space="preserve"> </w:t>
      </w:r>
      <w:r>
        <w:rPr>
          <w:sz w:val="20"/>
        </w:rPr>
        <w:t>povinen</w:t>
      </w:r>
      <w:r>
        <w:rPr>
          <w:spacing w:val="-7"/>
          <w:sz w:val="20"/>
        </w:rPr>
        <w:t xml:space="preserve"> </w:t>
      </w:r>
      <w:r>
        <w:rPr>
          <w:sz w:val="20"/>
        </w:rPr>
        <w:t>vystavit</w:t>
      </w:r>
      <w:r>
        <w:rPr>
          <w:spacing w:val="-6"/>
          <w:sz w:val="20"/>
        </w:rPr>
        <w:t xml:space="preserve"> </w:t>
      </w:r>
      <w:r>
        <w:rPr>
          <w:sz w:val="20"/>
        </w:rPr>
        <w:t>novou</w:t>
      </w:r>
      <w:r>
        <w:rPr>
          <w:spacing w:val="-7"/>
          <w:sz w:val="20"/>
        </w:rPr>
        <w:t xml:space="preserve"> </w:t>
      </w:r>
      <w:r>
        <w:rPr>
          <w:sz w:val="20"/>
        </w:rPr>
        <w:t>fakturu</w:t>
      </w:r>
      <w:r>
        <w:rPr>
          <w:spacing w:val="-6"/>
          <w:sz w:val="20"/>
        </w:rPr>
        <w:t xml:space="preserve"> </w:t>
      </w:r>
      <w:r>
        <w:rPr>
          <w:sz w:val="20"/>
        </w:rPr>
        <w:t>s novým termínem splatnosti - v takovém případě není Odběratel v prodlení s úhradou.</w:t>
      </w:r>
    </w:p>
    <w:p w14:paraId="1004C21E" w14:textId="77777777" w:rsidR="00C56C6E" w:rsidRDefault="00C56C6E">
      <w:pPr>
        <w:spacing w:line="266" w:lineRule="auto"/>
        <w:jc w:val="both"/>
        <w:rPr>
          <w:sz w:val="20"/>
        </w:rPr>
        <w:sectPr w:rsidR="00C56C6E">
          <w:pgSz w:w="11910" w:h="16840"/>
          <w:pgMar w:top="2100" w:right="680" w:bottom="1160" w:left="1280" w:header="548" w:footer="961" w:gutter="0"/>
          <w:cols w:space="708"/>
        </w:sectPr>
      </w:pPr>
    </w:p>
    <w:p w14:paraId="2197B8AA" w14:textId="77777777" w:rsidR="00C56C6E" w:rsidRDefault="00C56C6E">
      <w:pPr>
        <w:pStyle w:val="Zkladntext"/>
        <w:spacing w:before="7"/>
        <w:rPr>
          <w:sz w:val="18"/>
        </w:rPr>
      </w:pPr>
    </w:p>
    <w:p w14:paraId="54941B56" w14:textId="77777777" w:rsidR="00C56C6E" w:rsidRDefault="00537222">
      <w:pPr>
        <w:pStyle w:val="Nadpis1"/>
        <w:numPr>
          <w:ilvl w:val="0"/>
          <w:numId w:val="1"/>
        </w:numPr>
        <w:tabs>
          <w:tab w:val="left" w:pos="4431"/>
        </w:tabs>
        <w:spacing w:before="93"/>
        <w:ind w:left="4430" w:hanging="222"/>
        <w:jc w:val="left"/>
      </w:pPr>
      <w:r>
        <w:rPr>
          <w:spacing w:val="-2"/>
        </w:rPr>
        <w:t>Sankce</w:t>
      </w:r>
    </w:p>
    <w:p w14:paraId="50E99A51" w14:textId="77777777" w:rsidR="00C56C6E" w:rsidRDefault="00537222">
      <w:pPr>
        <w:pStyle w:val="Odstavecseseznamem"/>
        <w:numPr>
          <w:ilvl w:val="1"/>
          <w:numId w:val="7"/>
        </w:numPr>
        <w:tabs>
          <w:tab w:val="left" w:pos="542"/>
        </w:tabs>
        <w:spacing w:before="151" w:line="268" w:lineRule="auto"/>
        <w:ind w:right="723" w:hanging="10"/>
        <w:jc w:val="both"/>
        <w:rPr>
          <w:sz w:val="20"/>
        </w:rPr>
      </w:pPr>
      <w:r>
        <w:rPr>
          <w:sz w:val="20"/>
        </w:rPr>
        <w:t>V případě prodlení Poskytovatele s termínem plnění dle této Smlouvy je Poskytovatel povinen zaplatit Odběrateli smluvní pokutu ve výši 0,2 % z ceny plnění, s nímž se dostal do prodlení, za každý den prodlení.</w:t>
      </w:r>
    </w:p>
    <w:p w14:paraId="2CD1FABB" w14:textId="77777777" w:rsidR="00C56C6E" w:rsidRDefault="00C56C6E">
      <w:pPr>
        <w:pStyle w:val="Zkladntext"/>
        <w:spacing w:before="6"/>
        <w:rPr>
          <w:sz w:val="22"/>
        </w:rPr>
      </w:pPr>
    </w:p>
    <w:p w14:paraId="0E8CA197" w14:textId="15360866" w:rsidR="00C56C6E" w:rsidRDefault="00537222">
      <w:pPr>
        <w:pStyle w:val="Odstavecseseznamem"/>
        <w:numPr>
          <w:ilvl w:val="1"/>
          <w:numId w:val="7"/>
        </w:numPr>
        <w:tabs>
          <w:tab w:val="left" w:pos="550"/>
        </w:tabs>
        <w:spacing w:line="268" w:lineRule="auto"/>
        <w:ind w:right="735" w:hanging="10"/>
        <w:jc w:val="both"/>
        <w:rPr>
          <w:sz w:val="20"/>
        </w:rPr>
      </w:pPr>
      <w:r>
        <w:rPr>
          <w:sz w:val="20"/>
        </w:rPr>
        <w:t xml:space="preserve">V případě plnění předmětu Smlouvy nikoliv řádně, tj. zejména při poskytování </w:t>
      </w:r>
      <w:proofErr w:type="spellStart"/>
      <w:r>
        <w:rPr>
          <w:sz w:val="20"/>
        </w:rPr>
        <w:t>maintenance</w:t>
      </w:r>
      <w:proofErr w:type="spellEnd"/>
      <w:r>
        <w:rPr>
          <w:sz w:val="20"/>
        </w:rPr>
        <w:t xml:space="preserve"> </w:t>
      </w:r>
      <w:r w:rsidR="000B3EF8">
        <w:rPr>
          <w:sz w:val="20"/>
        </w:rPr>
        <w:br/>
      </w:r>
      <w:r>
        <w:rPr>
          <w:sz w:val="20"/>
        </w:rPr>
        <w:t>v rozporu</w:t>
      </w:r>
      <w:r>
        <w:rPr>
          <w:spacing w:val="-12"/>
          <w:sz w:val="20"/>
        </w:rPr>
        <w:t xml:space="preserve"> </w:t>
      </w:r>
      <w:r>
        <w:rPr>
          <w:sz w:val="20"/>
        </w:rPr>
        <w:t>s</w:t>
      </w:r>
      <w:r>
        <w:rPr>
          <w:spacing w:val="-10"/>
          <w:sz w:val="20"/>
        </w:rPr>
        <w:t xml:space="preserve"> </w:t>
      </w:r>
      <w:r>
        <w:rPr>
          <w:sz w:val="20"/>
        </w:rPr>
        <w:t>podmínkami</w:t>
      </w:r>
      <w:r>
        <w:rPr>
          <w:spacing w:val="-10"/>
          <w:sz w:val="20"/>
        </w:rPr>
        <w:t xml:space="preserve"> </w:t>
      </w:r>
      <w:r>
        <w:rPr>
          <w:sz w:val="20"/>
        </w:rPr>
        <w:t>pro</w:t>
      </w:r>
      <w:r>
        <w:rPr>
          <w:spacing w:val="-11"/>
          <w:sz w:val="20"/>
        </w:rPr>
        <w:t xml:space="preserve"> </w:t>
      </w:r>
      <w:r>
        <w:rPr>
          <w:sz w:val="20"/>
        </w:rPr>
        <w:t>její</w:t>
      </w:r>
      <w:r>
        <w:rPr>
          <w:spacing w:val="-11"/>
          <w:sz w:val="20"/>
        </w:rPr>
        <w:t xml:space="preserve"> </w:t>
      </w:r>
      <w:r>
        <w:rPr>
          <w:sz w:val="20"/>
        </w:rPr>
        <w:t>poskytování</w:t>
      </w:r>
      <w:r>
        <w:rPr>
          <w:spacing w:val="-9"/>
          <w:sz w:val="20"/>
        </w:rPr>
        <w:t xml:space="preserve"> </w:t>
      </w:r>
      <w:r>
        <w:rPr>
          <w:sz w:val="20"/>
        </w:rPr>
        <w:t>dle</w:t>
      </w:r>
      <w:r>
        <w:rPr>
          <w:spacing w:val="-12"/>
          <w:sz w:val="20"/>
        </w:rPr>
        <w:t xml:space="preserve"> </w:t>
      </w:r>
      <w:r>
        <w:rPr>
          <w:sz w:val="20"/>
        </w:rPr>
        <w:t>této</w:t>
      </w:r>
      <w:r>
        <w:rPr>
          <w:spacing w:val="-10"/>
          <w:sz w:val="20"/>
        </w:rPr>
        <w:t xml:space="preserve"> </w:t>
      </w:r>
      <w:r>
        <w:rPr>
          <w:sz w:val="20"/>
        </w:rPr>
        <w:t>Smlouvy,</w:t>
      </w:r>
      <w:r>
        <w:rPr>
          <w:spacing w:val="-11"/>
          <w:sz w:val="20"/>
        </w:rPr>
        <w:t xml:space="preserve"> </w:t>
      </w:r>
      <w:r>
        <w:rPr>
          <w:sz w:val="20"/>
        </w:rPr>
        <w:t>je</w:t>
      </w:r>
      <w:r>
        <w:rPr>
          <w:spacing w:val="-9"/>
          <w:sz w:val="20"/>
        </w:rPr>
        <w:t xml:space="preserve"> </w:t>
      </w:r>
      <w:r>
        <w:rPr>
          <w:sz w:val="20"/>
        </w:rPr>
        <w:t>Poskytovatel</w:t>
      </w:r>
      <w:r>
        <w:rPr>
          <w:spacing w:val="-10"/>
          <w:sz w:val="20"/>
        </w:rPr>
        <w:t xml:space="preserve"> </w:t>
      </w:r>
      <w:r>
        <w:rPr>
          <w:sz w:val="20"/>
        </w:rPr>
        <w:t>povinen</w:t>
      </w:r>
      <w:r>
        <w:rPr>
          <w:spacing w:val="-12"/>
          <w:sz w:val="20"/>
        </w:rPr>
        <w:t xml:space="preserve"> </w:t>
      </w:r>
      <w:r>
        <w:rPr>
          <w:sz w:val="20"/>
        </w:rPr>
        <w:t>zaplatit</w:t>
      </w:r>
      <w:r>
        <w:rPr>
          <w:spacing w:val="-9"/>
          <w:sz w:val="20"/>
        </w:rPr>
        <w:t xml:space="preserve"> </w:t>
      </w:r>
      <w:r>
        <w:rPr>
          <w:sz w:val="20"/>
        </w:rPr>
        <w:t>Odběrateli smluvní pokutu ve výši 5 000,- Kč za každý jednotlivý zjištěný případ.</w:t>
      </w:r>
    </w:p>
    <w:p w14:paraId="441FE689" w14:textId="77777777" w:rsidR="00C56C6E" w:rsidRDefault="00C56C6E">
      <w:pPr>
        <w:pStyle w:val="Zkladntext"/>
        <w:spacing w:before="9"/>
        <w:rPr>
          <w:sz w:val="22"/>
        </w:rPr>
      </w:pPr>
    </w:p>
    <w:p w14:paraId="16DBF6F4" w14:textId="77777777" w:rsidR="00C56C6E" w:rsidRDefault="00537222">
      <w:pPr>
        <w:pStyle w:val="Odstavecseseznamem"/>
        <w:numPr>
          <w:ilvl w:val="1"/>
          <w:numId w:val="7"/>
        </w:numPr>
        <w:tabs>
          <w:tab w:val="left" w:pos="533"/>
        </w:tabs>
        <w:spacing w:line="266" w:lineRule="auto"/>
        <w:ind w:right="731" w:hanging="10"/>
        <w:jc w:val="both"/>
        <w:rPr>
          <w:sz w:val="20"/>
        </w:rPr>
      </w:pPr>
      <w:r>
        <w:rPr>
          <w:sz w:val="20"/>
        </w:rPr>
        <w:t>V případě prodlení Odběratele s úhradou faktury vystavené Poskytovatelem v rámci plnění této Smlouvy a v souladu s těmito obchodními a platebními podmínkami, je Odběratel povinen zaplatit Poskytovateli úrok z prodlení v zákonné výši stanovené nařízením vlády č. 351/2013 Sb., kterým se určuje</w:t>
      </w:r>
      <w:r>
        <w:rPr>
          <w:spacing w:val="-4"/>
          <w:sz w:val="20"/>
        </w:rPr>
        <w:t xml:space="preserve"> </w:t>
      </w:r>
      <w:r>
        <w:rPr>
          <w:sz w:val="20"/>
        </w:rPr>
        <w:t>výše</w:t>
      </w:r>
      <w:r>
        <w:rPr>
          <w:spacing w:val="-4"/>
          <w:sz w:val="20"/>
        </w:rPr>
        <w:t xml:space="preserve"> </w:t>
      </w:r>
      <w:r>
        <w:rPr>
          <w:sz w:val="20"/>
        </w:rPr>
        <w:t>úroků</w:t>
      </w:r>
      <w:r>
        <w:rPr>
          <w:spacing w:val="-4"/>
          <w:sz w:val="20"/>
        </w:rPr>
        <w:t xml:space="preserve"> </w:t>
      </w:r>
      <w:r>
        <w:rPr>
          <w:sz w:val="20"/>
        </w:rPr>
        <w:t>z</w:t>
      </w:r>
      <w:r>
        <w:rPr>
          <w:spacing w:val="-3"/>
          <w:sz w:val="20"/>
        </w:rPr>
        <w:t xml:space="preserve"> </w:t>
      </w:r>
      <w:r>
        <w:rPr>
          <w:sz w:val="20"/>
        </w:rPr>
        <w:t>prodlení</w:t>
      </w:r>
      <w:r>
        <w:rPr>
          <w:spacing w:val="-4"/>
          <w:sz w:val="20"/>
        </w:rPr>
        <w:t xml:space="preserve"> </w:t>
      </w:r>
      <w:r>
        <w:rPr>
          <w:sz w:val="20"/>
        </w:rPr>
        <w:t>a</w:t>
      </w:r>
      <w:r>
        <w:rPr>
          <w:spacing w:val="-5"/>
          <w:sz w:val="20"/>
        </w:rPr>
        <w:t xml:space="preserve"> </w:t>
      </w:r>
      <w:r>
        <w:rPr>
          <w:sz w:val="20"/>
        </w:rPr>
        <w:t>nákladů</w:t>
      </w:r>
      <w:r>
        <w:rPr>
          <w:spacing w:val="-4"/>
          <w:sz w:val="20"/>
        </w:rPr>
        <w:t xml:space="preserve"> </w:t>
      </w:r>
      <w:r>
        <w:rPr>
          <w:sz w:val="20"/>
        </w:rPr>
        <w:t>spojených</w:t>
      </w:r>
      <w:r>
        <w:rPr>
          <w:spacing w:val="-4"/>
          <w:sz w:val="20"/>
        </w:rPr>
        <w:t xml:space="preserve"> </w:t>
      </w:r>
      <w:r>
        <w:rPr>
          <w:sz w:val="20"/>
        </w:rPr>
        <w:t>s</w:t>
      </w:r>
      <w:r>
        <w:rPr>
          <w:spacing w:val="-3"/>
          <w:sz w:val="20"/>
        </w:rPr>
        <w:t xml:space="preserve"> </w:t>
      </w:r>
      <w:r>
        <w:rPr>
          <w:sz w:val="20"/>
        </w:rPr>
        <w:t>uplatněním</w:t>
      </w:r>
      <w:r>
        <w:rPr>
          <w:spacing w:val="-5"/>
          <w:sz w:val="20"/>
        </w:rPr>
        <w:t xml:space="preserve"> </w:t>
      </w:r>
      <w:r>
        <w:rPr>
          <w:sz w:val="20"/>
        </w:rPr>
        <w:t>pohledávky,</w:t>
      </w:r>
      <w:r>
        <w:rPr>
          <w:spacing w:val="-4"/>
          <w:sz w:val="20"/>
        </w:rPr>
        <w:t xml:space="preserve"> </w:t>
      </w:r>
      <w:r>
        <w:rPr>
          <w:sz w:val="20"/>
        </w:rPr>
        <w:t>určuje</w:t>
      </w:r>
      <w:r>
        <w:rPr>
          <w:spacing w:val="-4"/>
          <w:sz w:val="20"/>
        </w:rPr>
        <w:t xml:space="preserve"> </w:t>
      </w:r>
      <w:r>
        <w:rPr>
          <w:sz w:val="20"/>
        </w:rPr>
        <w:t>odměna</w:t>
      </w:r>
      <w:r>
        <w:rPr>
          <w:spacing w:val="-3"/>
          <w:sz w:val="20"/>
        </w:rPr>
        <w:t xml:space="preserve"> </w:t>
      </w:r>
      <w:r>
        <w:rPr>
          <w:sz w:val="20"/>
        </w:rPr>
        <w:t>likvidátora, likvidačního správce a člena orgánu právnické osoby jmenovaného soudem a upravují některé otázky Obchodního</w:t>
      </w:r>
      <w:r>
        <w:rPr>
          <w:spacing w:val="-7"/>
          <w:sz w:val="20"/>
        </w:rPr>
        <w:t xml:space="preserve"> </w:t>
      </w:r>
      <w:r>
        <w:rPr>
          <w:sz w:val="20"/>
        </w:rPr>
        <w:t>věstníku</w:t>
      </w:r>
      <w:r>
        <w:rPr>
          <w:spacing w:val="-7"/>
          <w:sz w:val="20"/>
        </w:rPr>
        <w:t xml:space="preserve"> </w:t>
      </w:r>
      <w:r>
        <w:rPr>
          <w:sz w:val="20"/>
        </w:rPr>
        <w:t>a</w:t>
      </w:r>
      <w:r>
        <w:rPr>
          <w:spacing w:val="-7"/>
          <w:sz w:val="20"/>
        </w:rPr>
        <w:t xml:space="preserve"> </w:t>
      </w:r>
      <w:r>
        <w:rPr>
          <w:sz w:val="20"/>
        </w:rPr>
        <w:t>veřejných</w:t>
      </w:r>
      <w:r>
        <w:rPr>
          <w:spacing w:val="-7"/>
          <w:sz w:val="20"/>
        </w:rPr>
        <w:t xml:space="preserve"> </w:t>
      </w:r>
      <w:r>
        <w:rPr>
          <w:sz w:val="20"/>
        </w:rPr>
        <w:t>rejstříků</w:t>
      </w:r>
      <w:r>
        <w:rPr>
          <w:spacing w:val="-7"/>
          <w:sz w:val="20"/>
        </w:rPr>
        <w:t xml:space="preserve"> </w:t>
      </w:r>
      <w:r>
        <w:rPr>
          <w:sz w:val="20"/>
        </w:rPr>
        <w:t>právnických</w:t>
      </w:r>
      <w:r>
        <w:rPr>
          <w:spacing w:val="-7"/>
          <w:sz w:val="20"/>
        </w:rPr>
        <w:t xml:space="preserve"> </w:t>
      </w:r>
      <w:r>
        <w:rPr>
          <w:sz w:val="20"/>
        </w:rPr>
        <w:t>a</w:t>
      </w:r>
      <w:r>
        <w:rPr>
          <w:spacing w:val="-7"/>
          <w:sz w:val="20"/>
        </w:rPr>
        <w:t xml:space="preserve"> </w:t>
      </w:r>
      <w:r>
        <w:rPr>
          <w:sz w:val="20"/>
        </w:rPr>
        <w:t>fyzických</w:t>
      </w:r>
      <w:r>
        <w:rPr>
          <w:spacing w:val="-7"/>
          <w:sz w:val="20"/>
        </w:rPr>
        <w:t xml:space="preserve"> </w:t>
      </w:r>
      <w:r>
        <w:rPr>
          <w:sz w:val="20"/>
        </w:rPr>
        <w:t>osob,</w:t>
      </w:r>
      <w:r>
        <w:rPr>
          <w:spacing w:val="-6"/>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7"/>
          <w:sz w:val="20"/>
        </w:rPr>
        <w:t xml:space="preserve"> </w:t>
      </w:r>
      <w:r>
        <w:rPr>
          <w:sz w:val="20"/>
        </w:rPr>
        <w:t>předpisů.</w:t>
      </w:r>
    </w:p>
    <w:p w14:paraId="0F9DB8AC" w14:textId="77777777" w:rsidR="00C56C6E" w:rsidRDefault="00C56C6E">
      <w:pPr>
        <w:pStyle w:val="Zkladntext"/>
        <w:spacing w:before="7"/>
        <w:rPr>
          <w:sz w:val="23"/>
        </w:rPr>
      </w:pPr>
    </w:p>
    <w:p w14:paraId="30C263A5" w14:textId="54ECFBE8" w:rsidR="00C56C6E" w:rsidRDefault="00537222">
      <w:pPr>
        <w:pStyle w:val="Odstavecseseznamem"/>
        <w:numPr>
          <w:ilvl w:val="1"/>
          <w:numId w:val="7"/>
        </w:numPr>
        <w:tabs>
          <w:tab w:val="left" w:pos="542"/>
        </w:tabs>
        <w:spacing w:line="266" w:lineRule="auto"/>
        <w:ind w:right="728" w:hanging="10"/>
        <w:jc w:val="both"/>
        <w:rPr>
          <w:sz w:val="20"/>
        </w:rPr>
      </w:pPr>
      <w:r>
        <w:rPr>
          <w:sz w:val="20"/>
        </w:rPr>
        <w:t xml:space="preserve">Vznikem povinnosti platit smluvní pokutu ani jejím skutečným zaplacením nezanikne povinnost Poskytovatele splnit povinnost, jejíž plnění bylo zajištěno smluvní pokutou. Vznikem povinnosti platit smluvní pokutu ani jejím faktickým zaplacením nebude dotčen nárok Odběratele na náhradu škody </w:t>
      </w:r>
      <w:r w:rsidR="000B3EF8">
        <w:rPr>
          <w:sz w:val="20"/>
        </w:rPr>
        <w:br/>
      </w:r>
      <w:r>
        <w:rPr>
          <w:sz w:val="20"/>
        </w:rPr>
        <w:t>v plném rozsahu ani právo odstoupit od smlouvy. Odstoupením od smlouvy nárok na již uplatněnou smluvní pokutu nezanikne.</w:t>
      </w:r>
    </w:p>
    <w:p w14:paraId="2C757D85" w14:textId="77777777" w:rsidR="00C56C6E" w:rsidRDefault="00C56C6E">
      <w:pPr>
        <w:pStyle w:val="Zkladntext"/>
        <w:spacing w:before="7"/>
        <w:rPr>
          <w:sz w:val="23"/>
        </w:rPr>
      </w:pPr>
    </w:p>
    <w:p w14:paraId="325D2338" w14:textId="77777777" w:rsidR="00C56C6E" w:rsidRDefault="00537222">
      <w:pPr>
        <w:pStyle w:val="Odstavecseseznamem"/>
        <w:numPr>
          <w:ilvl w:val="1"/>
          <w:numId w:val="7"/>
        </w:numPr>
        <w:tabs>
          <w:tab w:val="left" w:pos="552"/>
        </w:tabs>
        <w:spacing w:line="266" w:lineRule="auto"/>
        <w:ind w:right="725" w:hanging="10"/>
        <w:jc w:val="both"/>
        <w:rPr>
          <w:sz w:val="20"/>
        </w:rPr>
      </w:pPr>
      <w:r>
        <w:rPr>
          <w:sz w:val="20"/>
        </w:rPr>
        <w:t>Smluvní pokuta bude splatná do 14 dnů od doručení písemného oznámení o jejím uplatnění oprávněnou smluvní stranou straně povinné. Oznámení o uplatnění smluvní pokuty musí vždy obsahovat</w:t>
      </w:r>
      <w:r>
        <w:rPr>
          <w:spacing w:val="-8"/>
          <w:sz w:val="20"/>
        </w:rPr>
        <w:t xml:space="preserve"> </w:t>
      </w:r>
      <w:r>
        <w:rPr>
          <w:sz w:val="20"/>
        </w:rPr>
        <w:t>popis</w:t>
      </w:r>
      <w:r>
        <w:rPr>
          <w:spacing w:val="-7"/>
          <w:sz w:val="20"/>
        </w:rPr>
        <w:t xml:space="preserve"> </w:t>
      </w:r>
      <w:r>
        <w:rPr>
          <w:sz w:val="20"/>
        </w:rPr>
        <w:t>a</w:t>
      </w:r>
      <w:r>
        <w:rPr>
          <w:spacing w:val="-8"/>
          <w:sz w:val="20"/>
        </w:rPr>
        <w:t xml:space="preserve"> </w:t>
      </w:r>
      <w:r>
        <w:rPr>
          <w:sz w:val="20"/>
        </w:rPr>
        <w:t>časové</w:t>
      </w:r>
      <w:r>
        <w:rPr>
          <w:spacing w:val="-6"/>
          <w:sz w:val="20"/>
        </w:rPr>
        <w:t xml:space="preserve"> </w:t>
      </w:r>
      <w:r>
        <w:rPr>
          <w:sz w:val="20"/>
        </w:rPr>
        <w:t>určení</w:t>
      </w:r>
      <w:r>
        <w:rPr>
          <w:spacing w:val="-8"/>
          <w:sz w:val="20"/>
        </w:rPr>
        <w:t xml:space="preserve"> </w:t>
      </w:r>
      <w:r>
        <w:rPr>
          <w:sz w:val="20"/>
        </w:rPr>
        <w:t>události,</w:t>
      </w:r>
      <w:r>
        <w:rPr>
          <w:spacing w:val="-8"/>
          <w:sz w:val="20"/>
        </w:rPr>
        <w:t xml:space="preserve"> </w:t>
      </w:r>
      <w:r>
        <w:rPr>
          <w:sz w:val="20"/>
        </w:rPr>
        <w:t>která</w:t>
      </w:r>
      <w:r>
        <w:rPr>
          <w:spacing w:val="-8"/>
          <w:sz w:val="20"/>
        </w:rPr>
        <w:t xml:space="preserve"> </w:t>
      </w:r>
      <w:r>
        <w:rPr>
          <w:sz w:val="20"/>
        </w:rPr>
        <w:t>zakládá</w:t>
      </w:r>
      <w:r>
        <w:rPr>
          <w:spacing w:val="-8"/>
          <w:sz w:val="20"/>
        </w:rPr>
        <w:t xml:space="preserve"> </w:t>
      </w:r>
      <w:r>
        <w:rPr>
          <w:sz w:val="20"/>
        </w:rPr>
        <w:t>právo</w:t>
      </w:r>
      <w:r>
        <w:rPr>
          <w:spacing w:val="-8"/>
          <w:sz w:val="20"/>
        </w:rPr>
        <w:t xml:space="preserve"> </w:t>
      </w:r>
      <w:r>
        <w:rPr>
          <w:sz w:val="20"/>
        </w:rPr>
        <w:t>na</w:t>
      </w:r>
      <w:r>
        <w:rPr>
          <w:spacing w:val="-8"/>
          <w:sz w:val="20"/>
        </w:rPr>
        <w:t xml:space="preserve"> </w:t>
      </w:r>
      <w:r>
        <w:rPr>
          <w:sz w:val="20"/>
        </w:rPr>
        <w:t>smluvní</w:t>
      </w:r>
      <w:r>
        <w:rPr>
          <w:spacing w:val="-8"/>
          <w:sz w:val="20"/>
        </w:rPr>
        <w:t xml:space="preserve"> </w:t>
      </w:r>
      <w:r>
        <w:rPr>
          <w:sz w:val="20"/>
        </w:rPr>
        <w:t>pokutu.</w:t>
      </w:r>
      <w:r>
        <w:rPr>
          <w:spacing w:val="-8"/>
          <w:sz w:val="20"/>
        </w:rPr>
        <w:t xml:space="preserve"> </w:t>
      </w:r>
      <w:r>
        <w:rPr>
          <w:sz w:val="20"/>
        </w:rPr>
        <w:t>Oznámení</w:t>
      </w:r>
      <w:r>
        <w:rPr>
          <w:spacing w:val="-8"/>
          <w:sz w:val="20"/>
        </w:rPr>
        <w:t xml:space="preserve"> </w:t>
      </w:r>
      <w:r>
        <w:rPr>
          <w:sz w:val="20"/>
        </w:rPr>
        <w:t>musí</w:t>
      </w:r>
      <w:r>
        <w:rPr>
          <w:spacing w:val="-8"/>
          <w:sz w:val="20"/>
        </w:rPr>
        <w:t xml:space="preserve"> </w:t>
      </w:r>
      <w:r>
        <w:rPr>
          <w:sz w:val="20"/>
        </w:rPr>
        <w:t>dále obsahovat informaci o způsobu úhrady smluvní pokuty.</w:t>
      </w:r>
    </w:p>
    <w:p w14:paraId="3A1CF542" w14:textId="77777777" w:rsidR="00C56C6E" w:rsidRDefault="00C56C6E">
      <w:pPr>
        <w:pStyle w:val="Zkladntext"/>
        <w:rPr>
          <w:sz w:val="22"/>
        </w:rPr>
      </w:pPr>
    </w:p>
    <w:p w14:paraId="03F9BD9F" w14:textId="77777777" w:rsidR="00C56C6E" w:rsidRDefault="00C56C6E">
      <w:pPr>
        <w:pStyle w:val="Zkladntext"/>
        <w:spacing w:before="4"/>
        <w:rPr>
          <w:sz w:val="22"/>
        </w:rPr>
      </w:pPr>
    </w:p>
    <w:p w14:paraId="1EEC2BAB" w14:textId="77777777" w:rsidR="00C56C6E" w:rsidRDefault="00537222">
      <w:pPr>
        <w:pStyle w:val="Nadpis1"/>
        <w:numPr>
          <w:ilvl w:val="0"/>
          <w:numId w:val="1"/>
        </w:numPr>
        <w:tabs>
          <w:tab w:val="left" w:pos="3377"/>
        </w:tabs>
        <w:spacing w:before="1"/>
        <w:ind w:left="3376"/>
        <w:jc w:val="left"/>
      </w:pPr>
      <w:r>
        <w:t>Předčasné</w:t>
      </w:r>
      <w:r>
        <w:rPr>
          <w:spacing w:val="-13"/>
        </w:rPr>
        <w:t xml:space="preserve"> </w:t>
      </w:r>
      <w:r>
        <w:t>ukončení</w:t>
      </w:r>
      <w:r>
        <w:rPr>
          <w:spacing w:val="-10"/>
        </w:rPr>
        <w:t xml:space="preserve"> </w:t>
      </w:r>
      <w:r>
        <w:rPr>
          <w:spacing w:val="-2"/>
        </w:rPr>
        <w:t>smlouvy</w:t>
      </w:r>
    </w:p>
    <w:p w14:paraId="65540DB8" w14:textId="77777777" w:rsidR="00C56C6E" w:rsidRDefault="00537222">
      <w:pPr>
        <w:pStyle w:val="Odstavecseseznamem"/>
        <w:numPr>
          <w:ilvl w:val="1"/>
          <w:numId w:val="6"/>
        </w:numPr>
        <w:tabs>
          <w:tab w:val="left" w:pos="533"/>
        </w:tabs>
        <w:spacing w:before="154" w:line="266" w:lineRule="auto"/>
        <w:ind w:right="727" w:hanging="10"/>
        <w:jc w:val="both"/>
        <w:rPr>
          <w:sz w:val="20"/>
        </w:rPr>
      </w:pPr>
      <w:r>
        <w:rPr>
          <w:sz w:val="20"/>
        </w:rPr>
        <w:t>Odběratel je oprávněn od smlouvy odstoupit v případě, že Poskytovatel je v prodlení s řádným plněním</w:t>
      </w:r>
      <w:r>
        <w:rPr>
          <w:spacing w:val="-14"/>
          <w:sz w:val="20"/>
        </w:rPr>
        <w:t xml:space="preserve"> </w:t>
      </w:r>
      <w:r>
        <w:rPr>
          <w:sz w:val="20"/>
        </w:rPr>
        <w:t>předmětu</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po</w:t>
      </w:r>
      <w:r>
        <w:rPr>
          <w:spacing w:val="-14"/>
          <w:sz w:val="20"/>
        </w:rPr>
        <w:t xml:space="preserve"> </w:t>
      </w:r>
      <w:r>
        <w:rPr>
          <w:sz w:val="20"/>
        </w:rPr>
        <w:t>dobu</w:t>
      </w:r>
      <w:r>
        <w:rPr>
          <w:spacing w:val="-14"/>
          <w:sz w:val="20"/>
        </w:rPr>
        <w:t xml:space="preserve"> </w:t>
      </w:r>
      <w:r>
        <w:rPr>
          <w:sz w:val="20"/>
        </w:rPr>
        <w:t>delší</w:t>
      </w:r>
      <w:r>
        <w:rPr>
          <w:spacing w:val="-14"/>
          <w:sz w:val="20"/>
        </w:rPr>
        <w:t xml:space="preserve"> </w:t>
      </w:r>
      <w:r>
        <w:rPr>
          <w:sz w:val="20"/>
        </w:rPr>
        <w:t>než</w:t>
      </w:r>
      <w:r>
        <w:rPr>
          <w:spacing w:val="-14"/>
          <w:sz w:val="20"/>
        </w:rPr>
        <w:t xml:space="preserve"> </w:t>
      </w:r>
      <w:r>
        <w:rPr>
          <w:sz w:val="20"/>
        </w:rPr>
        <w:t>15</w:t>
      </w:r>
      <w:r>
        <w:rPr>
          <w:spacing w:val="-14"/>
          <w:sz w:val="20"/>
        </w:rPr>
        <w:t xml:space="preserve"> </w:t>
      </w:r>
      <w:r>
        <w:rPr>
          <w:sz w:val="20"/>
        </w:rPr>
        <w:t>dní,</w:t>
      </w:r>
      <w:r>
        <w:rPr>
          <w:spacing w:val="-13"/>
          <w:sz w:val="20"/>
        </w:rPr>
        <w:t xml:space="preserve"> </w:t>
      </w:r>
      <w:r>
        <w:rPr>
          <w:sz w:val="20"/>
        </w:rPr>
        <w:t>a/nebo,</w:t>
      </w:r>
      <w:r>
        <w:rPr>
          <w:spacing w:val="-14"/>
          <w:sz w:val="20"/>
        </w:rPr>
        <w:t xml:space="preserve"> </w:t>
      </w:r>
      <w:r>
        <w:rPr>
          <w:sz w:val="20"/>
        </w:rPr>
        <w:t>v</w:t>
      </w:r>
      <w:r>
        <w:rPr>
          <w:spacing w:val="-14"/>
          <w:sz w:val="20"/>
        </w:rPr>
        <w:t xml:space="preserve"> </w:t>
      </w:r>
      <w:r>
        <w:rPr>
          <w:sz w:val="20"/>
        </w:rPr>
        <w:t>případě,</w:t>
      </w:r>
      <w:r>
        <w:rPr>
          <w:spacing w:val="-14"/>
          <w:sz w:val="20"/>
        </w:rPr>
        <w:t xml:space="preserve"> </w:t>
      </w:r>
      <w:r>
        <w:rPr>
          <w:sz w:val="20"/>
        </w:rPr>
        <w:t>že</w:t>
      </w:r>
      <w:r>
        <w:rPr>
          <w:spacing w:val="-14"/>
          <w:sz w:val="20"/>
        </w:rPr>
        <w:t xml:space="preserve"> </w:t>
      </w:r>
      <w:r>
        <w:rPr>
          <w:sz w:val="20"/>
        </w:rPr>
        <w:t>Poskytovatel</w:t>
      </w:r>
      <w:r>
        <w:rPr>
          <w:spacing w:val="-14"/>
          <w:sz w:val="20"/>
        </w:rPr>
        <w:t xml:space="preserve"> </w:t>
      </w:r>
      <w:r>
        <w:rPr>
          <w:sz w:val="20"/>
        </w:rPr>
        <w:t>opakovaně poskytuje</w:t>
      </w:r>
      <w:r>
        <w:rPr>
          <w:spacing w:val="-14"/>
          <w:sz w:val="20"/>
        </w:rPr>
        <w:t xml:space="preserve"> </w:t>
      </w:r>
      <w:proofErr w:type="spellStart"/>
      <w:r>
        <w:rPr>
          <w:sz w:val="20"/>
        </w:rPr>
        <w:t>maintenance</w:t>
      </w:r>
      <w:proofErr w:type="spellEnd"/>
      <w:r>
        <w:rPr>
          <w:spacing w:val="-14"/>
          <w:sz w:val="20"/>
        </w:rPr>
        <w:t xml:space="preserve"> </w:t>
      </w:r>
      <w:r>
        <w:rPr>
          <w:sz w:val="20"/>
        </w:rPr>
        <w:t>nikoliv</w:t>
      </w:r>
      <w:r>
        <w:rPr>
          <w:spacing w:val="-14"/>
          <w:sz w:val="20"/>
        </w:rPr>
        <w:t xml:space="preserve"> </w:t>
      </w:r>
      <w:r>
        <w:rPr>
          <w:sz w:val="20"/>
        </w:rPr>
        <w:t>řádně,</w:t>
      </w:r>
      <w:r>
        <w:rPr>
          <w:spacing w:val="-14"/>
          <w:sz w:val="20"/>
        </w:rPr>
        <w:t xml:space="preserve"> </w:t>
      </w:r>
      <w:r>
        <w:rPr>
          <w:sz w:val="20"/>
        </w:rPr>
        <w:t>tj.</w:t>
      </w:r>
      <w:r>
        <w:rPr>
          <w:spacing w:val="-14"/>
          <w:sz w:val="20"/>
        </w:rPr>
        <w:t xml:space="preserve"> </w:t>
      </w:r>
      <w:r>
        <w:rPr>
          <w:sz w:val="20"/>
        </w:rPr>
        <w:t>zejména</w:t>
      </w:r>
      <w:r>
        <w:rPr>
          <w:spacing w:val="-14"/>
          <w:sz w:val="20"/>
        </w:rPr>
        <w:t xml:space="preserve"> </w:t>
      </w:r>
      <w:r>
        <w:rPr>
          <w:sz w:val="20"/>
        </w:rPr>
        <w:t>v</w:t>
      </w:r>
      <w:r>
        <w:rPr>
          <w:spacing w:val="-13"/>
          <w:sz w:val="20"/>
        </w:rPr>
        <w:t xml:space="preserve"> </w:t>
      </w:r>
      <w:r>
        <w:rPr>
          <w:sz w:val="20"/>
        </w:rPr>
        <w:t>rozporu</w:t>
      </w:r>
      <w:r>
        <w:rPr>
          <w:spacing w:val="-14"/>
          <w:sz w:val="20"/>
        </w:rPr>
        <w:t xml:space="preserve"> </w:t>
      </w:r>
      <w:r>
        <w:rPr>
          <w:sz w:val="20"/>
        </w:rPr>
        <w:t>s</w:t>
      </w:r>
      <w:r>
        <w:rPr>
          <w:spacing w:val="-12"/>
          <w:sz w:val="20"/>
        </w:rPr>
        <w:t xml:space="preserve"> </w:t>
      </w:r>
      <w:r>
        <w:rPr>
          <w:sz w:val="20"/>
        </w:rPr>
        <w:t>podmínkami</w:t>
      </w:r>
      <w:r>
        <w:rPr>
          <w:spacing w:val="-14"/>
          <w:sz w:val="20"/>
        </w:rPr>
        <w:t xml:space="preserve"> </w:t>
      </w:r>
      <w:r>
        <w:rPr>
          <w:sz w:val="20"/>
        </w:rPr>
        <w:t>pro</w:t>
      </w:r>
      <w:r>
        <w:rPr>
          <w:spacing w:val="-14"/>
          <w:sz w:val="20"/>
        </w:rPr>
        <w:t xml:space="preserve"> </w:t>
      </w:r>
      <w:r>
        <w:rPr>
          <w:sz w:val="20"/>
        </w:rPr>
        <w:t>poskytování</w:t>
      </w:r>
      <w:r>
        <w:rPr>
          <w:spacing w:val="-14"/>
          <w:sz w:val="20"/>
        </w:rPr>
        <w:t xml:space="preserve"> </w:t>
      </w:r>
      <w:proofErr w:type="spellStart"/>
      <w:r>
        <w:rPr>
          <w:sz w:val="20"/>
        </w:rPr>
        <w:t>maintenance</w:t>
      </w:r>
      <w:proofErr w:type="spellEnd"/>
      <w:r>
        <w:rPr>
          <w:sz w:val="20"/>
        </w:rPr>
        <w:t>, která je předmětem této Smlouvy.</w:t>
      </w:r>
    </w:p>
    <w:p w14:paraId="649F3A70" w14:textId="77777777" w:rsidR="00C56C6E" w:rsidRDefault="00C56C6E">
      <w:pPr>
        <w:pStyle w:val="Zkladntext"/>
        <w:spacing w:before="3"/>
        <w:rPr>
          <w:sz w:val="23"/>
        </w:rPr>
      </w:pPr>
    </w:p>
    <w:p w14:paraId="4B91B86C" w14:textId="77777777" w:rsidR="00C56C6E" w:rsidRDefault="00537222">
      <w:pPr>
        <w:pStyle w:val="Odstavecseseznamem"/>
        <w:numPr>
          <w:ilvl w:val="1"/>
          <w:numId w:val="6"/>
        </w:numPr>
        <w:tabs>
          <w:tab w:val="left" w:pos="530"/>
        </w:tabs>
        <w:spacing w:line="266" w:lineRule="auto"/>
        <w:ind w:right="725" w:hanging="10"/>
        <w:jc w:val="both"/>
        <w:rPr>
          <w:sz w:val="20"/>
        </w:rPr>
      </w:pPr>
      <w:r>
        <w:rPr>
          <w:sz w:val="20"/>
        </w:rPr>
        <w:t>Poskytovatel je oprávněn od smlouvy odstoupit v případě, že je Odběratel v prodlení s úhradou faktury po dobu delší než 30 dní a náprava nebyla zjednána ani po prokazatelně doručené dodatečné výzvě k provedení úhrady.</w:t>
      </w:r>
    </w:p>
    <w:p w14:paraId="305CE9FE" w14:textId="77777777" w:rsidR="00C56C6E" w:rsidRDefault="00C56C6E">
      <w:pPr>
        <w:pStyle w:val="Zkladntext"/>
        <w:spacing w:before="6"/>
        <w:rPr>
          <w:sz w:val="23"/>
        </w:rPr>
      </w:pPr>
    </w:p>
    <w:p w14:paraId="7789782E" w14:textId="2288DEBB" w:rsidR="00C56C6E" w:rsidRDefault="00537222">
      <w:pPr>
        <w:pStyle w:val="Odstavecseseznamem"/>
        <w:numPr>
          <w:ilvl w:val="1"/>
          <w:numId w:val="6"/>
        </w:numPr>
        <w:tabs>
          <w:tab w:val="left" w:pos="507"/>
        </w:tabs>
        <w:spacing w:line="266" w:lineRule="auto"/>
        <w:ind w:right="725" w:hanging="10"/>
        <w:jc w:val="both"/>
        <w:rPr>
          <w:sz w:val="20"/>
        </w:rPr>
      </w:pPr>
      <w:r>
        <w:rPr>
          <w:sz w:val="20"/>
        </w:rPr>
        <w:t>Odběratel</w:t>
      </w:r>
      <w:r>
        <w:rPr>
          <w:spacing w:val="-8"/>
          <w:sz w:val="20"/>
        </w:rPr>
        <w:t xml:space="preserve"> </w:t>
      </w:r>
      <w:r>
        <w:rPr>
          <w:sz w:val="20"/>
        </w:rPr>
        <w:t>je</w:t>
      </w:r>
      <w:r>
        <w:rPr>
          <w:spacing w:val="-5"/>
          <w:sz w:val="20"/>
        </w:rPr>
        <w:t xml:space="preserve"> </w:t>
      </w:r>
      <w:r>
        <w:rPr>
          <w:sz w:val="20"/>
        </w:rPr>
        <w:t>dále</w:t>
      </w:r>
      <w:r>
        <w:rPr>
          <w:spacing w:val="-4"/>
          <w:sz w:val="20"/>
        </w:rPr>
        <w:t xml:space="preserve"> </w:t>
      </w:r>
      <w:r>
        <w:rPr>
          <w:sz w:val="20"/>
        </w:rPr>
        <w:t>oprávněn</w:t>
      </w:r>
      <w:r>
        <w:rPr>
          <w:spacing w:val="-7"/>
          <w:sz w:val="20"/>
        </w:rPr>
        <w:t xml:space="preserve"> </w:t>
      </w:r>
      <w:r>
        <w:rPr>
          <w:sz w:val="20"/>
        </w:rPr>
        <w:t>od</w:t>
      </w:r>
      <w:r>
        <w:rPr>
          <w:spacing w:val="-7"/>
          <w:sz w:val="20"/>
        </w:rPr>
        <w:t xml:space="preserve"> </w:t>
      </w:r>
      <w:r>
        <w:rPr>
          <w:sz w:val="20"/>
        </w:rPr>
        <w:t>Smlouvy</w:t>
      </w:r>
      <w:r>
        <w:rPr>
          <w:spacing w:val="-1"/>
          <w:sz w:val="20"/>
        </w:rPr>
        <w:t xml:space="preserve"> </w:t>
      </w:r>
      <w:r>
        <w:rPr>
          <w:sz w:val="20"/>
        </w:rPr>
        <w:t>jednostranně</w:t>
      </w:r>
      <w:r>
        <w:rPr>
          <w:spacing w:val="-2"/>
          <w:sz w:val="20"/>
        </w:rPr>
        <w:t xml:space="preserve"> </w:t>
      </w:r>
      <w:r>
        <w:rPr>
          <w:sz w:val="20"/>
        </w:rPr>
        <w:t>odstoupit</w:t>
      </w:r>
      <w:r>
        <w:rPr>
          <w:spacing w:val="-6"/>
          <w:sz w:val="20"/>
        </w:rPr>
        <w:t xml:space="preserve"> </w:t>
      </w:r>
      <w:r>
        <w:rPr>
          <w:sz w:val="20"/>
        </w:rPr>
        <w:t>bez</w:t>
      </w:r>
      <w:r>
        <w:rPr>
          <w:spacing w:val="-5"/>
          <w:sz w:val="20"/>
        </w:rPr>
        <w:t xml:space="preserve"> </w:t>
      </w:r>
      <w:r>
        <w:rPr>
          <w:sz w:val="20"/>
        </w:rPr>
        <w:t>jakýchkoli</w:t>
      </w:r>
      <w:r>
        <w:rPr>
          <w:spacing w:val="-7"/>
          <w:sz w:val="20"/>
        </w:rPr>
        <w:t xml:space="preserve"> </w:t>
      </w:r>
      <w:r>
        <w:rPr>
          <w:sz w:val="20"/>
        </w:rPr>
        <w:t>sankcí</w:t>
      </w:r>
      <w:r>
        <w:rPr>
          <w:spacing w:val="-3"/>
          <w:sz w:val="20"/>
        </w:rPr>
        <w:t xml:space="preserve"> </w:t>
      </w:r>
      <w:r>
        <w:rPr>
          <w:sz w:val="20"/>
        </w:rPr>
        <w:t>v</w:t>
      </w:r>
      <w:r>
        <w:rPr>
          <w:spacing w:val="-5"/>
          <w:sz w:val="20"/>
        </w:rPr>
        <w:t xml:space="preserve"> </w:t>
      </w:r>
      <w:r>
        <w:rPr>
          <w:sz w:val="20"/>
        </w:rPr>
        <w:t>případě,</w:t>
      </w:r>
      <w:r>
        <w:rPr>
          <w:spacing w:val="-6"/>
          <w:sz w:val="20"/>
        </w:rPr>
        <w:t xml:space="preserve"> </w:t>
      </w:r>
      <w:r>
        <w:rPr>
          <w:sz w:val="20"/>
        </w:rPr>
        <w:t>že mu objektivně zanikne možnost využít předpokládané spolufinancování předmětu této Smlouvy (zejména</w:t>
      </w:r>
      <w:r>
        <w:rPr>
          <w:spacing w:val="-14"/>
          <w:sz w:val="20"/>
        </w:rPr>
        <w:t xml:space="preserve"> </w:t>
      </w:r>
      <w:r>
        <w:rPr>
          <w:sz w:val="20"/>
        </w:rPr>
        <w:t>z</w:t>
      </w:r>
      <w:r>
        <w:rPr>
          <w:spacing w:val="-14"/>
          <w:sz w:val="20"/>
        </w:rPr>
        <w:t xml:space="preserve"> </w:t>
      </w:r>
      <w:r>
        <w:rPr>
          <w:sz w:val="20"/>
        </w:rPr>
        <w:t>důvodu</w:t>
      </w:r>
      <w:r>
        <w:rPr>
          <w:spacing w:val="-14"/>
          <w:sz w:val="20"/>
        </w:rPr>
        <w:t xml:space="preserve"> </w:t>
      </w:r>
      <w:r>
        <w:rPr>
          <w:sz w:val="20"/>
        </w:rPr>
        <w:t>neschválení</w:t>
      </w:r>
      <w:r>
        <w:rPr>
          <w:spacing w:val="-14"/>
          <w:sz w:val="20"/>
        </w:rPr>
        <w:t xml:space="preserve"> </w:t>
      </w:r>
      <w:r>
        <w:rPr>
          <w:sz w:val="20"/>
        </w:rPr>
        <w:t>projektu</w:t>
      </w:r>
      <w:r>
        <w:rPr>
          <w:spacing w:val="-14"/>
          <w:sz w:val="20"/>
        </w:rPr>
        <w:t xml:space="preserve"> </w:t>
      </w:r>
      <w:r>
        <w:rPr>
          <w:sz w:val="20"/>
        </w:rPr>
        <w:t>dle</w:t>
      </w:r>
      <w:r>
        <w:rPr>
          <w:spacing w:val="-14"/>
          <w:sz w:val="20"/>
        </w:rPr>
        <w:t xml:space="preserve"> </w:t>
      </w:r>
      <w:r>
        <w:rPr>
          <w:sz w:val="20"/>
        </w:rPr>
        <w:t>čl.</w:t>
      </w:r>
      <w:r>
        <w:rPr>
          <w:spacing w:val="-14"/>
          <w:sz w:val="20"/>
        </w:rPr>
        <w:t xml:space="preserve"> </w:t>
      </w:r>
      <w:r>
        <w:rPr>
          <w:sz w:val="20"/>
        </w:rPr>
        <w:t>1.4.</w:t>
      </w:r>
      <w:r>
        <w:rPr>
          <w:spacing w:val="-14"/>
          <w:sz w:val="20"/>
        </w:rPr>
        <w:t xml:space="preserve"> </w:t>
      </w:r>
      <w:r>
        <w:rPr>
          <w:sz w:val="20"/>
        </w:rPr>
        <w:t>této</w:t>
      </w:r>
      <w:r>
        <w:rPr>
          <w:spacing w:val="-14"/>
          <w:sz w:val="20"/>
        </w:rPr>
        <w:t xml:space="preserve"> </w:t>
      </w:r>
      <w:r>
        <w:rPr>
          <w:sz w:val="20"/>
        </w:rPr>
        <w:t>Smlouvy</w:t>
      </w:r>
      <w:r>
        <w:rPr>
          <w:spacing w:val="-13"/>
          <w:sz w:val="20"/>
        </w:rPr>
        <w:t xml:space="preserve"> </w:t>
      </w:r>
      <w:r>
        <w:rPr>
          <w:sz w:val="20"/>
        </w:rPr>
        <w:t>poskytovatelem</w:t>
      </w:r>
      <w:r>
        <w:rPr>
          <w:spacing w:val="-14"/>
          <w:sz w:val="20"/>
        </w:rPr>
        <w:t xml:space="preserve"> </w:t>
      </w:r>
      <w:r>
        <w:rPr>
          <w:sz w:val="20"/>
        </w:rPr>
        <w:t>dotace,</w:t>
      </w:r>
      <w:r>
        <w:rPr>
          <w:spacing w:val="-14"/>
          <w:sz w:val="20"/>
        </w:rPr>
        <w:t xml:space="preserve"> </w:t>
      </w:r>
      <w:r>
        <w:rPr>
          <w:sz w:val="20"/>
        </w:rPr>
        <w:t>zrušení</w:t>
      </w:r>
      <w:r>
        <w:rPr>
          <w:spacing w:val="-14"/>
          <w:sz w:val="20"/>
        </w:rPr>
        <w:t xml:space="preserve"> </w:t>
      </w:r>
      <w:r>
        <w:rPr>
          <w:sz w:val="20"/>
        </w:rPr>
        <w:t xml:space="preserve">tohoto projektu poskytovatelem dotace apod.). Poskytovatel prohlašuje, že je srozuměn s uvedenými riziky využít předpokládané spolufinancování předmětu této Smlouvy, na což nemá Odběratel jakýkoli vliv, </w:t>
      </w:r>
      <w:r w:rsidR="000B3EF8">
        <w:rPr>
          <w:sz w:val="20"/>
        </w:rPr>
        <w:br/>
      </w:r>
      <w:r>
        <w:rPr>
          <w:sz w:val="20"/>
        </w:rPr>
        <w:t>a pro</w:t>
      </w:r>
      <w:r>
        <w:rPr>
          <w:spacing w:val="-14"/>
          <w:sz w:val="20"/>
        </w:rPr>
        <w:t xml:space="preserve"> </w:t>
      </w:r>
      <w:r>
        <w:rPr>
          <w:sz w:val="20"/>
        </w:rPr>
        <w:t>takový</w:t>
      </w:r>
      <w:r>
        <w:rPr>
          <w:spacing w:val="-14"/>
          <w:sz w:val="20"/>
        </w:rPr>
        <w:t xml:space="preserve"> </w:t>
      </w:r>
      <w:r>
        <w:rPr>
          <w:sz w:val="20"/>
        </w:rPr>
        <w:t>případě</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k</w:t>
      </w:r>
      <w:r>
        <w:rPr>
          <w:spacing w:val="-14"/>
          <w:sz w:val="20"/>
        </w:rPr>
        <w:t xml:space="preserve"> </w:t>
      </w:r>
      <w:r>
        <w:rPr>
          <w:sz w:val="20"/>
        </w:rPr>
        <w:t>žádosti</w:t>
      </w:r>
      <w:r>
        <w:rPr>
          <w:spacing w:val="-14"/>
          <w:sz w:val="20"/>
        </w:rPr>
        <w:t xml:space="preserve"> </w:t>
      </w:r>
      <w:r>
        <w:rPr>
          <w:sz w:val="20"/>
        </w:rPr>
        <w:t>Odběratele</w:t>
      </w:r>
      <w:r>
        <w:rPr>
          <w:spacing w:val="-14"/>
          <w:sz w:val="20"/>
        </w:rPr>
        <w:t xml:space="preserve"> </w:t>
      </w:r>
      <w:r>
        <w:rPr>
          <w:sz w:val="20"/>
        </w:rPr>
        <w:t>písemně</w:t>
      </w:r>
      <w:r>
        <w:rPr>
          <w:spacing w:val="-14"/>
          <w:sz w:val="20"/>
        </w:rPr>
        <w:t xml:space="preserve"> </w:t>
      </w:r>
      <w:r>
        <w:rPr>
          <w:sz w:val="20"/>
        </w:rPr>
        <w:t>vzdát</w:t>
      </w:r>
      <w:r>
        <w:rPr>
          <w:spacing w:val="-13"/>
          <w:sz w:val="20"/>
        </w:rPr>
        <w:t xml:space="preserve"> </w:t>
      </w:r>
      <w:r>
        <w:rPr>
          <w:sz w:val="20"/>
        </w:rPr>
        <w:t>veškerých</w:t>
      </w:r>
      <w:r>
        <w:rPr>
          <w:spacing w:val="-14"/>
          <w:sz w:val="20"/>
        </w:rPr>
        <w:t xml:space="preserve"> </w:t>
      </w:r>
      <w:r>
        <w:rPr>
          <w:sz w:val="20"/>
        </w:rPr>
        <w:t>svých</w:t>
      </w:r>
      <w:r>
        <w:rPr>
          <w:spacing w:val="-14"/>
          <w:sz w:val="20"/>
        </w:rPr>
        <w:t xml:space="preserve"> </w:t>
      </w:r>
      <w:r>
        <w:rPr>
          <w:sz w:val="20"/>
        </w:rPr>
        <w:t>případných</w:t>
      </w:r>
      <w:r>
        <w:rPr>
          <w:spacing w:val="-14"/>
          <w:sz w:val="20"/>
        </w:rPr>
        <w:t xml:space="preserve"> </w:t>
      </w:r>
      <w:r>
        <w:rPr>
          <w:sz w:val="20"/>
        </w:rPr>
        <w:t>nároků na náhradu škody či nákladů s přípravou plnění apod.</w:t>
      </w:r>
    </w:p>
    <w:p w14:paraId="6FD484C7" w14:textId="77777777" w:rsidR="00C56C6E" w:rsidRDefault="00C56C6E">
      <w:pPr>
        <w:pStyle w:val="Zkladntext"/>
        <w:spacing w:before="11"/>
        <w:rPr>
          <w:sz w:val="23"/>
        </w:rPr>
      </w:pPr>
    </w:p>
    <w:p w14:paraId="46F6C11A" w14:textId="77777777" w:rsidR="00C56C6E" w:rsidRDefault="00537222">
      <w:pPr>
        <w:pStyle w:val="Odstavecseseznamem"/>
        <w:numPr>
          <w:ilvl w:val="1"/>
          <w:numId w:val="6"/>
        </w:numPr>
        <w:tabs>
          <w:tab w:val="left" w:pos="518"/>
        </w:tabs>
        <w:spacing w:line="266" w:lineRule="auto"/>
        <w:ind w:right="738" w:hanging="10"/>
        <w:jc w:val="both"/>
        <w:rPr>
          <w:sz w:val="20"/>
        </w:rPr>
      </w:pPr>
      <w:r>
        <w:rPr>
          <w:sz w:val="20"/>
        </w:rPr>
        <w:t>V případě předčasného ukončení smlouvy jsou smluvní strany povinny ve lhůtě 30 dnů od zániku smlouvy vypořádat vzájemně své závazky a pohledávky vyplývající z této Smlouvy.</w:t>
      </w:r>
    </w:p>
    <w:p w14:paraId="035AD133" w14:textId="77777777" w:rsidR="00C56C6E" w:rsidRDefault="00C56C6E">
      <w:pPr>
        <w:spacing w:line="266" w:lineRule="auto"/>
        <w:jc w:val="both"/>
        <w:rPr>
          <w:sz w:val="20"/>
        </w:rPr>
        <w:sectPr w:rsidR="00C56C6E">
          <w:pgSz w:w="11910" w:h="16840"/>
          <w:pgMar w:top="2100" w:right="680" w:bottom="1160" w:left="1280" w:header="548" w:footer="961" w:gutter="0"/>
          <w:cols w:space="708"/>
        </w:sectPr>
      </w:pPr>
    </w:p>
    <w:p w14:paraId="4E184155" w14:textId="77777777" w:rsidR="00C56C6E" w:rsidRDefault="00C56C6E">
      <w:pPr>
        <w:pStyle w:val="Zkladntext"/>
      </w:pPr>
    </w:p>
    <w:p w14:paraId="138F2F60" w14:textId="77777777" w:rsidR="00C56C6E" w:rsidRDefault="00C56C6E">
      <w:pPr>
        <w:pStyle w:val="Zkladntext"/>
        <w:spacing w:before="6"/>
      </w:pPr>
    </w:p>
    <w:p w14:paraId="77193303" w14:textId="77777777" w:rsidR="00C56C6E" w:rsidRDefault="00537222">
      <w:pPr>
        <w:pStyle w:val="Nadpis1"/>
        <w:numPr>
          <w:ilvl w:val="0"/>
          <w:numId w:val="1"/>
        </w:numPr>
        <w:tabs>
          <w:tab w:val="left" w:pos="4438"/>
        </w:tabs>
        <w:spacing w:before="93"/>
        <w:ind w:left="4437" w:hanging="222"/>
        <w:jc w:val="left"/>
      </w:pPr>
      <w:r>
        <w:rPr>
          <w:spacing w:val="-2"/>
        </w:rPr>
        <w:t>Ostatní</w:t>
      </w:r>
    </w:p>
    <w:p w14:paraId="1CC702B0" w14:textId="77777777" w:rsidR="00C56C6E" w:rsidRDefault="00537222">
      <w:pPr>
        <w:pStyle w:val="Odstavecseseznamem"/>
        <w:numPr>
          <w:ilvl w:val="1"/>
          <w:numId w:val="5"/>
        </w:numPr>
        <w:tabs>
          <w:tab w:val="left" w:pos="516"/>
        </w:tabs>
        <w:spacing w:before="151" w:line="266" w:lineRule="auto"/>
        <w:ind w:right="721" w:hanging="10"/>
        <w:jc w:val="both"/>
        <w:rPr>
          <w:sz w:val="20"/>
        </w:rPr>
      </w:pPr>
      <w:r>
        <w:rPr>
          <w:sz w:val="20"/>
        </w:rPr>
        <w:t>Poskytovatel je ve smyslu ustanovení § 2 písm. e) zákona č. 320/2001 Sb., o finanční kontrole ve veřejné</w:t>
      </w:r>
      <w:r>
        <w:rPr>
          <w:spacing w:val="-1"/>
          <w:sz w:val="20"/>
        </w:rPr>
        <w:t xml:space="preserve"> </w:t>
      </w:r>
      <w:r>
        <w:rPr>
          <w:sz w:val="20"/>
        </w:rPr>
        <w:t>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Poskytovatel je povinen podle § 13 ZFK poskytnout požadované informace a dokumentaci kontrolním orgánům (tj. zejména Řídícímu orgánu IROP a Řídicímu orgánu Operačního programu Technická pomoc, Ministerstvu pro místní rozvoj ČR, Ministerstvu financí ČR, Evropské komisi, Evropskému účetnímu dvoru, Evropskému úřadu pro boj proti podvodům, Nejvyššímu kontrolnímu úřadu, příslušnému finančnímu</w:t>
      </w:r>
      <w:r>
        <w:rPr>
          <w:spacing w:val="-9"/>
          <w:sz w:val="20"/>
        </w:rPr>
        <w:t xml:space="preserve"> </w:t>
      </w:r>
      <w:r>
        <w:rPr>
          <w:sz w:val="20"/>
        </w:rPr>
        <w:t>úřadu</w:t>
      </w:r>
      <w:r>
        <w:rPr>
          <w:spacing w:val="-7"/>
          <w:sz w:val="20"/>
        </w:rPr>
        <w:t xml:space="preserve"> </w:t>
      </w:r>
      <w:r>
        <w:rPr>
          <w:sz w:val="20"/>
        </w:rPr>
        <w:t>a</w:t>
      </w:r>
      <w:r>
        <w:rPr>
          <w:spacing w:val="-7"/>
          <w:sz w:val="20"/>
        </w:rPr>
        <w:t xml:space="preserve"> </w:t>
      </w:r>
      <w:r>
        <w:rPr>
          <w:sz w:val="20"/>
        </w:rPr>
        <w:t>dalším</w:t>
      </w:r>
      <w:r>
        <w:rPr>
          <w:spacing w:val="-7"/>
          <w:sz w:val="20"/>
        </w:rPr>
        <w:t xml:space="preserve"> </w:t>
      </w:r>
      <w:r>
        <w:rPr>
          <w:sz w:val="20"/>
        </w:rPr>
        <w:t>oprávněným</w:t>
      </w:r>
      <w:r>
        <w:rPr>
          <w:spacing w:val="-9"/>
          <w:sz w:val="20"/>
        </w:rPr>
        <w:t xml:space="preserve"> </w:t>
      </w:r>
      <w:r>
        <w:rPr>
          <w:sz w:val="20"/>
        </w:rPr>
        <w:t>orgánům)</w:t>
      </w:r>
      <w:r>
        <w:rPr>
          <w:spacing w:val="-8"/>
          <w:sz w:val="20"/>
        </w:rPr>
        <w:t xml:space="preserve"> </w:t>
      </w:r>
      <w:r>
        <w:rPr>
          <w:sz w:val="20"/>
        </w:rPr>
        <w:t>a</w:t>
      </w:r>
      <w:r>
        <w:rPr>
          <w:spacing w:val="-7"/>
          <w:sz w:val="20"/>
        </w:rPr>
        <w:t xml:space="preserve"> </w:t>
      </w:r>
      <w:r>
        <w:rPr>
          <w:sz w:val="20"/>
        </w:rPr>
        <w:t>vytvořit</w:t>
      </w:r>
      <w:r>
        <w:rPr>
          <w:spacing w:val="-9"/>
          <w:sz w:val="20"/>
        </w:rPr>
        <w:t xml:space="preserve"> </w:t>
      </w:r>
      <w:r>
        <w:rPr>
          <w:sz w:val="20"/>
        </w:rPr>
        <w:t>kontrolním orgánům</w:t>
      </w:r>
      <w:r>
        <w:rPr>
          <w:spacing w:val="-7"/>
          <w:sz w:val="20"/>
        </w:rPr>
        <w:t xml:space="preserve"> </w:t>
      </w:r>
      <w:r>
        <w:rPr>
          <w:sz w:val="20"/>
        </w:rPr>
        <w:t>podmínky</w:t>
      </w:r>
      <w:r>
        <w:rPr>
          <w:spacing w:val="-8"/>
          <w:sz w:val="20"/>
        </w:rPr>
        <w:t xml:space="preserve"> </w:t>
      </w:r>
      <w:r>
        <w:rPr>
          <w:sz w:val="20"/>
        </w:rPr>
        <w:t>k</w:t>
      </w:r>
      <w:r>
        <w:rPr>
          <w:spacing w:val="-8"/>
          <w:sz w:val="20"/>
        </w:rPr>
        <w:t xml:space="preserve"> </w:t>
      </w:r>
      <w:r>
        <w:rPr>
          <w:sz w:val="20"/>
        </w:rPr>
        <w:t>provedení kontroly vztahující se k předmětné veřejné zakázce a poskytnout jim součinnost.</w:t>
      </w:r>
    </w:p>
    <w:p w14:paraId="19BED283" w14:textId="77777777" w:rsidR="00C56C6E" w:rsidRDefault="00C56C6E">
      <w:pPr>
        <w:pStyle w:val="Zkladntext"/>
        <w:spacing w:before="6"/>
        <w:rPr>
          <w:sz w:val="23"/>
        </w:rPr>
      </w:pPr>
    </w:p>
    <w:p w14:paraId="489EA463" w14:textId="77777777" w:rsidR="00C56C6E" w:rsidRDefault="00537222">
      <w:pPr>
        <w:pStyle w:val="Odstavecseseznamem"/>
        <w:numPr>
          <w:ilvl w:val="1"/>
          <w:numId w:val="5"/>
        </w:numPr>
        <w:tabs>
          <w:tab w:val="left" w:pos="509"/>
        </w:tabs>
        <w:spacing w:line="268" w:lineRule="auto"/>
        <w:ind w:right="737" w:hanging="10"/>
        <w:jc w:val="both"/>
        <w:rPr>
          <w:sz w:val="20"/>
        </w:rPr>
      </w:pPr>
      <w:r>
        <w:rPr>
          <w:sz w:val="20"/>
        </w:rPr>
        <w:t>Poskytovatel</w:t>
      </w:r>
      <w:r>
        <w:rPr>
          <w:spacing w:val="-5"/>
          <w:sz w:val="20"/>
        </w:rPr>
        <w:t xml:space="preserve"> </w:t>
      </w:r>
      <w:r>
        <w:rPr>
          <w:sz w:val="20"/>
        </w:rPr>
        <w:t>není</w:t>
      </w:r>
      <w:r>
        <w:rPr>
          <w:spacing w:val="-5"/>
          <w:sz w:val="20"/>
        </w:rPr>
        <w:t xml:space="preserve"> </w:t>
      </w:r>
      <w:r>
        <w:rPr>
          <w:sz w:val="20"/>
        </w:rPr>
        <w:t>oprávněn</w:t>
      </w:r>
      <w:r>
        <w:rPr>
          <w:spacing w:val="-4"/>
          <w:sz w:val="20"/>
        </w:rPr>
        <w:t xml:space="preserve"> </w:t>
      </w:r>
      <w:r>
        <w:rPr>
          <w:sz w:val="20"/>
        </w:rPr>
        <w:t>postoupit</w:t>
      </w:r>
      <w:r>
        <w:rPr>
          <w:spacing w:val="-6"/>
          <w:sz w:val="20"/>
        </w:rPr>
        <w:t xml:space="preserve"> </w:t>
      </w:r>
      <w:r>
        <w:rPr>
          <w:sz w:val="20"/>
        </w:rPr>
        <w:t>práva</w:t>
      </w:r>
      <w:r>
        <w:rPr>
          <w:spacing w:val="-7"/>
          <w:sz w:val="20"/>
        </w:rPr>
        <w:t xml:space="preserve"> </w:t>
      </w:r>
      <w:r>
        <w:rPr>
          <w:sz w:val="20"/>
        </w:rPr>
        <w:t>či</w:t>
      </w:r>
      <w:r>
        <w:rPr>
          <w:spacing w:val="-5"/>
          <w:sz w:val="20"/>
        </w:rPr>
        <w:t xml:space="preserve"> </w:t>
      </w:r>
      <w:r>
        <w:rPr>
          <w:sz w:val="20"/>
        </w:rPr>
        <w:t>povinnosti</w:t>
      </w:r>
      <w:r>
        <w:rPr>
          <w:spacing w:val="-7"/>
          <w:sz w:val="20"/>
        </w:rPr>
        <w:t xml:space="preserve"> </w:t>
      </w:r>
      <w:r>
        <w:rPr>
          <w:sz w:val="20"/>
        </w:rPr>
        <w:t>vyplývající</w:t>
      </w:r>
      <w:r>
        <w:rPr>
          <w:spacing w:val="-6"/>
          <w:sz w:val="20"/>
        </w:rPr>
        <w:t xml:space="preserve"> </w:t>
      </w:r>
      <w:r>
        <w:rPr>
          <w:sz w:val="20"/>
        </w:rPr>
        <w:t>z</w:t>
      </w:r>
      <w:r>
        <w:rPr>
          <w:spacing w:val="-5"/>
          <w:sz w:val="20"/>
        </w:rPr>
        <w:t xml:space="preserve"> </w:t>
      </w:r>
      <w:r>
        <w:rPr>
          <w:sz w:val="20"/>
        </w:rPr>
        <w:t>této</w:t>
      </w:r>
      <w:r>
        <w:rPr>
          <w:spacing w:val="-4"/>
          <w:sz w:val="20"/>
        </w:rPr>
        <w:t xml:space="preserve"> </w:t>
      </w:r>
      <w:r>
        <w:rPr>
          <w:sz w:val="20"/>
        </w:rPr>
        <w:t>Smlouvy</w:t>
      </w:r>
      <w:r>
        <w:rPr>
          <w:spacing w:val="-5"/>
          <w:sz w:val="20"/>
        </w:rPr>
        <w:t xml:space="preserve"> </w:t>
      </w:r>
      <w:r>
        <w:rPr>
          <w:sz w:val="20"/>
        </w:rPr>
        <w:t>třetím</w:t>
      </w:r>
      <w:r>
        <w:rPr>
          <w:spacing w:val="-5"/>
          <w:sz w:val="20"/>
        </w:rPr>
        <w:t xml:space="preserve"> </w:t>
      </w:r>
      <w:r>
        <w:rPr>
          <w:sz w:val="20"/>
        </w:rPr>
        <w:t>osobám bez předchozího písemného souhlasu Odběratele.</w:t>
      </w:r>
    </w:p>
    <w:p w14:paraId="091537AB" w14:textId="77777777" w:rsidR="00C56C6E" w:rsidRDefault="00C56C6E">
      <w:pPr>
        <w:pStyle w:val="Zkladntext"/>
        <w:spacing w:before="9"/>
        <w:rPr>
          <w:sz w:val="22"/>
        </w:rPr>
      </w:pPr>
    </w:p>
    <w:p w14:paraId="0E055C76" w14:textId="77777777" w:rsidR="00C56C6E" w:rsidRDefault="00537222">
      <w:pPr>
        <w:pStyle w:val="Odstavecseseznamem"/>
        <w:numPr>
          <w:ilvl w:val="1"/>
          <w:numId w:val="5"/>
        </w:numPr>
        <w:tabs>
          <w:tab w:val="left" w:pos="523"/>
        </w:tabs>
        <w:spacing w:line="266" w:lineRule="auto"/>
        <w:ind w:right="729" w:hanging="10"/>
        <w:jc w:val="both"/>
        <w:rPr>
          <w:sz w:val="20"/>
        </w:rPr>
      </w:pPr>
      <w:r>
        <w:rPr>
          <w:sz w:val="20"/>
        </w:rPr>
        <w:t>Poskytovatel je povinen uchovávat veškeré originální dokumenty související s realizací předmětu Smlouvy po dobu uvedenou v závazných právních předpisech upravujících oblast zadávání zakázek, nejméně však po dobu 10 let od finančního ukončení projektu (dle čl. 1.4. této Smlouvy), zároveň minimálně</w:t>
      </w:r>
      <w:r>
        <w:rPr>
          <w:spacing w:val="-2"/>
          <w:sz w:val="20"/>
        </w:rPr>
        <w:t xml:space="preserve"> </w:t>
      </w:r>
      <w:r>
        <w:rPr>
          <w:sz w:val="20"/>
        </w:rPr>
        <w:t>do</w:t>
      </w:r>
      <w:r>
        <w:rPr>
          <w:spacing w:val="-3"/>
          <w:sz w:val="20"/>
        </w:rPr>
        <w:t xml:space="preserve"> </w:t>
      </w:r>
      <w:r>
        <w:rPr>
          <w:sz w:val="20"/>
        </w:rPr>
        <w:t>roku 2035.</w:t>
      </w:r>
      <w:r>
        <w:rPr>
          <w:spacing w:val="-2"/>
          <w:sz w:val="20"/>
        </w:rPr>
        <w:t xml:space="preserve"> </w:t>
      </w:r>
      <w:r>
        <w:rPr>
          <w:sz w:val="20"/>
        </w:rPr>
        <w:t>Po</w:t>
      </w:r>
      <w:r>
        <w:rPr>
          <w:spacing w:val="-2"/>
          <w:sz w:val="20"/>
        </w:rPr>
        <w:t xml:space="preserve"> </w:t>
      </w:r>
      <w:r>
        <w:rPr>
          <w:sz w:val="20"/>
        </w:rPr>
        <w:t>tuto dobu</w:t>
      </w:r>
      <w:r>
        <w:rPr>
          <w:spacing w:val="-2"/>
          <w:sz w:val="20"/>
        </w:rPr>
        <w:t xml:space="preserve"> </w:t>
      </w:r>
      <w:r>
        <w:rPr>
          <w:sz w:val="20"/>
        </w:rPr>
        <w:t>je</w:t>
      </w:r>
      <w:r>
        <w:rPr>
          <w:spacing w:val="-2"/>
          <w:sz w:val="20"/>
        </w:rPr>
        <w:t xml:space="preserve"> </w:t>
      </w:r>
      <w:r>
        <w:rPr>
          <w:sz w:val="20"/>
        </w:rPr>
        <w:t>Poskytovatel</w:t>
      </w:r>
      <w:r>
        <w:rPr>
          <w:spacing w:val="-1"/>
          <w:sz w:val="20"/>
        </w:rPr>
        <w:t xml:space="preserve"> </w:t>
      </w:r>
      <w:r>
        <w:rPr>
          <w:sz w:val="20"/>
        </w:rPr>
        <w:t>povinen</w:t>
      </w:r>
      <w:r>
        <w:rPr>
          <w:spacing w:val="-3"/>
          <w:sz w:val="20"/>
        </w:rPr>
        <w:t xml:space="preserve"> </w:t>
      </w:r>
      <w:r>
        <w:rPr>
          <w:sz w:val="20"/>
        </w:rPr>
        <w:t>umožnit</w:t>
      </w:r>
      <w:r>
        <w:rPr>
          <w:spacing w:val="-2"/>
          <w:sz w:val="20"/>
        </w:rPr>
        <w:t xml:space="preserve"> </w:t>
      </w:r>
      <w:r>
        <w:rPr>
          <w:sz w:val="20"/>
        </w:rPr>
        <w:t>osobám</w:t>
      </w:r>
      <w:r>
        <w:rPr>
          <w:spacing w:val="-2"/>
          <w:sz w:val="20"/>
        </w:rPr>
        <w:t xml:space="preserve"> </w:t>
      </w:r>
      <w:r>
        <w:rPr>
          <w:sz w:val="20"/>
        </w:rPr>
        <w:t>oprávněným</w:t>
      </w:r>
      <w:r>
        <w:rPr>
          <w:spacing w:val="-2"/>
          <w:sz w:val="20"/>
        </w:rPr>
        <w:t xml:space="preserve"> </w:t>
      </w:r>
      <w:r>
        <w:rPr>
          <w:sz w:val="20"/>
        </w:rPr>
        <w:t>k</w:t>
      </w:r>
      <w:r>
        <w:rPr>
          <w:spacing w:val="-1"/>
          <w:sz w:val="20"/>
        </w:rPr>
        <w:t xml:space="preserve"> </w:t>
      </w:r>
      <w:r>
        <w:rPr>
          <w:sz w:val="20"/>
        </w:rPr>
        <w:t>výkonu kontroly projektů provést kontrolu dokladů souvisejících s plněním Smlouvy.</w:t>
      </w:r>
    </w:p>
    <w:p w14:paraId="7EB8DD53" w14:textId="77777777" w:rsidR="00C56C6E" w:rsidRDefault="00C56C6E">
      <w:pPr>
        <w:pStyle w:val="Zkladntext"/>
        <w:spacing w:before="3"/>
        <w:rPr>
          <w:sz w:val="23"/>
        </w:rPr>
      </w:pPr>
    </w:p>
    <w:p w14:paraId="150FBDC7" w14:textId="77777777" w:rsidR="00C56C6E" w:rsidRDefault="00537222">
      <w:pPr>
        <w:pStyle w:val="Odstavecseseznamem"/>
        <w:numPr>
          <w:ilvl w:val="1"/>
          <w:numId w:val="5"/>
        </w:numPr>
        <w:tabs>
          <w:tab w:val="left" w:pos="550"/>
        </w:tabs>
        <w:spacing w:line="266" w:lineRule="auto"/>
        <w:ind w:right="732" w:hanging="10"/>
        <w:jc w:val="both"/>
        <w:rPr>
          <w:sz w:val="20"/>
        </w:rPr>
      </w:pPr>
      <w:r>
        <w:rPr>
          <w:sz w:val="20"/>
        </w:rPr>
        <w:t>Poskytovatel je povinen opatřit každý výstup z této Smlouvy, pokud je určen pro informování veřejnosti</w:t>
      </w:r>
      <w:r>
        <w:rPr>
          <w:spacing w:val="-7"/>
          <w:sz w:val="20"/>
        </w:rPr>
        <w:t xml:space="preserve"> </w:t>
      </w:r>
      <w:r>
        <w:rPr>
          <w:sz w:val="20"/>
        </w:rPr>
        <w:t>nebo</w:t>
      </w:r>
      <w:r>
        <w:rPr>
          <w:spacing w:val="-9"/>
          <w:sz w:val="20"/>
        </w:rPr>
        <w:t xml:space="preserve"> </w:t>
      </w:r>
      <w:r>
        <w:rPr>
          <w:sz w:val="20"/>
        </w:rPr>
        <w:t>pro</w:t>
      </w:r>
      <w:r>
        <w:rPr>
          <w:spacing w:val="-6"/>
          <w:sz w:val="20"/>
        </w:rPr>
        <w:t xml:space="preserve"> </w:t>
      </w:r>
      <w:r>
        <w:rPr>
          <w:sz w:val="20"/>
        </w:rPr>
        <w:t>cílové</w:t>
      </w:r>
      <w:r>
        <w:rPr>
          <w:spacing w:val="-9"/>
          <w:sz w:val="20"/>
        </w:rPr>
        <w:t xml:space="preserve"> </w:t>
      </w:r>
      <w:r>
        <w:rPr>
          <w:sz w:val="20"/>
        </w:rPr>
        <w:t>skupiny</w:t>
      </w:r>
      <w:r>
        <w:rPr>
          <w:spacing w:val="-6"/>
          <w:sz w:val="20"/>
        </w:rPr>
        <w:t xml:space="preserve"> </w:t>
      </w:r>
      <w:r>
        <w:rPr>
          <w:sz w:val="20"/>
        </w:rPr>
        <w:t>o</w:t>
      </w:r>
      <w:r>
        <w:rPr>
          <w:spacing w:val="-7"/>
          <w:sz w:val="20"/>
        </w:rPr>
        <w:t xml:space="preserve"> </w:t>
      </w:r>
      <w:r>
        <w:rPr>
          <w:sz w:val="20"/>
        </w:rPr>
        <w:t>podpořené</w:t>
      </w:r>
      <w:r>
        <w:rPr>
          <w:spacing w:val="-7"/>
          <w:sz w:val="20"/>
        </w:rPr>
        <w:t xml:space="preserve"> </w:t>
      </w:r>
      <w:r>
        <w:rPr>
          <w:sz w:val="20"/>
        </w:rPr>
        <w:t>operaci</w:t>
      </w:r>
      <w:r>
        <w:rPr>
          <w:spacing w:val="-10"/>
          <w:sz w:val="20"/>
        </w:rPr>
        <w:t xml:space="preserve"> </w:t>
      </w:r>
      <w:r>
        <w:rPr>
          <w:sz w:val="20"/>
        </w:rPr>
        <w:t>včetně</w:t>
      </w:r>
      <w:r>
        <w:rPr>
          <w:spacing w:val="-9"/>
          <w:sz w:val="20"/>
        </w:rPr>
        <w:t xml:space="preserve"> </w:t>
      </w:r>
      <w:r>
        <w:rPr>
          <w:sz w:val="20"/>
        </w:rPr>
        <w:t>jakéhokoliv</w:t>
      </w:r>
      <w:r>
        <w:rPr>
          <w:spacing w:val="-8"/>
          <w:sz w:val="20"/>
        </w:rPr>
        <w:t xml:space="preserve"> </w:t>
      </w:r>
      <w:r>
        <w:rPr>
          <w:sz w:val="20"/>
        </w:rPr>
        <w:t>potvrzení</w:t>
      </w:r>
      <w:r>
        <w:rPr>
          <w:spacing w:val="-9"/>
          <w:sz w:val="20"/>
        </w:rPr>
        <w:t xml:space="preserve"> </w:t>
      </w:r>
      <w:r>
        <w:rPr>
          <w:sz w:val="20"/>
        </w:rPr>
        <w:t>účasti</w:t>
      </w:r>
      <w:r>
        <w:rPr>
          <w:spacing w:val="-7"/>
          <w:sz w:val="20"/>
        </w:rPr>
        <w:t xml:space="preserve"> </w:t>
      </w:r>
      <w:r>
        <w:rPr>
          <w:sz w:val="20"/>
        </w:rPr>
        <w:t>nebo</w:t>
      </w:r>
      <w:r>
        <w:rPr>
          <w:spacing w:val="-9"/>
          <w:sz w:val="20"/>
        </w:rPr>
        <w:t xml:space="preserve"> </w:t>
      </w:r>
      <w:r>
        <w:rPr>
          <w:sz w:val="20"/>
        </w:rPr>
        <w:t>jiného potvrzení, znakem EU spolu s názvem fondu/fondů a programu.</w:t>
      </w:r>
    </w:p>
    <w:p w14:paraId="17F04241" w14:textId="77777777" w:rsidR="00C56C6E" w:rsidRDefault="00C56C6E">
      <w:pPr>
        <w:pStyle w:val="Zkladntext"/>
        <w:spacing w:before="11"/>
        <w:rPr>
          <w:sz w:val="22"/>
        </w:rPr>
      </w:pPr>
    </w:p>
    <w:p w14:paraId="772A6B9C" w14:textId="77777777" w:rsidR="00C56C6E" w:rsidRDefault="00537222">
      <w:pPr>
        <w:pStyle w:val="Odstavecseseznamem"/>
        <w:numPr>
          <w:ilvl w:val="1"/>
          <w:numId w:val="5"/>
        </w:numPr>
        <w:tabs>
          <w:tab w:val="left" w:pos="516"/>
        </w:tabs>
        <w:spacing w:line="266" w:lineRule="auto"/>
        <w:ind w:right="732" w:hanging="10"/>
        <w:jc w:val="both"/>
        <w:rPr>
          <w:sz w:val="20"/>
        </w:rPr>
      </w:pPr>
      <w:r>
        <w:rPr>
          <w:sz w:val="20"/>
        </w:rPr>
        <w:t>Poskytovatel prohlašuje, že ke dni nabytí účinnosti této Smlouvy je s povinnostmi</w:t>
      </w:r>
      <w:r>
        <w:rPr>
          <w:spacing w:val="-1"/>
          <w:sz w:val="20"/>
        </w:rPr>
        <w:t xml:space="preserve"> </w:t>
      </w:r>
      <w:r>
        <w:rPr>
          <w:sz w:val="20"/>
        </w:rPr>
        <w:t xml:space="preserve">dle předchozích odstavců 7.1., 7.3., 7.4. a dle čl. 4. odstavce 4.8. seznámen. V případě, že v průběhu plnění Smlouvy dojde ke změně těchto povinností, je Odběratel povinen o této skutečnosti Poskytovatele bezodkladně </w:t>
      </w:r>
      <w:r>
        <w:rPr>
          <w:spacing w:val="-2"/>
          <w:sz w:val="20"/>
        </w:rPr>
        <w:t>informovat.</w:t>
      </w:r>
    </w:p>
    <w:p w14:paraId="316F4220" w14:textId="77777777" w:rsidR="00C56C6E" w:rsidRDefault="00C56C6E">
      <w:pPr>
        <w:pStyle w:val="Zkladntext"/>
        <w:spacing w:before="3"/>
        <w:rPr>
          <w:sz w:val="23"/>
        </w:rPr>
      </w:pPr>
    </w:p>
    <w:p w14:paraId="1448823F" w14:textId="758A1B3B" w:rsidR="00C56C6E" w:rsidRPr="00912403" w:rsidRDefault="00537222" w:rsidP="00912403">
      <w:pPr>
        <w:pStyle w:val="Odstavecseseznamem"/>
        <w:numPr>
          <w:ilvl w:val="1"/>
          <w:numId w:val="5"/>
        </w:numPr>
        <w:tabs>
          <w:tab w:val="left" w:pos="555"/>
        </w:tabs>
        <w:spacing w:line="266" w:lineRule="auto"/>
        <w:ind w:right="722" w:hanging="10"/>
        <w:jc w:val="both"/>
        <w:rPr>
          <w:sz w:val="20"/>
        </w:rPr>
      </w:pPr>
      <w:r>
        <w:rPr>
          <w:sz w:val="20"/>
        </w:rPr>
        <w:t>Poskytovatel se dále zavazuje poskytovat Odběratel v</w:t>
      </w:r>
      <w:r>
        <w:rPr>
          <w:spacing w:val="-2"/>
          <w:sz w:val="20"/>
        </w:rPr>
        <w:t xml:space="preserve"> </w:t>
      </w:r>
      <w:r>
        <w:rPr>
          <w:sz w:val="20"/>
        </w:rPr>
        <w:t>souvislosti s plněním dle této Smlouvy součinnost,</w:t>
      </w:r>
      <w:r>
        <w:rPr>
          <w:spacing w:val="-14"/>
          <w:sz w:val="20"/>
        </w:rPr>
        <w:t xml:space="preserve"> </w:t>
      </w:r>
      <w:r>
        <w:rPr>
          <w:sz w:val="20"/>
        </w:rPr>
        <w:t>aby</w:t>
      </w:r>
      <w:r>
        <w:rPr>
          <w:spacing w:val="-14"/>
          <w:sz w:val="20"/>
        </w:rPr>
        <w:t xml:space="preserve"> </w:t>
      </w:r>
      <w:r>
        <w:rPr>
          <w:sz w:val="20"/>
        </w:rPr>
        <w:t>Odběratel</w:t>
      </w:r>
      <w:r>
        <w:rPr>
          <w:spacing w:val="-14"/>
          <w:sz w:val="20"/>
        </w:rPr>
        <w:t xml:space="preserve"> </w:t>
      </w:r>
      <w:r>
        <w:rPr>
          <w:sz w:val="20"/>
        </w:rPr>
        <w:t>mohl</w:t>
      </w:r>
      <w:r>
        <w:rPr>
          <w:spacing w:val="-14"/>
          <w:sz w:val="20"/>
        </w:rPr>
        <w:t xml:space="preserve"> </w:t>
      </w:r>
      <w:r>
        <w:rPr>
          <w:sz w:val="20"/>
        </w:rPr>
        <w:t>dostát</w:t>
      </w:r>
      <w:r>
        <w:rPr>
          <w:spacing w:val="-14"/>
          <w:sz w:val="20"/>
        </w:rPr>
        <w:t xml:space="preserve"> </w:t>
      </w:r>
      <w:r>
        <w:rPr>
          <w:sz w:val="20"/>
        </w:rPr>
        <w:t>svým</w:t>
      </w:r>
      <w:r>
        <w:rPr>
          <w:spacing w:val="-14"/>
          <w:sz w:val="20"/>
        </w:rPr>
        <w:t xml:space="preserve"> </w:t>
      </w:r>
      <w:r>
        <w:rPr>
          <w:sz w:val="20"/>
        </w:rPr>
        <w:t>povinnostem</w:t>
      </w:r>
      <w:r>
        <w:rPr>
          <w:spacing w:val="-14"/>
          <w:sz w:val="20"/>
        </w:rPr>
        <w:t xml:space="preserve"> </w:t>
      </w:r>
      <w:r>
        <w:rPr>
          <w:sz w:val="20"/>
        </w:rPr>
        <w:t>dle</w:t>
      </w:r>
      <w:r>
        <w:rPr>
          <w:spacing w:val="-14"/>
          <w:sz w:val="20"/>
        </w:rPr>
        <w:t xml:space="preserve"> </w:t>
      </w:r>
      <w:r>
        <w:rPr>
          <w:sz w:val="20"/>
        </w:rPr>
        <w:t>zákona</w:t>
      </w:r>
      <w:r>
        <w:rPr>
          <w:spacing w:val="-14"/>
          <w:sz w:val="20"/>
        </w:rPr>
        <w:t xml:space="preserve"> </w:t>
      </w:r>
      <w:r>
        <w:rPr>
          <w:sz w:val="20"/>
        </w:rPr>
        <w:t>č.</w:t>
      </w:r>
      <w:r>
        <w:rPr>
          <w:spacing w:val="-13"/>
          <w:sz w:val="20"/>
        </w:rPr>
        <w:t xml:space="preserve"> </w:t>
      </w:r>
      <w:r>
        <w:rPr>
          <w:sz w:val="20"/>
        </w:rPr>
        <w:t>134/2016,</w:t>
      </w:r>
      <w:r>
        <w:rPr>
          <w:spacing w:val="-14"/>
          <w:sz w:val="20"/>
        </w:rPr>
        <w:t xml:space="preserve"> </w:t>
      </w:r>
      <w:r>
        <w:rPr>
          <w:sz w:val="20"/>
        </w:rPr>
        <w:t>o</w:t>
      </w:r>
      <w:r>
        <w:rPr>
          <w:spacing w:val="-14"/>
          <w:sz w:val="20"/>
        </w:rPr>
        <w:t xml:space="preserve"> </w:t>
      </w:r>
      <w:r>
        <w:rPr>
          <w:sz w:val="20"/>
        </w:rPr>
        <w:t>zadávání</w:t>
      </w:r>
      <w:r>
        <w:rPr>
          <w:spacing w:val="-14"/>
          <w:sz w:val="20"/>
        </w:rPr>
        <w:t xml:space="preserve"> </w:t>
      </w:r>
      <w:r>
        <w:rPr>
          <w:sz w:val="20"/>
        </w:rPr>
        <w:t xml:space="preserve">veřejných zakázkách, zejména mu na jeho žádost poskytne seznam poddodavatelů podílejících se na plnění. Poskytovatel současně souhlasí s uveřejněním úplného znění této Smlouvy na tzv. profilu zadavatele </w:t>
      </w:r>
      <w:r w:rsidR="00912403">
        <w:rPr>
          <w:sz w:val="20"/>
        </w:rPr>
        <w:br/>
      </w:r>
      <w:r>
        <w:rPr>
          <w:sz w:val="20"/>
        </w:rPr>
        <w:t>(v rámci sítě internet), bude-li tato povinnost pro Odběratele v</w:t>
      </w:r>
      <w:r>
        <w:rPr>
          <w:spacing w:val="-2"/>
          <w:sz w:val="20"/>
        </w:rPr>
        <w:t xml:space="preserve"> </w:t>
      </w:r>
      <w:r>
        <w:rPr>
          <w:sz w:val="20"/>
        </w:rPr>
        <w:t>souvislosti s uzavřením této Smlouvy ze zákona</w:t>
      </w:r>
      <w:r>
        <w:rPr>
          <w:spacing w:val="-8"/>
          <w:sz w:val="20"/>
        </w:rPr>
        <w:t xml:space="preserve"> </w:t>
      </w:r>
      <w:r>
        <w:rPr>
          <w:sz w:val="20"/>
        </w:rPr>
        <w:t>č.</w:t>
      </w:r>
      <w:r>
        <w:rPr>
          <w:spacing w:val="-8"/>
          <w:sz w:val="20"/>
        </w:rPr>
        <w:t xml:space="preserve"> </w:t>
      </w:r>
      <w:r>
        <w:rPr>
          <w:sz w:val="20"/>
        </w:rPr>
        <w:t>134/2016,</w:t>
      </w:r>
      <w:r>
        <w:rPr>
          <w:spacing w:val="-5"/>
          <w:sz w:val="20"/>
        </w:rPr>
        <w:t xml:space="preserve"> </w:t>
      </w:r>
      <w:r>
        <w:rPr>
          <w:sz w:val="20"/>
        </w:rPr>
        <w:t>o</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8"/>
          <w:sz w:val="20"/>
        </w:rPr>
        <w:t xml:space="preserve"> </w:t>
      </w:r>
      <w:r>
        <w:rPr>
          <w:sz w:val="20"/>
        </w:rPr>
        <w:t>vyplývat,</w:t>
      </w:r>
      <w:r>
        <w:rPr>
          <w:spacing w:val="-8"/>
          <w:sz w:val="20"/>
        </w:rPr>
        <w:t xml:space="preserve"> </w:t>
      </w:r>
      <w:r>
        <w:rPr>
          <w:sz w:val="20"/>
        </w:rPr>
        <w:t>jakož</w:t>
      </w:r>
      <w:r>
        <w:rPr>
          <w:spacing w:val="-7"/>
          <w:sz w:val="20"/>
        </w:rPr>
        <w:t xml:space="preserve"> </w:t>
      </w:r>
      <w:r>
        <w:rPr>
          <w:sz w:val="20"/>
        </w:rPr>
        <w:t>i</w:t>
      </w:r>
      <w:r>
        <w:rPr>
          <w:spacing w:val="-9"/>
          <w:sz w:val="20"/>
        </w:rPr>
        <w:t xml:space="preserve"> </w:t>
      </w:r>
      <w:r>
        <w:rPr>
          <w:sz w:val="20"/>
        </w:rPr>
        <w:t>se</w:t>
      </w:r>
      <w:r>
        <w:rPr>
          <w:spacing w:val="-8"/>
          <w:sz w:val="20"/>
        </w:rPr>
        <w:t xml:space="preserve"> </w:t>
      </w:r>
      <w:r>
        <w:rPr>
          <w:sz w:val="20"/>
        </w:rPr>
        <w:t>zveřejněním</w:t>
      </w:r>
      <w:r>
        <w:rPr>
          <w:spacing w:val="-8"/>
          <w:sz w:val="20"/>
        </w:rPr>
        <w:t xml:space="preserve"> </w:t>
      </w:r>
      <w:r>
        <w:rPr>
          <w:sz w:val="20"/>
        </w:rPr>
        <w:t>úplného</w:t>
      </w:r>
      <w:r>
        <w:rPr>
          <w:spacing w:val="-8"/>
          <w:sz w:val="20"/>
        </w:rPr>
        <w:t xml:space="preserve"> </w:t>
      </w:r>
      <w:r>
        <w:rPr>
          <w:sz w:val="20"/>
        </w:rPr>
        <w:t>znění</w:t>
      </w:r>
      <w:r>
        <w:rPr>
          <w:spacing w:val="-8"/>
          <w:sz w:val="20"/>
        </w:rPr>
        <w:t xml:space="preserve"> </w:t>
      </w:r>
      <w:r>
        <w:rPr>
          <w:sz w:val="20"/>
        </w:rPr>
        <w:t>této Smlouvy v</w:t>
      </w:r>
      <w:r>
        <w:rPr>
          <w:spacing w:val="-1"/>
          <w:sz w:val="20"/>
        </w:rPr>
        <w:t xml:space="preserve"> </w:t>
      </w:r>
      <w:r>
        <w:rPr>
          <w:sz w:val="20"/>
        </w:rPr>
        <w:t xml:space="preserve">registru smluv dle zákona č. 340/2015 Sb., o </w:t>
      </w:r>
      <w:r w:rsidR="00912403">
        <w:rPr>
          <w:sz w:val="20"/>
        </w:rPr>
        <w:t>regist</w:t>
      </w:r>
      <w:r w:rsidRPr="00912403">
        <w:rPr>
          <w:sz w:val="20"/>
        </w:rPr>
        <w:t xml:space="preserve">ru smluv, jakož i souhlasí s tím, aby Odběratel poskytoval informace o obsahu a plnění této smlouvy v souladu a za podmínek zákona </w:t>
      </w:r>
      <w:r w:rsidR="00912403">
        <w:rPr>
          <w:sz w:val="20"/>
        </w:rPr>
        <w:br/>
      </w:r>
      <w:r w:rsidRPr="00912403">
        <w:rPr>
          <w:sz w:val="20"/>
        </w:rPr>
        <w:t>č. 106/1999 Sb., o svobodném přístupu k informacím.</w:t>
      </w:r>
    </w:p>
    <w:p w14:paraId="3CB95C57" w14:textId="77777777" w:rsidR="00C56C6E" w:rsidRDefault="00C56C6E">
      <w:pPr>
        <w:pStyle w:val="Zkladntext"/>
        <w:spacing w:before="11"/>
        <w:rPr>
          <w:sz w:val="22"/>
        </w:rPr>
      </w:pPr>
    </w:p>
    <w:p w14:paraId="2E184AF3" w14:textId="77777777" w:rsidR="00C56C6E" w:rsidRDefault="00537222">
      <w:pPr>
        <w:pStyle w:val="Odstavecseseznamem"/>
        <w:numPr>
          <w:ilvl w:val="1"/>
          <w:numId w:val="5"/>
        </w:numPr>
        <w:tabs>
          <w:tab w:val="left" w:pos="521"/>
        </w:tabs>
        <w:ind w:left="520" w:hanging="399"/>
        <w:jc w:val="both"/>
        <w:rPr>
          <w:sz w:val="20"/>
        </w:rPr>
      </w:pPr>
      <w:r>
        <w:rPr>
          <w:sz w:val="20"/>
        </w:rPr>
        <w:t>Poskytovatel</w:t>
      </w:r>
      <w:r>
        <w:rPr>
          <w:spacing w:val="2"/>
          <w:sz w:val="20"/>
        </w:rPr>
        <w:t xml:space="preserve"> </w:t>
      </w:r>
      <w:r>
        <w:rPr>
          <w:sz w:val="20"/>
        </w:rPr>
        <w:t>se</w:t>
      </w:r>
      <w:r>
        <w:rPr>
          <w:spacing w:val="1"/>
          <w:sz w:val="20"/>
        </w:rPr>
        <w:t xml:space="preserve"> </w:t>
      </w:r>
      <w:r>
        <w:rPr>
          <w:sz w:val="20"/>
        </w:rPr>
        <w:t>zavazuje</w:t>
      </w:r>
      <w:r>
        <w:rPr>
          <w:spacing w:val="1"/>
          <w:sz w:val="20"/>
        </w:rPr>
        <w:t xml:space="preserve"> </w:t>
      </w:r>
      <w:r>
        <w:rPr>
          <w:sz w:val="20"/>
        </w:rPr>
        <w:t>při</w:t>
      </w:r>
      <w:r>
        <w:rPr>
          <w:spacing w:val="4"/>
          <w:sz w:val="20"/>
        </w:rPr>
        <w:t xml:space="preserve"> </w:t>
      </w:r>
      <w:r>
        <w:rPr>
          <w:sz w:val="20"/>
        </w:rPr>
        <w:t>plnění</w:t>
      </w:r>
      <w:r>
        <w:rPr>
          <w:spacing w:val="4"/>
          <w:sz w:val="20"/>
        </w:rPr>
        <w:t xml:space="preserve"> </w:t>
      </w:r>
      <w:r>
        <w:rPr>
          <w:sz w:val="20"/>
        </w:rPr>
        <w:t>této</w:t>
      </w:r>
      <w:r>
        <w:rPr>
          <w:spacing w:val="3"/>
          <w:sz w:val="20"/>
        </w:rPr>
        <w:t xml:space="preserve"> </w:t>
      </w:r>
      <w:r>
        <w:rPr>
          <w:sz w:val="20"/>
        </w:rPr>
        <w:t>Smlouvy</w:t>
      </w:r>
      <w:r>
        <w:rPr>
          <w:spacing w:val="2"/>
          <w:sz w:val="20"/>
        </w:rPr>
        <w:t xml:space="preserve"> </w:t>
      </w:r>
      <w:r>
        <w:rPr>
          <w:sz w:val="20"/>
        </w:rPr>
        <w:t>dodržovat</w:t>
      </w:r>
      <w:r>
        <w:rPr>
          <w:spacing w:val="3"/>
          <w:sz w:val="20"/>
        </w:rPr>
        <w:t xml:space="preserve"> </w:t>
      </w:r>
      <w:r>
        <w:rPr>
          <w:sz w:val="20"/>
        </w:rPr>
        <w:t>Pravidla</w:t>
      </w:r>
      <w:r>
        <w:rPr>
          <w:spacing w:val="3"/>
          <w:sz w:val="20"/>
        </w:rPr>
        <w:t xml:space="preserve"> </w:t>
      </w:r>
      <w:r>
        <w:rPr>
          <w:sz w:val="20"/>
        </w:rPr>
        <w:t>GDPR,</w:t>
      </w:r>
      <w:r>
        <w:rPr>
          <w:spacing w:val="4"/>
          <w:sz w:val="20"/>
        </w:rPr>
        <w:t xml:space="preserve"> </w:t>
      </w:r>
      <w:r>
        <w:rPr>
          <w:sz w:val="20"/>
        </w:rPr>
        <w:t>která</w:t>
      </w:r>
      <w:r>
        <w:rPr>
          <w:spacing w:val="3"/>
          <w:sz w:val="20"/>
        </w:rPr>
        <w:t xml:space="preserve"> </w:t>
      </w:r>
      <w:r>
        <w:rPr>
          <w:sz w:val="20"/>
        </w:rPr>
        <w:t>jsou</w:t>
      </w:r>
      <w:r>
        <w:rPr>
          <w:spacing w:val="1"/>
          <w:sz w:val="20"/>
        </w:rPr>
        <w:t xml:space="preserve"> </w:t>
      </w:r>
      <w:r>
        <w:rPr>
          <w:spacing w:val="-2"/>
          <w:sz w:val="20"/>
        </w:rPr>
        <w:t>obsažena</w:t>
      </w:r>
    </w:p>
    <w:p w14:paraId="750021D8" w14:textId="77777777" w:rsidR="00C56C6E" w:rsidRDefault="00537222">
      <w:pPr>
        <w:pStyle w:val="Zkladntext"/>
        <w:spacing w:before="27"/>
        <w:ind w:left="131"/>
      </w:pPr>
      <w:r>
        <w:t>v</w:t>
      </w:r>
      <w:r>
        <w:rPr>
          <w:spacing w:val="-5"/>
        </w:rPr>
        <w:t xml:space="preserve"> </w:t>
      </w:r>
      <w:r>
        <w:t>Příloze</w:t>
      </w:r>
      <w:r>
        <w:rPr>
          <w:spacing w:val="-6"/>
        </w:rPr>
        <w:t xml:space="preserve"> </w:t>
      </w:r>
      <w:r>
        <w:t>č.</w:t>
      </w:r>
      <w:r>
        <w:rPr>
          <w:spacing w:val="-4"/>
        </w:rPr>
        <w:t xml:space="preserve"> </w:t>
      </w:r>
      <w:r>
        <w:t>2</w:t>
      </w:r>
      <w:r>
        <w:rPr>
          <w:spacing w:val="-6"/>
        </w:rPr>
        <w:t xml:space="preserve"> </w:t>
      </w:r>
      <w:r>
        <w:t>této</w:t>
      </w:r>
      <w:r>
        <w:rPr>
          <w:spacing w:val="-4"/>
        </w:rPr>
        <w:t xml:space="preserve"> </w:t>
      </w:r>
      <w:r>
        <w:t>Smlouvy,</w:t>
      </w:r>
      <w:r>
        <w:rPr>
          <w:spacing w:val="-3"/>
        </w:rPr>
        <w:t xml:space="preserve"> </w:t>
      </w:r>
      <w:r>
        <w:t>která</w:t>
      </w:r>
      <w:r>
        <w:rPr>
          <w:spacing w:val="-6"/>
        </w:rPr>
        <w:t xml:space="preserve"> </w:t>
      </w:r>
      <w:r>
        <w:t>je</w:t>
      </w:r>
      <w:r>
        <w:rPr>
          <w:spacing w:val="-6"/>
        </w:rPr>
        <w:t xml:space="preserve"> </w:t>
      </w:r>
      <w:r>
        <w:t>její</w:t>
      </w:r>
      <w:r>
        <w:rPr>
          <w:spacing w:val="-6"/>
        </w:rPr>
        <w:t xml:space="preserve"> </w:t>
      </w:r>
      <w:r>
        <w:t>nedílnou</w:t>
      </w:r>
      <w:r>
        <w:rPr>
          <w:spacing w:val="-6"/>
        </w:rPr>
        <w:t xml:space="preserve"> </w:t>
      </w:r>
      <w:r>
        <w:rPr>
          <w:spacing w:val="-2"/>
        </w:rPr>
        <w:t>součástí.</w:t>
      </w:r>
    </w:p>
    <w:p w14:paraId="211F45F2" w14:textId="77777777" w:rsidR="00C56C6E" w:rsidRDefault="00C56C6E">
      <w:pPr>
        <w:pStyle w:val="Zkladntext"/>
        <w:spacing w:before="3"/>
        <w:rPr>
          <w:sz w:val="25"/>
        </w:rPr>
      </w:pPr>
    </w:p>
    <w:p w14:paraId="47CB0CBC" w14:textId="77777777" w:rsidR="00C56C6E" w:rsidRDefault="00537222">
      <w:pPr>
        <w:pStyle w:val="Odstavecseseznamem"/>
        <w:numPr>
          <w:ilvl w:val="1"/>
          <w:numId w:val="5"/>
        </w:numPr>
        <w:tabs>
          <w:tab w:val="left" w:pos="523"/>
        </w:tabs>
        <w:ind w:left="522" w:hanging="401"/>
        <w:jc w:val="both"/>
        <w:rPr>
          <w:sz w:val="20"/>
        </w:rPr>
      </w:pPr>
      <w:r>
        <w:rPr>
          <w:sz w:val="20"/>
        </w:rPr>
        <w:t>Poskytovatel</w:t>
      </w:r>
      <w:r>
        <w:rPr>
          <w:spacing w:val="2"/>
          <w:sz w:val="20"/>
        </w:rPr>
        <w:t xml:space="preserve"> </w:t>
      </w:r>
      <w:r>
        <w:rPr>
          <w:sz w:val="20"/>
        </w:rPr>
        <w:t>se</w:t>
      </w:r>
      <w:r>
        <w:rPr>
          <w:spacing w:val="4"/>
          <w:sz w:val="20"/>
        </w:rPr>
        <w:t xml:space="preserve"> </w:t>
      </w:r>
      <w:r>
        <w:rPr>
          <w:sz w:val="20"/>
        </w:rPr>
        <w:t>zavazuje</w:t>
      </w:r>
      <w:r>
        <w:rPr>
          <w:spacing w:val="3"/>
          <w:sz w:val="20"/>
        </w:rPr>
        <w:t xml:space="preserve"> </w:t>
      </w:r>
      <w:r>
        <w:rPr>
          <w:sz w:val="20"/>
        </w:rPr>
        <w:t>během</w:t>
      </w:r>
      <w:r>
        <w:rPr>
          <w:spacing w:val="3"/>
          <w:sz w:val="20"/>
        </w:rPr>
        <w:t xml:space="preserve"> </w:t>
      </w:r>
      <w:r>
        <w:rPr>
          <w:sz w:val="20"/>
        </w:rPr>
        <w:t>plnění</w:t>
      </w:r>
      <w:r>
        <w:rPr>
          <w:spacing w:val="3"/>
          <w:sz w:val="20"/>
        </w:rPr>
        <w:t xml:space="preserve"> </w:t>
      </w:r>
      <w:r>
        <w:rPr>
          <w:sz w:val="20"/>
        </w:rPr>
        <w:t>Smlouvy</w:t>
      </w:r>
      <w:r>
        <w:rPr>
          <w:spacing w:val="4"/>
          <w:sz w:val="20"/>
        </w:rPr>
        <w:t xml:space="preserve"> </w:t>
      </w:r>
      <w:r>
        <w:rPr>
          <w:sz w:val="20"/>
        </w:rPr>
        <w:t>i</w:t>
      </w:r>
      <w:r>
        <w:rPr>
          <w:spacing w:val="3"/>
          <w:sz w:val="20"/>
        </w:rPr>
        <w:t xml:space="preserve"> </w:t>
      </w:r>
      <w:r>
        <w:rPr>
          <w:sz w:val="20"/>
        </w:rPr>
        <w:t>po</w:t>
      </w:r>
      <w:r>
        <w:rPr>
          <w:spacing w:val="2"/>
          <w:sz w:val="20"/>
        </w:rPr>
        <w:t xml:space="preserve"> </w:t>
      </w:r>
      <w:r>
        <w:rPr>
          <w:sz w:val="20"/>
        </w:rPr>
        <w:t>ukončení</w:t>
      </w:r>
      <w:r>
        <w:rPr>
          <w:spacing w:val="6"/>
          <w:sz w:val="20"/>
        </w:rPr>
        <w:t xml:space="preserve"> </w:t>
      </w:r>
      <w:r>
        <w:rPr>
          <w:sz w:val="20"/>
        </w:rPr>
        <w:t>Smlouvy,</w:t>
      </w:r>
      <w:r>
        <w:rPr>
          <w:spacing w:val="3"/>
          <w:sz w:val="20"/>
        </w:rPr>
        <w:t xml:space="preserve"> </w:t>
      </w:r>
      <w:r>
        <w:rPr>
          <w:sz w:val="20"/>
        </w:rPr>
        <w:t>zachovávat</w:t>
      </w:r>
      <w:r>
        <w:rPr>
          <w:spacing w:val="3"/>
          <w:sz w:val="20"/>
        </w:rPr>
        <w:t xml:space="preserve"> </w:t>
      </w:r>
      <w:r>
        <w:rPr>
          <w:spacing w:val="-2"/>
          <w:sz w:val="20"/>
        </w:rPr>
        <w:t>mlčenlivost</w:t>
      </w:r>
    </w:p>
    <w:p w14:paraId="53B46E80" w14:textId="77777777" w:rsidR="00C56C6E" w:rsidRDefault="00537222">
      <w:pPr>
        <w:pStyle w:val="Zkladntext"/>
        <w:spacing w:before="27" w:line="266" w:lineRule="auto"/>
        <w:ind w:left="131" w:right="726"/>
        <w:jc w:val="both"/>
      </w:pPr>
      <w:r>
        <w:t>o</w:t>
      </w:r>
      <w:r>
        <w:rPr>
          <w:spacing w:val="-4"/>
        </w:rPr>
        <w:t xml:space="preserve"> </w:t>
      </w:r>
      <w:r>
        <w:t>všech</w:t>
      </w:r>
      <w:r>
        <w:rPr>
          <w:spacing w:val="-11"/>
        </w:rPr>
        <w:t xml:space="preserve"> </w:t>
      </w:r>
      <w:r>
        <w:t>skutečnostech,</w:t>
      </w:r>
      <w:r>
        <w:rPr>
          <w:spacing w:val="-11"/>
        </w:rPr>
        <w:t xml:space="preserve"> </w:t>
      </w:r>
      <w:r>
        <w:t>o</w:t>
      </w:r>
      <w:r>
        <w:rPr>
          <w:spacing w:val="-11"/>
        </w:rPr>
        <w:t xml:space="preserve"> </w:t>
      </w:r>
      <w:r>
        <w:t>kterých</w:t>
      </w:r>
      <w:r>
        <w:rPr>
          <w:spacing w:val="-11"/>
        </w:rPr>
        <w:t xml:space="preserve"> </w:t>
      </w:r>
      <w:r>
        <w:t>se</w:t>
      </w:r>
      <w:r>
        <w:rPr>
          <w:spacing w:val="-11"/>
        </w:rPr>
        <w:t xml:space="preserve"> </w:t>
      </w:r>
      <w:r>
        <w:t>dozví</w:t>
      </w:r>
      <w:r>
        <w:rPr>
          <w:spacing w:val="-11"/>
        </w:rPr>
        <w:t xml:space="preserve"> </w:t>
      </w:r>
      <w:r>
        <w:t>od</w:t>
      </w:r>
      <w:r>
        <w:rPr>
          <w:spacing w:val="-11"/>
        </w:rPr>
        <w:t xml:space="preserve"> </w:t>
      </w:r>
      <w:r>
        <w:t>Odběratele</w:t>
      </w:r>
      <w:r>
        <w:rPr>
          <w:spacing w:val="-11"/>
        </w:rPr>
        <w:t xml:space="preserve"> </w:t>
      </w:r>
      <w:r>
        <w:t>v</w:t>
      </w:r>
      <w:r>
        <w:rPr>
          <w:spacing w:val="-10"/>
        </w:rPr>
        <w:t xml:space="preserve"> </w:t>
      </w:r>
      <w:r>
        <w:t>souvislosti</w:t>
      </w:r>
      <w:r>
        <w:rPr>
          <w:spacing w:val="-11"/>
        </w:rPr>
        <w:t xml:space="preserve"> </w:t>
      </w:r>
      <w:r>
        <w:t>s</w:t>
      </w:r>
      <w:r>
        <w:rPr>
          <w:spacing w:val="-10"/>
        </w:rPr>
        <w:t xml:space="preserve"> </w:t>
      </w:r>
      <w:r>
        <w:t>plněním</w:t>
      </w:r>
      <w:r>
        <w:rPr>
          <w:spacing w:val="-11"/>
        </w:rPr>
        <w:t xml:space="preserve"> </w:t>
      </w:r>
      <w:r>
        <w:t>Smlouvy.</w:t>
      </w:r>
      <w:r>
        <w:rPr>
          <w:spacing w:val="-11"/>
        </w:rPr>
        <w:t xml:space="preserve"> </w:t>
      </w:r>
      <w:r>
        <w:t>Poskytovatel zavazuje na své náklady a pro Odběratele bezúplatně zavázat povinností mlčenlivosti ve stejném rozsahu i veškeré třetí osoby (poddodavatelé), které Poskytovatel užije byť jen k částečnému plnění kterékoliv své povinnosti z této Smlouvy. Za</w:t>
      </w:r>
      <w:r>
        <w:rPr>
          <w:spacing w:val="-1"/>
        </w:rPr>
        <w:t xml:space="preserve"> </w:t>
      </w:r>
      <w:r>
        <w:t>porušení mlčenlivosti specifikované v této Smlouvě je Poskytovatel povinen</w:t>
      </w:r>
      <w:r>
        <w:rPr>
          <w:spacing w:val="15"/>
        </w:rPr>
        <w:t xml:space="preserve"> </w:t>
      </w:r>
      <w:r>
        <w:t>uhradit Odběrateli smluvní</w:t>
      </w:r>
      <w:r>
        <w:rPr>
          <w:spacing w:val="15"/>
        </w:rPr>
        <w:t xml:space="preserve"> </w:t>
      </w:r>
      <w:r>
        <w:t>pokutu ve výši 50.000,- Kč, a</w:t>
      </w:r>
      <w:r>
        <w:rPr>
          <w:spacing w:val="15"/>
        </w:rPr>
        <w:t xml:space="preserve"> </w:t>
      </w:r>
      <w:r>
        <w:t>to za každý jednotlivý</w:t>
      </w:r>
    </w:p>
    <w:p w14:paraId="4BFFF50C" w14:textId="77777777" w:rsidR="00C56C6E" w:rsidRDefault="00C56C6E">
      <w:pPr>
        <w:spacing w:line="266" w:lineRule="auto"/>
        <w:jc w:val="both"/>
        <w:sectPr w:rsidR="00C56C6E">
          <w:pgSz w:w="11910" w:h="16840"/>
          <w:pgMar w:top="2100" w:right="680" w:bottom="1160" w:left="1280" w:header="548" w:footer="961" w:gutter="0"/>
          <w:cols w:space="708"/>
        </w:sectPr>
      </w:pPr>
    </w:p>
    <w:p w14:paraId="3568B151" w14:textId="77777777" w:rsidR="00C56C6E" w:rsidRDefault="00C56C6E">
      <w:pPr>
        <w:pStyle w:val="Zkladntext"/>
        <w:spacing w:before="7"/>
        <w:rPr>
          <w:sz w:val="18"/>
        </w:rPr>
      </w:pPr>
    </w:p>
    <w:p w14:paraId="0C672FBE" w14:textId="77777777" w:rsidR="00C56C6E" w:rsidRDefault="00537222">
      <w:pPr>
        <w:pStyle w:val="Zkladntext"/>
        <w:spacing w:before="93"/>
        <w:ind w:left="131"/>
      </w:pPr>
      <w:r>
        <w:t>případ</w:t>
      </w:r>
      <w:r>
        <w:rPr>
          <w:spacing w:val="11"/>
        </w:rPr>
        <w:t xml:space="preserve"> </w:t>
      </w:r>
      <w:r>
        <w:t>porušení</w:t>
      </w:r>
      <w:r>
        <w:rPr>
          <w:spacing w:val="9"/>
        </w:rPr>
        <w:t xml:space="preserve"> </w:t>
      </w:r>
      <w:r>
        <w:t>povinnosti.</w:t>
      </w:r>
      <w:r>
        <w:rPr>
          <w:spacing w:val="13"/>
        </w:rPr>
        <w:t xml:space="preserve"> </w:t>
      </w:r>
      <w:r>
        <w:t>Povinností</w:t>
      </w:r>
      <w:r>
        <w:rPr>
          <w:spacing w:val="12"/>
        </w:rPr>
        <w:t xml:space="preserve"> </w:t>
      </w:r>
      <w:r>
        <w:t>mlčenlivosti</w:t>
      </w:r>
      <w:r>
        <w:rPr>
          <w:spacing w:val="11"/>
        </w:rPr>
        <w:t xml:space="preserve"> </w:t>
      </w:r>
      <w:r>
        <w:t>není</w:t>
      </w:r>
      <w:r>
        <w:rPr>
          <w:spacing w:val="10"/>
        </w:rPr>
        <w:t xml:space="preserve"> </w:t>
      </w:r>
      <w:r>
        <w:t>dotčena</w:t>
      </w:r>
      <w:r>
        <w:rPr>
          <w:spacing w:val="11"/>
        </w:rPr>
        <w:t xml:space="preserve"> </w:t>
      </w:r>
      <w:r>
        <w:t>povinnost</w:t>
      </w:r>
      <w:r>
        <w:rPr>
          <w:spacing w:val="12"/>
        </w:rPr>
        <w:t xml:space="preserve"> </w:t>
      </w:r>
      <w:r>
        <w:t>Poskytovatele</w:t>
      </w:r>
      <w:r>
        <w:rPr>
          <w:spacing w:val="11"/>
        </w:rPr>
        <w:t xml:space="preserve"> </w:t>
      </w:r>
      <w:r>
        <w:t>dle</w:t>
      </w:r>
      <w:r>
        <w:rPr>
          <w:spacing w:val="9"/>
        </w:rPr>
        <w:t xml:space="preserve"> </w:t>
      </w:r>
      <w:r>
        <w:rPr>
          <w:spacing w:val="-2"/>
        </w:rPr>
        <w:t>článku</w:t>
      </w:r>
    </w:p>
    <w:p w14:paraId="6D9F5227" w14:textId="77777777" w:rsidR="00C56C6E" w:rsidRDefault="00537222">
      <w:pPr>
        <w:pStyle w:val="Zkladntext"/>
        <w:spacing w:before="26"/>
        <w:ind w:left="131"/>
      </w:pPr>
      <w:r>
        <w:t>7.1.</w:t>
      </w:r>
      <w:r>
        <w:rPr>
          <w:spacing w:val="-7"/>
        </w:rPr>
        <w:t xml:space="preserve"> </w:t>
      </w:r>
      <w:r>
        <w:t>této</w:t>
      </w:r>
      <w:r>
        <w:rPr>
          <w:spacing w:val="-5"/>
        </w:rPr>
        <w:t xml:space="preserve"> </w:t>
      </w:r>
      <w:r>
        <w:rPr>
          <w:spacing w:val="-2"/>
        </w:rPr>
        <w:t>Smlouvy.</w:t>
      </w:r>
    </w:p>
    <w:p w14:paraId="141FA2F9" w14:textId="77777777" w:rsidR="00C56C6E" w:rsidRDefault="00C56C6E">
      <w:pPr>
        <w:pStyle w:val="Zkladntext"/>
        <w:spacing w:before="3"/>
        <w:rPr>
          <w:sz w:val="24"/>
        </w:rPr>
      </w:pPr>
    </w:p>
    <w:p w14:paraId="1CBBE73A" w14:textId="77777777" w:rsidR="00C56C6E" w:rsidRDefault="00537222">
      <w:pPr>
        <w:pStyle w:val="Nadpis1"/>
        <w:numPr>
          <w:ilvl w:val="0"/>
          <w:numId w:val="1"/>
        </w:numPr>
        <w:tabs>
          <w:tab w:val="left" w:pos="3101"/>
        </w:tabs>
        <w:ind w:left="3100"/>
        <w:jc w:val="left"/>
      </w:pPr>
      <w:r>
        <w:t>Všeobecná</w:t>
      </w:r>
      <w:r>
        <w:rPr>
          <w:spacing w:val="-8"/>
        </w:rPr>
        <w:t xml:space="preserve"> </w:t>
      </w:r>
      <w:r>
        <w:t>a</w:t>
      </w:r>
      <w:r>
        <w:rPr>
          <w:spacing w:val="-8"/>
        </w:rPr>
        <w:t xml:space="preserve"> </w:t>
      </w:r>
      <w:r>
        <w:t>závěrečná</w:t>
      </w:r>
      <w:r>
        <w:rPr>
          <w:spacing w:val="-8"/>
        </w:rPr>
        <w:t xml:space="preserve"> </w:t>
      </w:r>
      <w:r>
        <w:rPr>
          <w:spacing w:val="-2"/>
        </w:rPr>
        <w:t>ustanovení</w:t>
      </w:r>
    </w:p>
    <w:p w14:paraId="0B13736A" w14:textId="77777777" w:rsidR="004C4C3B" w:rsidRDefault="00537222">
      <w:pPr>
        <w:pStyle w:val="Odstavecseseznamem"/>
        <w:numPr>
          <w:ilvl w:val="1"/>
          <w:numId w:val="4"/>
        </w:numPr>
        <w:tabs>
          <w:tab w:val="left" w:pos="507"/>
        </w:tabs>
        <w:spacing w:before="152" w:line="268" w:lineRule="auto"/>
        <w:ind w:right="731" w:hanging="10"/>
        <w:jc w:val="both"/>
        <w:rPr>
          <w:sz w:val="20"/>
        </w:rPr>
      </w:pPr>
      <w:r>
        <w:rPr>
          <w:sz w:val="20"/>
        </w:rPr>
        <w:t>Tato</w:t>
      </w:r>
      <w:r>
        <w:rPr>
          <w:spacing w:val="-5"/>
          <w:sz w:val="20"/>
        </w:rPr>
        <w:t xml:space="preserve"> </w:t>
      </w:r>
      <w:r>
        <w:rPr>
          <w:sz w:val="20"/>
        </w:rPr>
        <w:t>Smlouva,</w:t>
      </w:r>
      <w:r>
        <w:rPr>
          <w:spacing w:val="-6"/>
          <w:sz w:val="20"/>
        </w:rPr>
        <w:t xml:space="preserve"> </w:t>
      </w:r>
      <w:r>
        <w:rPr>
          <w:sz w:val="20"/>
        </w:rPr>
        <w:t>jakož</w:t>
      </w:r>
      <w:r>
        <w:rPr>
          <w:spacing w:val="-6"/>
          <w:sz w:val="20"/>
        </w:rPr>
        <w:t xml:space="preserve"> </w:t>
      </w:r>
      <w:r>
        <w:rPr>
          <w:sz w:val="20"/>
        </w:rPr>
        <w:t>i</w:t>
      </w:r>
      <w:r>
        <w:rPr>
          <w:spacing w:val="-7"/>
          <w:sz w:val="20"/>
        </w:rPr>
        <w:t xml:space="preserve"> </w:t>
      </w:r>
      <w:r>
        <w:rPr>
          <w:sz w:val="20"/>
        </w:rPr>
        <w:t>práva</w:t>
      </w:r>
      <w:r>
        <w:rPr>
          <w:spacing w:val="-7"/>
          <w:sz w:val="20"/>
        </w:rPr>
        <w:t xml:space="preserve"> </w:t>
      </w:r>
      <w:r>
        <w:rPr>
          <w:sz w:val="20"/>
        </w:rPr>
        <w:t>a</w:t>
      </w:r>
      <w:r>
        <w:rPr>
          <w:spacing w:val="-7"/>
          <w:sz w:val="20"/>
        </w:rPr>
        <w:t xml:space="preserve"> </w:t>
      </w:r>
      <w:r>
        <w:rPr>
          <w:sz w:val="20"/>
        </w:rPr>
        <w:t>povinnosti</w:t>
      </w:r>
      <w:r>
        <w:rPr>
          <w:spacing w:val="-7"/>
          <w:sz w:val="20"/>
        </w:rPr>
        <w:t xml:space="preserve"> </w:t>
      </w:r>
      <w:r>
        <w:rPr>
          <w:sz w:val="20"/>
        </w:rPr>
        <w:t>vzniklé</w:t>
      </w:r>
      <w:r>
        <w:rPr>
          <w:spacing w:val="-7"/>
          <w:sz w:val="20"/>
        </w:rPr>
        <w:t xml:space="preserve"> </w:t>
      </w:r>
      <w:r>
        <w:rPr>
          <w:sz w:val="20"/>
        </w:rPr>
        <w:t>na</w:t>
      </w:r>
      <w:r>
        <w:rPr>
          <w:spacing w:val="-5"/>
          <w:sz w:val="20"/>
        </w:rPr>
        <w:t xml:space="preserve"> </w:t>
      </w:r>
      <w:r>
        <w:rPr>
          <w:sz w:val="20"/>
        </w:rPr>
        <w:t>základě</w:t>
      </w:r>
      <w:r>
        <w:rPr>
          <w:spacing w:val="-7"/>
          <w:sz w:val="20"/>
        </w:rPr>
        <w:t xml:space="preserve"> </w:t>
      </w:r>
      <w:r>
        <w:rPr>
          <w:sz w:val="20"/>
        </w:rPr>
        <w:t>této</w:t>
      </w:r>
      <w:r>
        <w:rPr>
          <w:spacing w:val="-7"/>
          <w:sz w:val="20"/>
        </w:rPr>
        <w:t xml:space="preserve"> </w:t>
      </w:r>
      <w:r>
        <w:rPr>
          <w:sz w:val="20"/>
        </w:rPr>
        <w:t>Smlouvy</w:t>
      </w:r>
      <w:r>
        <w:rPr>
          <w:spacing w:val="-5"/>
          <w:sz w:val="20"/>
        </w:rPr>
        <w:t xml:space="preserve"> </w:t>
      </w:r>
      <w:r>
        <w:rPr>
          <w:sz w:val="20"/>
        </w:rPr>
        <w:t>nebo</w:t>
      </w:r>
      <w:r>
        <w:rPr>
          <w:spacing w:val="-5"/>
          <w:sz w:val="20"/>
        </w:rPr>
        <w:t xml:space="preserve"> </w:t>
      </w:r>
      <w:r>
        <w:rPr>
          <w:sz w:val="20"/>
        </w:rPr>
        <w:t>v</w:t>
      </w:r>
      <w:r>
        <w:rPr>
          <w:spacing w:val="-5"/>
          <w:sz w:val="20"/>
        </w:rPr>
        <w:t xml:space="preserve"> </w:t>
      </w:r>
      <w:r>
        <w:rPr>
          <w:sz w:val="20"/>
        </w:rPr>
        <w:t>souvislosti</w:t>
      </w:r>
      <w:r>
        <w:rPr>
          <w:spacing w:val="-7"/>
          <w:sz w:val="20"/>
        </w:rPr>
        <w:t xml:space="preserve"> </w:t>
      </w:r>
      <w:r>
        <w:rPr>
          <w:sz w:val="20"/>
        </w:rPr>
        <w:t>s</w:t>
      </w:r>
      <w:r>
        <w:rPr>
          <w:spacing w:val="-5"/>
          <w:sz w:val="20"/>
        </w:rPr>
        <w:t xml:space="preserve"> </w:t>
      </w:r>
      <w:r>
        <w:rPr>
          <w:sz w:val="20"/>
        </w:rPr>
        <w:t>ní</w:t>
      </w:r>
      <w:r>
        <w:rPr>
          <w:spacing w:val="-7"/>
          <w:sz w:val="20"/>
        </w:rPr>
        <w:t xml:space="preserve"> </w:t>
      </w:r>
      <w:r>
        <w:rPr>
          <w:sz w:val="20"/>
        </w:rPr>
        <w:t>se řídí občanským zákoníkem.</w:t>
      </w:r>
      <w:r w:rsidR="004C4C3B" w:rsidRPr="004C4C3B">
        <w:rPr>
          <w:sz w:val="20"/>
        </w:rPr>
        <w:t xml:space="preserve"> </w:t>
      </w:r>
    </w:p>
    <w:p w14:paraId="6FA25B75" w14:textId="2CCD1F0D" w:rsidR="00C56C6E" w:rsidRDefault="004C4C3B">
      <w:pPr>
        <w:pStyle w:val="Odstavecseseznamem"/>
        <w:numPr>
          <w:ilvl w:val="1"/>
          <w:numId w:val="4"/>
        </w:numPr>
        <w:tabs>
          <w:tab w:val="left" w:pos="507"/>
        </w:tabs>
        <w:spacing w:before="152" w:line="268" w:lineRule="auto"/>
        <w:ind w:right="731" w:hanging="10"/>
        <w:jc w:val="both"/>
        <w:rPr>
          <w:sz w:val="20"/>
        </w:rPr>
      </w:pPr>
      <w:r w:rsidRPr="00C4633C">
        <w:rPr>
          <w:sz w:val="20"/>
        </w:rPr>
        <w:t xml:space="preserve">Tato </w:t>
      </w:r>
      <w:r>
        <w:rPr>
          <w:sz w:val="20"/>
        </w:rPr>
        <w:t xml:space="preserve">Smlouva </w:t>
      </w:r>
      <w:r w:rsidRPr="00C4633C">
        <w:rPr>
          <w:sz w:val="20"/>
        </w:rPr>
        <w:t xml:space="preserve">nabývá platnosti dnem jeho podpisu oběma smluvními stranami. Smluvní strany berou na vědomí, že tato </w:t>
      </w:r>
      <w:r>
        <w:rPr>
          <w:sz w:val="20"/>
        </w:rPr>
        <w:t>Smlouva</w:t>
      </w:r>
      <w:r w:rsidRPr="00C4633C">
        <w:rPr>
          <w:sz w:val="20"/>
        </w:rPr>
        <w:t xml:space="preserve"> ke své účinnosti vyžaduje uveřejnění v registru smluv podle zákona č. 340/2015 Sb., o zvláštních podmínkách účinnosti některých smluv, uveřejňování těchto smluv a o registru smluv (zákon o registru smluv) ve znění pozdějších změn a předpisů a s tímto uveřejněním souhlasí. Tato </w:t>
      </w:r>
      <w:r>
        <w:rPr>
          <w:sz w:val="20"/>
        </w:rPr>
        <w:t xml:space="preserve">Smlouva </w:t>
      </w:r>
      <w:r w:rsidRPr="00C4633C">
        <w:rPr>
          <w:sz w:val="20"/>
        </w:rPr>
        <w:t xml:space="preserve">nabývá účinnosti </w:t>
      </w:r>
      <w:r w:rsidRPr="0000698F">
        <w:rPr>
          <w:sz w:val="20"/>
        </w:rPr>
        <w:t>dne 31. 3. 2023.</w:t>
      </w:r>
    </w:p>
    <w:p w14:paraId="429B8AF8" w14:textId="77777777" w:rsidR="00C56C6E" w:rsidRDefault="00C56C6E">
      <w:pPr>
        <w:pStyle w:val="Zkladntext"/>
        <w:spacing w:before="9"/>
        <w:rPr>
          <w:sz w:val="21"/>
        </w:rPr>
      </w:pPr>
    </w:p>
    <w:p w14:paraId="642F227C" w14:textId="77777777" w:rsidR="00C56C6E" w:rsidRDefault="00537222">
      <w:pPr>
        <w:pStyle w:val="Odstavecseseznamem"/>
        <w:numPr>
          <w:ilvl w:val="1"/>
          <w:numId w:val="4"/>
        </w:numPr>
        <w:tabs>
          <w:tab w:val="left" w:pos="516"/>
        </w:tabs>
        <w:spacing w:line="266" w:lineRule="auto"/>
        <w:ind w:right="725" w:hanging="10"/>
        <w:jc w:val="both"/>
        <w:rPr>
          <w:sz w:val="20"/>
        </w:rPr>
      </w:pPr>
      <w:r>
        <w:rPr>
          <w:sz w:val="20"/>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7F4AD971" w14:textId="77777777" w:rsidR="00C56C6E" w:rsidRDefault="00C56C6E">
      <w:pPr>
        <w:pStyle w:val="Zkladntext"/>
        <w:spacing w:before="8"/>
        <w:rPr>
          <w:sz w:val="22"/>
        </w:rPr>
      </w:pPr>
    </w:p>
    <w:p w14:paraId="7584C18D" w14:textId="77777777" w:rsidR="00C56C6E" w:rsidRDefault="00537222">
      <w:pPr>
        <w:pStyle w:val="Odstavecseseznamem"/>
        <w:numPr>
          <w:ilvl w:val="1"/>
          <w:numId w:val="4"/>
        </w:numPr>
        <w:tabs>
          <w:tab w:val="left" w:pos="504"/>
        </w:tabs>
        <w:spacing w:line="268" w:lineRule="auto"/>
        <w:ind w:right="733" w:hanging="10"/>
        <w:jc w:val="both"/>
        <w:rPr>
          <w:sz w:val="20"/>
        </w:rPr>
      </w:pPr>
      <w:r>
        <w:rPr>
          <w:sz w:val="20"/>
        </w:rPr>
        <w:t>Tato</w:t>
      </w:r>
      <w:r>
        <w:rPr>
          <w:spacing w:val="-10"/>
          <w:sz w:val="20"/>
        </w:rPr>
        <w:t xml:space="preserve"> </w:t>
      </w:r>
      <w:r>
        <w:rPr>
          <w:sz w:val="20"/>
        </w:rPr>
        <w:t>Smlouva</w:t>
      </w:r>
      <w:r>
        <w:rPr>
          <w:spacing w:val="-10"/>
          <w:sz w:val="20"/>
        </w:rPr>
        <w:t xml:space="preserve"> </w:t>
      </w:r>
      <w:r>
        <w:rPr>
          <w:sz w:val="20"/>
        </w:rPr>
        <w:t>představuje</w:t>
      </w:r>
      <w:r>
        <w:rPr>
          <w:spacing w:val="-10"/>
          <w:sz w:val="20"/>
        </w:rPr>
        <w:t xml:space="preserve"> </w:t>
      </w:r>
      <w:r>
        <w:rPr>
          <w:sz w:val="20"/>
        </w:rPr>
        <w:t>úplnou</w:t>
      </w:r>
      <w:r>
        <w:rPr>
          <w:spacing w:val="-10"/>
          <w:sz w:val="20"/>
        </w:rPr>
        <w:t xml:space="preserve"> </w:t>
      </w:r>
      <w:r>
        <w:rPr>
          <w:sz w:val="20"/>
        </w:rPr>
        <w:t>dohodu</w:t>
      </w:r>
      <w:r>
        <w:rPr>
          <w:spacing w:val="-10"/>
          <w:sz w:val="20"/>
        </w:rPr>
        <w:t xml:space="preserve"> </w:t>
      </w:r>
      <w:r>
        <w:rPr>
          <w:sz w:val="20"/>
        </w:rPr>
        <w:t>smluvních</w:t>
      </w:r>
      <w:r>
        <w:rPr>
          <w:spacing w:val="-10"/>
          <w:sz w:val="20"/>
        </w:rPr>
        <w:t xml:space="preserve"> </w:t>
      </w:r>
      <w:r>
        <w:rPr>
          <w:sz w:val="20"/>
        </w:rPr>
        <w:t>stran</w:t>
      </w:r>
      <w:r>
        <w:rPr>
          <w:spacing w:val="-10"/>
          <w:sz w:val="20"/>
        </w:rPr>
        <w:t xml:space="preserve"> </w:t>
      </w:r>
      <w:r>
        <w:rPr>
          <w:sz w:val="20"/>
        </w:rPr>
        <w:t>o</w:t>
      </w:r>
      <w:r>
        <w:rPr>
          <w:spacing w:val="-10"/>
          <w:sz w:val="20"/>
        </w:rPr>
        <w:t xml:space="preserve"> </w:t>
      </w:r>
      <w:r>
        <w:rPr>
          <w:sz w:val="20"/>
        </w:rPr>
        <w:t>předmětu</w:t>
      </w:r>
      <w:r>
        <w:rPr>
          <w:spacing w:val="-10"/>
          <w:sz w:val="20"/>
        </w:rPr>
        <w:t xml:space="preserve"> </w:t>
      </w:r>
      <w:r>
        <w:rPr>
          <w:sz w:val="20"/>
        </w:rPr>
        <w:t>této</w:t>
      </w:r>
      <w:r>
        <w:rPr>
          <w:spacing w:val="-10"/>
          <w:sz w:val="20"/>
        </w:rPr>
        <w:t xml:space="preserve"> </w:t>
      </w:r>
      <w:r>
        <w:rPr>
          <w:sz w:val="20"/>
        </w:rPr>
        <w:t>Smlouvy.</w:t>
      </w:r>
      <w:r>
        <w:rPr>
          <w:spacing w:val="-10"/>
          <w:sz w:val="20"/>
        </w:rPr>
        <w:t xml:space="preserve"> </w:t>
      </w:r>
      <w:r>
        <w:rPr>
          <w:sz w:val="20"/>
        </w:rPr>
        <w:t>Tuto</w:t>
      </w:r>
      <w:r>
        <w:rPr>
          <w:spacing w:val="-10"/>
          <w:sz w:val="20"/>
        </w:rPr>
        <w:t xml:space="preserve"> </w:t>
      </w:r>
      <w:r>
        <w:rPr>
          <w:sz w:val="20"/>
        </w:rPr>
        <w:t>Smlouvu je</w:t>
      </w:r>
      <w:r>
        <w:rPr>
          <w:spacing w:val="-10"/>
          <w:sz w:val="20"/>
        </w:rPr>
        <w:t xml:space="preserve"> </w:t>
      </w:r>
      <w:r>
        <w:rPr>
          <w:sz w:val="20"/>
        </w:rPr>
        <w:t>možné</w:t>
      </w:r>
      <w:r>
        <w:rPr>
          <w:spacing w:val="-8"/>
          <w:sz w:val="20"/>
        </w:rPr>
        <w:t xml:space="preserve"> </w:t>
      </w:r>
      <w:r>
        <w:rPr>
          <w:sz w:val="20"/>
        </w:rPr>
        <w:t>měnit</w:t>
      </w:r>
      <w:r>
        <w:rPr>
          <w:spacing w:val="-7"/>
          <w:sz w:val="20"/>
        </w:rPr>
        <w:t xml:space="preserve"> </w:t>
      </w:r>
      <w:r>
        <w:rPr>
          <w:sz w:val="20"/>
        </w:rPr>
        <w:t>pouze</w:t>
      </w:r>
      <w:r>
        <w:rPr>
          <w:spacing w:val="-8"/>
          <w:sz w:val="20"/>
        </w:rPr>
        <w:t xml:space="preserve"> </w:t>
      </w:r>
      <w:r>
        <w:rPr>
          <w:sz w:val="20"/>
        </w:rPr>
        <w:t>písemnou</w:t>
      </w:r>
      <w:r>
        <w:rPr>
          <w:spacing w:val="-8"/>
          <w:sz w:val="20"/>
        </w:rPr>
        <w:t xml:space="preserve"> </w:t>
      </w:r>
      <w:r>
        <w:rPr>
          <w:sz w:val="20"/>
        </w:rPr>
        <w:t>dohodou</w:t>
      </w:r>
      <w:r>
        <w:rPr>
          <w:spacing w:val="-10"/>
          <w:sz w:val="20"/>
        </w:rPr>
        <w:t xml:space="preserve"> </w:t>
      </w:r>
      <w:r>
        <w:rPr>
          <w:sz w:val="20"/>
        </w:rPr>
        <w:t>smluvních</w:t>
      </w:r>
      <w:r>
        <w:rPr>
          <w:spacing w:val="-8"/>
          <w:sz w:val="20"/>
        </w:rPr>
        <w:t xml:space="preserve"> </w:t>
      </w:r>
      <w:r>
        <w:rPr>
          <w:sz w:val="20"/>
        </w:rPr>
        <w:t>stran</w:t>
      </w:r>
      <w:r>
        <w:rPr>
          <w:spacing w:val="-10"/>
          <w:sz w:val="20"/>
        </w:rPr>
        <w:t xml:space="preserve"> </w:t>
      </w:r>
      <w:r>
        <w:rPr>
          <w:sz w:val="20"/>
        </w:rPr>
        <w:t>ve</w:t>
      </w:r>
      <w:r>
        <w:rPr>
          <w:spacing w:val="-10"/>
          <w:sz w:val="20"/>
        </w:rPr>
        <w:t xml:space="preserve"> </w:t>
      </w:r>
      <w:r>
        <w:rPr>
          <w:sz w:val="20"/>
        </w:rPr>
        <w:t>formě</w:t>
      </w:r>
      <w:r>
        <w:rPr>
          <w:spacing w:val="-10"/>
          <w:sz w:val="20"/>
        </w:rPr>
        <w:t xml:space="preserve"> </w:t>
      </w:r>
      <w:r>
        <w:rPr>
          <w:sz w:val="20"/>
        </w:rPr>
        <w:t>číslovaných</w:t>
      </w:r>
      <w:r>
        <w:rPr>
          <w:spacing w:val="-10"/>
          <w:sz w:val="20"/>
        </w:rPr>
        <w:t xml:space="preserve"> </w:t>
      </w:r>
      <w:r>
        <w:rPr>
          <w:sz w:val="20"/>
        </w:rPr>
        <w:t>dodatků</w:t>
      </w:r>
      <w:r>
        <w:rPr>
          <w:spacing w:val="-7"/>
          <w:sz w:val="20"/>
        </w:rPr>
        <w:t xml:space="preserve"> </w:t>
      </w:r>
      <w:r>
        <w:rPr>
          <w:sz w:val="20"/>
        </w:rPr>
        <w:t>této</w:t>
      </w:r>
      <w:r>
        <w:rPr>
          <w:spacing w:val="-8"/>
          <w:sz w:val="20"/>
        </w:rPr>
        <w:t xml:space="preserve"> </w:t>
      </w:r>
      <w:r>
        <w:rPr>
          <w:sz w:val="20"/>
        </w:rPr>
        <w:t>Smlouvy, podepsaných oprávněnými zástupci obou smluvních stran.</w:t>
      </w:r>
    </w:p>
    <w:p w14:paraId="01024805" w14:textId="77777777" w:rsidR="00C56C6E" w:rsidRDefault="00C56C6E">
      <w:pPr>
        <w:pStyle w:val="Zkladntext"/>
        <w:rPr>
          <w:sz w:val="23"/>
        </w:rPr>
      </w:pPr>
    </w:p>
    <w:p w14:paraId="4F919CCA" w14:textId="77777777" w:rsidR="00C56C6E" w:rsidRDefault="00537222">
      <w:pPr>
        <w:pStyle w:val="Odstavecseseznamem"/>
        <w:numPr>
          <w:ilvl w:val="1"/>
          <w:numId w:val="4"/>
        </w:numPr>
        <w:tabs>
          <w:tab w:val="left" w:pos="524"/>
        </w:tabs>
        <w:ind w:left="523" w:hanging="388"/>
        <w:rPr>
          <w:sz w:val="20"/>
        </w:rPr>
      </w:pPr>
      <w:r>
        <w:rPr>
          <w:sz w:val="20"/>
        </w:rPr>
        <w:t>Nedílnou</w:t>
      </w:r>
      <w:r>
        <w:rPr>
          <w:spacing w:val="-9"/>
          <w:sz w:val="20"/>
        </w:rPr>
        <w:t xml:space="preserve"> </w:t>
      </w:r>
      <w:r>
        <w:rPr>
          <w:sz w:val="20"/>
        </w:rPr>
        <w:t>součástí</w:t>
      </w:r>
      <w:r>
        <w:rPr>
          <w:spacing w:val="-7"/>
          <w:sz w:val="20"/>
        </w:rPr>
        <w:t xml:space="preserve"> </w:t>
      </w:r>
      <w:r>
        <w:rPr>
          <w:sz w:val="20"/>
        </w:rPr>
        <w:t>této</w:t>
      </w:r>
      <w:r>
        <w:rPr>
          <w:spacing w:val="-6"/>
          <w:sz w:val="20"/>
        </w:rPr>
        <w:t xml:space="preserve"> </w:t>
      </w:r>
      <w:r>
        <w:rPr>
          <w:sz w:val="20"/>
        </w:rPr>
        <w:t>smlouvy</w:t>
      </w:r>
      <w:r>
        <w:rPr>
          <w:spacing w:val="-8"/>
          <w:sz w:val="20"/>
        </w:rPr>
        <w:t xml:space="preserve"> </w:t>
      </w:r>
      <w:r>
        <w:rPr>
          <w:spacing w:val="-5"/>
          <w:sz w:val="20"/>
        </w:rPr>
        <w:t>je:</w:t>
      </w:r>
    </w:p>
    <w:p w14:paraId="2038DB56" w14:textId="77777777" w:rsidR="00C56C6E" w:rsidRDefault="00537222">
      <w:pPr>
        <w:spacing w:before="30"/>
        <w:ind w:left="563"/>
        <w:rPr>
          <w:sz w:val="20"/>
        </w:rPr>
      </w:pPr>
      <w:r>
        <w:rPr>
          <w:b/>
          <w:sz w:val="20"/>
        </w:rPr>
        <w:t>Příloha</w:t>
      </w:r>
      <w:r>
        <w:rPr>
          <w:b/>
          <w:spacing w:val="-5"/>
          <w:sz w:val="20"/>
        </w:rPr>
        <w:t xml:space="preserve"> </w:t>
      </w:r>
      <w:r>
        <w:rPr>
          <w:b/>
          <w:sz w:val="20"/>
        </w:rPr>
        <w:t>č.</w:t>
      </w:r>
      <w:r>
        <w:rPr>
          <w:b/>
          <w:spacing w:val="-4"/>
          <w:sz w:val="20"/>
        </w:rPr>
        <w:t xml:space="preserve"> </w:t>
      </w:r>
      <w:r>
        <w:rPr>
          <w:b/>
          <w:sz w:val="20"/>
        </w:rPr>
        <w:t>1</w:t>
      </w:r>
      <w:r>
        <w:rPr>
          <w:b/>
          <w:spacing w:val="-6"/>
          <w:sz w:val="20"/>
        </w:rPr>
        <w:t xml:space="preserve"> </w:t>
      </w:r>
      <w:r>
        <w:rPr>
          <w:sz w:val="20"/>
        </w:rPr>
        <w:t>–</w:t>
      </w:r>
      <w:r>
        <w:rPr>
          <w:spacing w:val="-6"/>
          <w:sz w:val="20"/>
        </w:rPr>
        <w:t xml:space="preserve"> </w:t>
      </w:r>
      <w:r>
        <w:rPr>
          <w:sz w:val="20"/>
        </w:rPr>
        <w:t>Tabulka</w:t>
      </w:r>
      <w:r>
        <w:rPr>
          <w:spacing w:val="-6"/>
          <w:sz w:val="20"/>
        </w:rPr>
        <w:t xml:space="preserve"> </w:t>
      </w:r>
      <w:r>
        <w:rPr>
          <w:sz w:val="20"/>
        </w:rPr>
        <w:t>nabízených</w:t>
      </w:r>
      <w:r>
        <w:rPr>
          <w:spacing w:val="-6"/>
          <w:sz w:val="20"/>
        </w:rPr>
        <w:t xml:space="preserve"> </w:t>
      </w:r>
      <w:r>
        <w:rPr>
          <w:sz w:val="20"/>
        </w:rPr>
        <w:t>produktů</w:t>
      </w:r>
      <w:r>
        <w:rPr>
          <w:spacing w:val="-6"/>
          <w:sz w:val="20"/>
        </w:rPr>
        <w:t xml:space="preserve"> </w:t>
      </w:r>
      <w:r>
        <w:rPr>
          <w:sz w:val="20"/>
        </w:rPr>
        <w:t>a</w:t>
      </w:r>
      <w:r>
        <w:rPr>
          <w:spacing w:val="-6"/>
          <w:sz w:val="20"/>
        </w:rPr>
        <w:t xml:space="preserve"> </w:t>
      </w:r>
      <w:r>
        <w:rPr>
          <w:spacing w:val="-4"/>
          <w:sz w:val="20"/>
        </w:rPr>
        <w:t>cen;</w:t>
      </w:r>
    </w:p>
    <w:p w14:paraId="40432B0A" w14:textId="77777777" w:rsidR="00C56C6E" w:rsidRDefault="00537222">
      <w:pPr>
        <w:spacing w:before="31"/>
        <w:ind w:left="563"/>
        <w:rPr>
          <w:sz w:val="20"/>
        </w:rPr>
      </w:pPr>
      <w:r>
        <w:rPr>
          <w:b/>
          <w:sz w:val="20"/>
        </w:rPr>
        <w:t>Příloha</w:t>
      </w:r>
      <w:r>
        <w:rPr>
          <w:b/>
          <w:spacing w:val="-4"/>
          <w:sz w:val="20"/>
        </w:rPr>
        <w:t xml:space="preserve"> </w:t>
      </w:r>
      <w:r>
        <w:rPr>
          <w:b/>
          <w:sz w:val="20"/>
        </w:rPr>
        <w:t>č</w:t>
      </w:r>
      <w:r>
        <w:rPr>
          <w:sz w:val="20"/>
        </w:rPr>
        <w:t>.</w:t>
      </w:r>
      <w:r>
        <w:rPr>
          <w:spacing w:val="-3"/>
          <w:sz w:val="20"/>
        </w:rPr>
        <w:t xml:space="preserve"> </w:t>
      </w:r>
      <w:r>
        <w:rPr>
          <w:b/>
          <w:sz w:val="20"/>
        </w:rPr>
        <w:t>2</w:t>
      </w:r>
      <w:r>
        <w:rPr>
          <w:b/>
          <w:spacing w:val="-5"/>
          <w:sz w:val="20"/>
        </w:rPr>
        <w:t xml:space="preserve"> </w:t>
      </w:r>
      <w:r>
        <w:rPr>
          <w:sz w:val="20"/>
        </w:rPr>
        <w:t>-</w:t>
      </w:r>
      <w:r>
        <w:rPr>
          <w:spacing w:val="-4"/>
          <w:sz w:val="20"/>
        </w:rPr>
        <w:t xml:space="preserve"> </w:t>
      </w:r>
      <w:r>
        <w:rPr>
          <w:sz w:val="20"/>
        </w:rPr>
        <w:t>Pravidla</w:t>
      </w:r>
      <w:r>
        <w:rPr>
          <w:spacing w:val="-5"/>
          <w:sz w:val="20"/>
        </w:rPr>
        <w:t xml:space="preserve"> </w:t>
      </w:r>
      <w:r>
        <w:rPr>
          <w:spacing w:val="-4"/>
          <w:sz w:val="20"/>
        </w:rPr>
        <w:t>GDPR.</w:t>
      </w:r>
    </w:p>
    <w:p w14:paraId="6BD6EC55" w14:textId="77777777" w:rsidR="00C56C6E" w:rsidRDefault="00C56C6E">
      <w:pPr>
        <w:pStyle w:val="Zkladntext"/>
        <w:rPr>
          <w:sz w:val="22"/>
        </w:rPr>
      </w:pPr>
    </w:p>
    <w:p w14:paraId="2F356095" w14:textId="77777777" w:rsidR="00C56C6E" w:rsidRDefault="00C56C6E">
      <w:pPr>
        <w:pStyle w:val="Zkladntext"/>
        <w:rPr>
          <w:sz w:val="25"/>
        </w:rPr>
      </w:pPr>
    </w:p>
    <w:p w14:paraId="2DC6F697" w14:textId="77777777" w:rsidR="00C56C6E" w:rsidRDefault="00537222">
      <w:pPr>
        <w:pStyle w:val="Nadpis1"/>
        <w:numPr>
          <w:ilvl w:val="0"/>
          <w:numId w:val="1"/>
        </w:numPr>
        <w:tabs>
          <w:tab w:val="left" w:pos="3598"/>
        </w:tabs>
        <w:ind w:left="3597" w:hanging="222"/>
        <w:jc w:val="left"/>
      </w:pPr>
      <w:r>
        <w:t>Podpisy</w:t>
      </w:r>
      <w:r>
        <w:rPr>
          <w:spacing w:val="-10"/>
        </w:rPr>
        <w:t xml:space="preserve"> </w:t>
      </w:r>
      <w:r>
        <w:t>smluvních</w:t>
      </w:r>
      <w:r>
        <w:rPr>
          <w:spacing w:val="-6"/>
        </w:rPr>
        <w:t xml:space="preserve"> </w:t>
      </w:r>
      <w:r>
        <w:rPr>
          <w:spacing w:val="-2"/>
        </w:rPr>
        <w:t>stran</w:t>
      </w:r>
    </w:p>
    <w:p w14:paraId="44EEDD1E" w14:textId="77777777" w:rsidR="00C56C6E" w:rsidRDefault="00537222">
      <w:pPr>
        <w:pStyle w:val="Odstavecseseznamem"/>
        <w:numPr>
          <w:ilvl w:val="1"/>
          <w:numId w:val="3"/>
        </w:numPr>
        <w:tabs>
          <w:tab w:val="left" w:pos="468"/>
        </w:tabs>
        <w:spacing w:before="154" w:line="266" w:lineRule="auto"/>
        <w:ind w:right="723" w:hanging="10"/>
        <w:jc w:val="both"/>
        <w:rPr>
          <w:sz w:val="20"/>
        </w:rPr>
      </w:pPr>
      <w:r>
        <w:rPr>
          <w:sz w:val="20"/>
        </w:rPr>
        <w:t xml:space="preserve">Tato Smlouva je vyhotovena ve dvou exemplářích s platností originálu, z nichž po jednom </w:t>
      </w:r>
      <w:proofErr w:type="gramStart"/>
      <w:r>
        <w:rPr>
          <w:sz w:val="20"/>
        </w:rPr>
        <w:t>obdrží</w:t>
      </w:r>
      <w:proofErr w:type="gramEnd"/>
      <w:r>
        <w:rPr>
          <w:sz w:val="20"/>
        </w:rPr>
        <w:t xml:space="preserve"> Odběratel a Poskytovatel. Na důkaz této skutečnosti účastníci této Smlouvy připojují své podpisy. Účastníci této Smlouvy mohou tuto Smlouvu podepsat v elektronické podobě, a to za použití elektronických podpisů (tj. zaručeného elektronického podpisu či kvalifikovaného elektronického podpisu),</w:t>
      </w:r>
      <w:r>
        <w:rPr>
          <w:spacing w:val="-10"/>
          <w:sz w:val="20"/>
        </w:rPr>
        <w:t xml:space="preserve"> </w:t>
      </w:r>
      <w:r>
        <w:rPr>
          <w:sz w:val="20"/>
        </w:rPr>
        <w:t>a</w:t>
      </w:r>
      <w:r>
        <w:rPr>
          <w:spacing w:val="-13"/>
          <w:sz w:val="20"/>
        </w:rPr>
        <w:t xml:space="preserve"> </w:t>
      </w:r>
      <w:r>
        <w:rPr>
          <w:sz w:val="20"/>
        </w:rPr>
        <w:t>to</w:t>
      </w:r>
      <w:r>
        <w:rPr>
          <w:spacing w:val="-11"/>
          <w:sz w:val="20"/>
        </w:rPr>
        <w:t xml:space="preserve"> </w:t>
      </w:r>
      <w:r>
        <w:rPr>
          <w:sz w:val="20"/>
        </w:rPr>
        <w:t>v</w:t>
      </w:r>
      <w:r>
        <w:rPr>
          <w:spacing w:val="-11"/>
          <w:sz w:val="20"/>
        </w:rPr>
        <w:t xml:space="preserve"> </w:t>
      </w:r>
      <w:r>
        <w:rPr>
          <w:sz w:val="20"/>
        </w:rPr>
        <w:t>souladu</w:t>
      </w:r>
      <w:r>
        <w:rPr>
          <w:spacing w:val="-13"/>
          <w:sz w:val="20"/>
        </w:rPr>
        <w:t xml:space="preserve"> </w:t>
      </w:r>
      <w:r>
        <w:rPr>
          <w:sz w:val="20"/>
        </w:rPr>
        <w:t>s</w:t>
      </w:r>
      <w:r>
        <w:rPr>
          <w:spacing w:val="-9"/>
          <w:sz w:val="20"/>
        </w:rPr>
        <w:t xml:space="preserve"> </w:t>
      </w:r>
      <w:r>
        <w:rPr>
          <w:sz w:val="20"/>
        </w:rPr>
        <w:t>ust.</w:t>
      </w:r>
      <w:r>
        <w:rPr>
          <w:spacing w:val="-13"/>
          <w:sz w:val="20"/>
        </w:rPr>
        <w:t xml:space="preserve"> </w:t>
      </w:r>
      <w:r>
        <w:rPr>
          <w:sz w:val="20"/>
        </w:rPr>
        <w:t>561</w:t>
      </w:r>
      <w:r>
        <w:rPr>
          <w:spacing w:val="-11"/>
          <w:sz w:val="20"/>
        </w:rPr>
        <w:t xml:space="preserve"> </w:t>
      </w:r>
      <w:r>
        <w:rPr>
          <w:sz w:val="20"/>
        </w:rPr>
        <w:t>odst.</w:t>
      </w:r>
      <w:r>
        <w:rPr>
          <w:spacing w:val="-11"/>
          <w:sz w:val="20"/>
        </w:rPr>
        <w:t xml:space="preserve"> </w:t>
      </w:r>
      <w:r>
        <w:rPr>
          <w:sz w:val="20"/>
        </w:rPr>
        <w:t>1</w:t>
      </w:r>
      <w:r>
        <w:rPr>
          <w:spacing w:val="-11"/>
          <w:sz w:val="20"/>
        </w:rPr>
        <w:t xml:space="preserve"> </w:t>
      </w:r>
      <w:r>
        <w:rPr>
          <w:sz w:val="20"/>
        </w:rPr>
        <w:t>občanského</w:t>
      </w:r>
      <w:r>
        <w:rPr>
          <w:spacing w:val="-11"/>
          <w:sz w:val="20"/>
        </w:rPr>
        <w:t xml:space="preserve"> </w:t>
      </w:r>
      <w:r>
        <w:rPr>
          <w:sz w:val="20"/>
        </w:rPr>
        <w:t>zákoníku</w:t>
      </w:r>
      <w:r>
        <w:rPr>
          <w:spacing w:val="-13"/>
          <w:sz w:val="20"/>
        </w:rPr>
        <w:t xml:space="preserve"> </w:t>
      </w:r>
      <w:r>
        <w:rPr>
          <w:sz w:val="20"/>
        </w:rPr>
        <w:t>a</w:t>
      </w:r>
      <w:r>
        <w:rPr>
          <w:spacing w:val="-11"/>
          <w:sz w:val="20"/>
        </w:rPr>
        <w:t xml:space="preserve"> </w:t>
      </w:r>
      <w:r>
        <w:rPr>
          <w:sz w:val="20"/>
        </w:rPr>
        <w:t>zákonem</w:t>
      </w:r>
      <w:r>
        <w:rPr>
          <w:spacing w:val="-13"/>
          <w:sz w:val="20"/>
        </w:rPr>
        <w:t xml:space="preserve"> </w:t>
      </w:r>
      <w:r>
        <w:rPr>
          <w:sz w:val="20"/>
        </w:rPr>
        <w:t>č.</w:t>
      </w:r>
      <w:r>
        <w:rPr>
          <w:spacing w:val="-10"/>
          <w:sz w:val="20"/>
        </w:rPr>
        <w:t xml:space="preserve"> </w:t>
      </w:r>
      <w:r>
        <w:rPr>
          <w:sz w:val="20"/>
        </w:rPr>
        <w:t>297/2016</w:t>
      </w:r>
      <w:r>
        <w:rPr>
          <w:spacing w:val="-11"/>
          <w:sz w:val="20"/>
        </w:rPr>
        <w:t xml:space="preserve"> </w:t>
      </w:r>
      <w:r>
        <w:rPr>
          <w:sz w:val="20"/>
        </w:rPr>
        <w:t>Sb.,</w:t>
      </w:r>
      <w:r>
        <w:rPr>
          <w:spacing w:val="-11"/>
          <w:sz w:val="20"/>
        </w:rPr>
        <w:t xml:space="preserve"> </w:t>
      </w:r>
      <w:r>
        <w:rPr>
          <w:sz w:val="20"/>
        </w:rPr>
        <w:t>o</w:t>
      </w:r>
      <w:r>
        <w:rPr>
          <w:spacing w:val="-13"/>
          <w:sz w:val="20"/>
        </w:rPr>
        <w:t xml:space="preserve"> </w:t>
      </w:r>
      <w:r>
        <w:rPr>
          <w:sz w:val="20"/>
        </w:rPr>
        <w:t>službách vytvářejících</w:t>
      </w:r>
      <w:r>
        <w:rPr>
          <w:spacing w:val="-14"/>
          <w:sz w:val="20"/>
        </w:rPr>
        <w:t xml:space="preserve"> </w:t>
      </w:r>
      <w:r>
        <w:rPr>
          <w:sz w:val="20"/>
        </w:rPr>
        <w:t>důvěru</w:t>
      </w:r>
      <w:r>
        <w:rPr>
          <w:spacing w:val="-14"/>
          <w:sz w:val="20"/>
        </w:rPr>
        <w:t xml:space="preserve"> </w:t>
      </w:r>
      <w:r>
        <w:rPr>
          <w:sz w:val="20"/>
        </w:rPr>
        <w:t>pro</w:t>
      </w:r>
      <w:r>
        <w:rPr>
          <w:spacing w:val="-14"/>
          <w:sz w:val="20"/>
        </w:rPr>
        <w:t xml:space="preserve"> </w:t>
      </w:r>
      <w:r>
        <w:rPr>
          <w:sz w:val="20"/>
        </w:rPr>
        <w:t>elektronické</w:t>
      </w:r>
      <w:r>
        <w:rPr>
          <w:spacing w:val="-14"/>
          <w:sz w:val="20"/>
        </w:rPr>
        <w:t xml:space="preserve"> </w:t>
      </w:r>
      <w:r>
        <w:rPr>
          <w:sz w:val="20"/>
        </w:rPr>
        <w:t>transakce;</w:t>
      </w:r>
      <w:r>
        <w:rPr>
          <w:spacing w:val="-14"/>
          <w:sz w:val="20"/>
        </w:rPr>
        <w:t xml:space="preserve"> </w:t>
      </w:r>
      <w:r>
        <w:rPr>
          <w:sz w:val="20"/>
        </w:rPr>
        <w:t>v</w:t>
      </w:r>
      <w:r>
        <w:rPr>
          <w:spacing w:val="-12"/>
          <w:sz w:val="20"/>
        </w:rPr>
        <w:t xml:space="preserve"> </w:t>
      </w:r>
      <w:r>
        <w:rPr>
          <w:sz w:val="20"/>
        </w:rPr>
        <w:t>takovém</w:t>
      </w:r>
      <w:r>
        <w:rPr>
          <w:spacing w:val="-14"/>
          <w:sz w:val="20"/>
        </w:rPr>
        <w:t xml:space="preserve"> </w:t>
      </w:r>
      <w:r>
        <w:rPr>
          <w:sz w:val="20"/>
        </w:rPr>
        <w:t>případě</w:t>
      </w:r>
      <w:r>
        <w:rPr>
          <w:spacing w:val="-14"/>
          <w:sz w:val="20"/>
        </w:rPr>
        <w:t xml:space="preserve"> </w:t>
      </w:r>
      <w:r>
        <w:rPr>
          <w:sz w:val="20"/>
        </w:rPr>
        <w:t>bude</w:t>
      </w:r>
      <w:r>
        <w:rPr>
          <w:spacing w:val="-13"/>
          <w:sz w:val="20"/>
        </w:rPr>
        <w:t xml:space="preserve"> </w:t>
      </w:r>
      <w:r>
        <w:rPr>
          <w:sz w:val="20"/>
        </w:rPr>
        <w:t>Smlouva</w:t>
      </w:r>
      <w:r>
        <w:rPr>
          <w:spacing w:val="-14"/>
          <w:sz w:val="20"/>
        </w:rPr>
        <w:t xml:space="preserve"> </w:t>
      </w:r>
      <w:r>
        <w:rPr>
          <w:sz w:val="20"/>
        </w:rPr>
        <w:t>vyhotovena</w:t>
      </w:r>
      <w:r>
        <w:rPr>
          <w:spacing w:val="-14"/>
          <w:sz w:val="20"/>
        </w:rPr>
        <w:t xml:space="preserve"> </w:t>
      </w:r>
      <w:r>
        <w:rPr>
          <w:sz w:val="20"/>
        </w:rPr>
        <w:t xml:space="preserve">v jednom </w:t>
      </w:r>
      <w:r>
        <w:rPr>
          <w:spacing w:val="-2"/>
          <w:sz w:val="20"/>
        </w:rPr>
        <w:t>originálu.</w:t>
      </w:r>
    </w:p>
    <w:p w14:paraId="1AA58EB5" w14:textId="77777777" w:rsidR="00C56C6E" w:rsidRDefault="00C56C6E">
      <w:pPr>
        <w:pStyle w:val="Zkladntext"/>
        <w:rPr>
          <w:sz w:val="22"/>
        </w:rPr>
      </w:pPr>
    </w:p>
    <w:p w14:paraId="5C60822E" w14:textId="77777777" w:rsidR="00C56C6E" w:rsidRDefault="00537222">
      <w:pPr>
        <w:pStyle w:val="Odstavecseseznamem"/>
        <w:numPr>
          <w:ilvl w:val="1"/>
          <w:numId w:val="3"/>
        </w:numPr>
        <w:tabs>
          <w:tab w:val="left" w:pos="564"/>
        </w:tabs>
        <w:spacing w:before="133" w:line="288" w:lineRule="auto"/>
        <w:ind w:left="136" w:right="744" w:firstLine="0"/>
        <w:jc w:val="both"/>
        <w:rPr>
          <w:sz w:val="20"/>
        </w:rPr>
      </w:pPr>
      <w:r>
        <w:rPr>
          <w:sz w:val="20"/>
        </w:rPr>
        <w:t>Obě</w:t>
      </w:r>
      <w:r>
        <w:rPr>
          <w:spacing w:val="-3"/>
          <w:sz w:val="20"/>
        </w:rPr>
        <w:t xml:space="preserve"> </w:t>
      </w:r>
      <w:r>
        <w:rPr>
          <w:sz w:val="20"/>
        </w:rPr>
        <w:t>smluvní</w:t>
      </w:r>
      <w:r>
        <w:rPr>
          <w:spacing w:val="-2"/>
          <w:sz w:val="20"/>
        </w:rPr>
        <w:t xml:space="preserve"> </w:t>
      </w:r>
      <w:r>
        <w:rPr>
          <w:sz w:val="20"/>
        </w:rPr>
        <w:t>strany</w:t>
      </w:r>
      <w:r>
        <w:rPr>
          <w:spacing w:val="-1"/>
          <w:sz w:val="20"/>
        </w:rPr>
        <w:t xml:space="preserve"> </w:t>
      </w:r>
      <w:r>
        <w:rPr>
          <w:sz w:val="20"/>
        </w:rPr>
        <w:t>prohlašují,</w:t>
      </w:r>
      <w:r>
        <w:rPr>
          <w:spacing w:val="-2"/>
          <w:sz w:val="20"/>
        </w:rPr>
        <w:t xml:space="preserve"> </w:t>
      </w:r>
      <w:r>
        <w:rPr>
          <w:sz w:val="20"/>
        </w:rPr>
        <w:t>že</w:t>
      </w:r>
      <w:r>
        <w:rPr>
          <w:spacing w:val="-2"/>
          <w:sz w:val="20"/>
        </w:rPr>
        <w:t xml:space="preserve"> </w:t>
      </w:r>
      <w:r>
        <w:rPr>
          <w:sz w:val="20"/>
        </w:rPr>
        <w:t>si</w:t>
      </w:r>
      <w:r>
        <w:rPr>
          <w:spacing w:val="-3"/>
          <w:sz w:val="20"/>
        </w:rPr>
        <w:t xml:space="preserve"> </w:t>
      </w:r>
      <w:r>
        <w:rPr>
          <w:sz w:val="20"/>
        </w:rPr>
        <w:t>tuto</w:t>
      </w:r>
      <w:r>
        <w:rPr>
          <w:spacing w:val="-2"/>
          <w:sz w:val="20"/>
        </w:rPr>
        <w:t xml:space="preserve"> </w:t>
      </w:r>
      <w:r>
        <w:rPr>
          <w:sz w:val="20"/>
        </w:rPr>
        <w:t>Smlouvu</w:t>
      </w:r>
      <w:r>
        <w:rPr>
          <w:spacing w:val="-2"/>
          <w:sz w:val="20"/>
        </w:rPr>
        <w:t xml:space="preserve"> </w:t>
      </w:r>
      <w:r>
        <w:rPr>
          <w:sz w:val="20"/>
        </w:rPr>
        <w:t>před jejím</w:t>
      </w:r>
      <w:r>
        <w:rPr>
          <w:spacing w:val="-2"/>
          <w:sz w:val="20"/>
        </w:rPr>
        <w:t xml:space="preserve"> </w:t>
      </w:r>
      <w:r>
        <w:rPr>
          <w:sz w:val="20"/>
        </w:rPr>
        <w:t>podpisem</w:t>
      </w:r>
      <w:r>
        <w:rPr>
          <w:spacing w:val="-2"/>
          <w:sz w:val="20"/>
        </w:rPr>
        <w:t xml:space="preserve"> </w:t>
      </w:r>
      <w:r>
        <w:rPr>
          <w:sz w:val="20"/>
        </w:rPr>
        <w:t>přečetly,</w:t>
      </w:r>
      <w:r>
        <w:rPr>
          <w:spacing w:val="-2"/>
          <w:sz w:val="20"/>
        </w:rPr>
        <w:t xml:space="preserve"> </w:t>
      </w:r>
      <w:r>
        <w:rPr>
          <w:sz w:val="20"/>
        </w:rPr>
        <w:t>že</w:t>
      </w:r>
      <w:r>
        <w:rPr>
          <w:spacing w:val="-2"/>
          <w:sz w:val="20"/>
        </w:rPr>
        <w:t xml:space="preserve"> </w:t>
      </w:r>
      <w:r>
        <w:rPr>
          <w:sz w:val="20"/>
        </w:rPr>
        <w:t>byla</w:t>
      </w:r>
      <w:r>
        <w:rPr>
          <w:spacing w:val="-2"/>
          <w:sz w:val="20"/>
        </w:rPr>
        <w:t xml:space="preserve"> </w:t>
      </w:r>
      <w:r>
        <w:rPr>
          <w:sz w:val="20"/>
        </w:rPr>
        <w:t xml:space="preserve">uzavřena po jejím projednání podle jejich pravé a svobodné vůle a nikoli v tísni za jednostranně nevýhodných </w:t>
      </w:r>
      <w:r>
        <w:rPr>
          <w:spacing w:val="-2"/>
          <w:sz w:val="20"/>
        </w:rPr>
        <w:t>podmínek.</w:t>
      </w:r>
    </w:p>
    <w:p w14:paraId="7D6F0309" w14:textId="77777777" w:rsidR="00C56C6E" w:rsidRPr="003048CA" w:rsidRDefault="00C56C6E">
      <w:pPr>
        <w:pStyle w:val="Zkladntext"/>
        <w:spacing w:before="10"/>
        <w:rPr>
          <w:sz w:val="22"/>
        </w:rPr>
      </w:pPr>
    </w:p>
    <w:p w14:paraId="26D478CA" w14:textId="63118AB5" w:rsidR="00C56C6E" w:rsidRDefault="00537222">
      <w:pPr>
        <w:pStyle w:val="Zkladntext"/>
        <w:tabs>
          <w:tab w:val="left" w:pos="5100"/>
        </w:tabs>
        <w:ind w:left="136"/>
      </w:pPr>
      <w:r>
        <w:t>V</w:t>
      </w:r>
      <w:r>
        <w:rPr>
          <w:spacing w:val="-6"/>
        </w:rPr>
        <w:t xml:space="preserve"> </w:t>
      </w:r>
      <w:r>
        <w:t>Praze</w:t>
      </w:r>
      <w:r>
        <w:rPr>
          <w:spacing w:val="-3"/>
        </w:rPr>
        <w:t xml:space="preserve"> </w:t>
      </w:r>
      <w:r>
        <w:rPr>
          <w:spacing w:val="-5"/>
        </w:rPr>
        <w:t>dne</w:t>
      </w:r>
      <w:r w:rsidR="00D01AEC">
        <w:rPr>
          <w:spacing w:val="-5"/>
        </w:rPr>
        <w:t xml:space="preserve"> dle </w:t>
      </w:r>
      <w:r w:rsidR="00C333EC">
        <w:rPr>
          <w:spacing w:val="-5"/>
        </w:rPr>
        <w:t>el. podpisu</w:t>
      </w:r>
      <w:r>
        <w:tab/>
        <w:t>V</w:t>
      </w:r>
      <w:r>
        <w:rPr>
          <w:spacing w:val="-6"/>
        </w:rPr>
        <w:t xml:space="preserve"> </w:t>
      </w:r>
      <w:r>
        <w:t>Praze</w:t>
      </w:r>
      <w:r>
        <w:rPr>
          <w:spacing w:val="-2"/>
        </w:rPr>
        <w:t xml:space="preserve"> </w:t>
      </w:r>
      <w:r>
        <w:rPr>
          <w:spacing w:val="-5"/>
        </w:rPr>
        <w:t>dne</w:t>
      </w:r>
      <w:r w:rsidR="00C333EC">
        <w:rPr>
          <w:spacing w:val="-5"/>
        </w:rPr>
        <w:t xml:space="preserve"> </w:t>
      </w:r>
      <w:r w:rsidR="00C333EC" w:rsidRPr="00C333EC">
        <w:rPr>
          <w:spacing w:val="-5"/>
        </w:rPr>
        <w:t>dle el. podpisu</w:t>
      </w:r>
    </w:p>
    <w:p w14:paraId="402AB56D" w14:textId="77777777" w:rsidR="00C56C6E" w:rsidRPr="003048CA" w:rsidRDefault="00C56C6E" w:rsidP="003048CA">
      <w:pPr>
        <w:pStyle w:val="Zkladntext"/>
      </w:pPr>
    </w:p>
    <w:p w14:paraId="3A909041" w14:textId="0F9CA27F" w:rsidR="00C56C6E" w:rsidRDefault="00537222">
      <w:pPr>
        <w:pStyle w:val="Zkladntext"/>
        <w:tabs>
          <w:tab w:val="left" w:pos="5100"/>
        </w:tabs>
        <w:spacing w:before="92"/>
        <w:ind w:left="136"/>
      </w:pPr>
      <w:r>
        <w:t>Za</w:t>
      </w:r>
      <w:r>
        <w:rPr>
          <w:spacing w:val="-4"/>
        </w:rPr>
        <w:t xml:space="preserve"> </w:t>
      </w:r>
      <w:r>
        <w:rPr>
          <w:spacing w:val="-2"/>
        </w:rPr>
        <w:t>Odběratele:</w:t>
      </w:r>
      <w:r>
        <w:tab/>
        <w:t>Za</w:t>
      </w:r>
      <w:r>
        <w:rPr>
          <w:spacing w:val="-4"/>
        </w:rPr>
        <w:t xml:space="preserve"> </w:t>
      </w:r>
      <w:r>
        <w:rPr>
          <w:spacing w:val="-2"/>
        </w:rPr>
        <w:t>Poskytovatele:</w:t>
      </w:r>
    </w:p>
    <w:p w14:paraId="7FF49FA3" w14:textId="77777777" w:rsidR="008931EC" w:rsidRDefault="008931EC">
      <w:pPr>
        <w:tabs>
          <w:tab w:val="left" w:pos="5100"/>
        </w:tabs>
        <w:spacing w:line="205" w:lineRule="exact"/>
        <w:ind w:left="136"/>
        <w:rPr>
          <w:spacing w:val="-2"/>
          <w:sz w:val="20"/>
        </w:rPr>
      </w:pPr>
    </w:p>
    <w:p w14:paraId="3762CA1A" w14:textId="77777777" w:rsidR="008931EC" w:rsidRDefault="008931EC">
      <w:pPr>
        <w:tabs>
          <w:tab w:val="left" w:pos="5100"/>
        </w:tabs>
        <w:spacing w:line="205" w:lineRule="exact"/>
        <w:ind w:left="136"/>
        <w:rPr>
          <w:spacing w:val="-2"/>
          <w:sz w:val="20"/>
        </w:rPr>
      </w:pPr>
    </w:p>
    <w:p w14:paraId="0CBB7065" w14:textId="77777777" w:rsidR="008931EC" w:rsidRDefault="008931EC">
      <w:pPr>
        <w:tabs>
          <w:tab w:val="left" w:pos="5100"/>
        </w:tabs>
        <w:spacing w:line="205" w:lineRule="exact"/>
        <w:ind w:left="136"/>
        <w:rPr>
          <w:spacing w:val="-2"/>
          <w:sz w:val="20"/>
        </w:rPr>
      </w:pPr>
    </w:p>
    <w:p w14:paraId="08643F10" w14:textId="77777777" w:rsidR="008931EC" w:rsidRDefault="008931EC">
      <w:pPr>
        <w:tabs>
          <w:tab w:val="left" w:pos="5100"/>
        </w:tabs>
        <w:spacing w:line="205" w:lineRule="exact"/>
        <w:ind w:left="136"/>
        <w:rPr>
          <w:spacing w:val="-2"/>
          <w:sz w:val="20"/>
        </w:rPr>
      </w:pPr>
    </w:p>
    <w:p w14:paraId="46999F08" w14:textId="77777777" w:rsidR="008931EC" w:rsidRDefault="008931EC">
      <w:pPr>
        <w:tabs>
          <w:tab w:val="left" w:pos="5100"/>
        </w:tabs>
        <w:spacing w:line="205" w:lineRule="exact"/>
        <w:ind w:left="136"/>
        <w:rPr>
          <w:spacing w:val="-2"/>
          <w:sz w:val="20"/>
        </w:rPr>
      </w:pPr>
    </w:p>
    <w:p w14:paraId="04F41882" w14:textId="08D3F639" w:rsidR="00C56C6E" w:rsidRDefault="00537222">
      <w:pPr>
        <w:tabs>
          <w:tab w:val="left" w:pos="5100"/>
        </w:tabs>
        <w:spacing w:line="205" w:lineRule="exact"/>
        <w:ind w:left="136"/>
        <w:rPr>
          <w:sz w:val="20"/>
        </w:rPr>
      </w:pPr>
      <w:r>
        <w:rPr>
          <w:spacing w:val="-2"/>
          <w:sz w:val="20"/>
        </w:rPr>
        <w:t>…………………………………………………..….</w:t>
      </w:r>
      <w:r>
        <w:rPr>
          <w:sz w:val="20"/>
        </w:rPr>
        <w:tab/>
      </w:r>
      <w:r>
        <w:rPr>
          <w:spacing w:val="-2"/>
          <w:sz w:val="20"/>
        </w:rPr>
        <w:t>…………………………………………………….</w:t>
      </w:r>
    </w:p>
    <w:p w14:paraId="235CF076" w14:textId="37AFAF43" w:rsidR="00C56C6E" w:rsidRDefault="00537222">
      <w:pPr>
        <w:pStyle w:val="Zkladntext"/>
        <w:tabs>
          <w:tab w:val="left" w:pos="5100"/>
        </w:tabs>
        <w:spacing w:before="18"/>
        <w:ind w:left="136"/>
      </w:pPr>
      <w:r>
        <w:t>Ing.</w:t>
      </w:r>
      <w:r>
        <w:rPr>
          <w:spacing w:val="-9"/>
        </w:rPr>
        <w:t xml:space="preserve"> </w:t>
      </w:r>
      <w:r>
        <w:t>Zdeněk</w:t>
      </w:r>
      <w:r>
        <w:rPr>
          <w:spacing w:val="-4"/>
        </w:rPr>
        <w:t xml:space="preserve"> Vašák</w:t>
      </w:r>
      <w:r>
        <w:tab/>
      </w:r>
      <w:r w:rsidR="00AB5BC7">
        <w:t>Martin</w:t>
      </w:r>
      <w:r w:rsidR="00AB5BC7" w:rsidRPr="003048CA">
        <w:t xml:space="preserve"> </w:t>
      </w:r>
      <w:r w:rsidR="00AB5BC7">
        <w:t>Mil</w:t>
      </w:r>
      <w:r w:rsidR="00F1305E">
        <w:t>ý</w:t>
      </w:r>
    </w:p>
    <w:p w14:paraId="3F81B4B9" w14:textId="77777777" w:rsidR="00C56C6E" w:rsidRDefault="00537222">
      <w:pPr>
        <w:pStyle w:val="Zkladntext"/>
        <w:tabs>
          <w:tab w:val="left" w:pos="5100"/>
        </w:tabs>
        <w:spacing w:before="19"/>
        <w:ind w:left="136"/>
      </w:pPr>
      <w:r>
        <w:rPr>
          <w:spacing w:val="-2"/>
        </w:rPr>
        <w:t>Generální</w:t>
      </w:r>
      <w:r>
        <w:rPr>
          <w:spacing w:val="2"/>
        </w:rPr>
        <w:t xml:space="preserve"> </w:t>
      </w:r>
      <w:r>
        <w:rPr>
          <w:spacing w:val="-2"/>
        </w:rPr>
        <w:t>ředitel</w:t>
      </w:r>
      <w:r>
        <w:tab/>
      </w:r>
      <w:r>
        <w:rPr>
          <w:spacing w:val="-2"/>
        </w:rPr>
        <w:t>Jednatel</w:t>
      </w:r>
    </w:p>
    <w:p w14:paraId="6DFEE64C" w14:textId="77777777" w:rsidR="00C56C6E" w:rsidRDefault="00537222">
      <w:pPr>
        <w:pStyle w:val="Zkladntext"/>
        <w:tabs>
          <w:tab w:val="left" w:pos="5100"/>
        </w:tabs>
        <w:spacing w:before="17"/>
        <w:ind w:left="136"/>
      </w:pPr>
      <w:r>
        <w:t>Centrum</w:t>
      </w:r>
      <w:r>
        <w:rPr>
          <w:spacing w:val="-9"/>
        </w:rPr>
        <w:t xml:space="preserve"> </w:t>
      </w:r>
      <w:r>
        <w:t>pro</w:t>
      </w:r>
      <w:r>
        <w:rPr>
          <w:spacing w:val="-9"/>
        </w:rPr>
        <w:t xml:space="preserve"> </w:t>
      </w:r>
      <w:r>
        <w:t>regionální</w:t>
      </w:r>
      <w:r>
        <w:rPr>
          <w:spacing w:val="-7"/>
        </w:rPr>
        <w:t xml:space="preserve"> </w:t>
      </w:r>
      <w:r>
        <w:t>rozvoj</w:t>
      </w:r>
      <w:r>
        <w:rPr>
          <w:spacing w:val="-8"/>
        </w:rPr>
        <w:t xml:space="preserve"> </w:t>
      </w:r>
      <w:r>
        <w:t>České</w:t>
      </w:r>
      <w:r>
        <w:rPr>
          <w:spacing w:val="-9"/>
        </w:rPr>
        <w:t xml:space="preserve"> </w:t>
      </w:r>
      <w:r>
        <w:rPr>
          <w:spacing w:val="-2"/>
        </w:rPr>
        <w:t>republiky</w:t>
      </w:r>
      <w:r>
        <w:tab/>
      </w:r>
      <w:proofErr w:type="spellStart"/>
      <w:r>
        <w:t>Solutia</w:t>
      </w:r>
      <w:proofErr w:type="spellEnd"/>
      <w:r>
        <w:t>,</w:t>
      </w:r>
      <w:r>
        <w:rPr>
          <w:spacing w:val="-10"/>
        </w:rPr>
        <w:t xml:space="preserve"> </w:t>
      </w:r>
      <w:r>
        <w:rPr>
          <w:spacing w:val="-2"/>
        </w:rPr>
        <w:t>s.r.o.</w:t>
      </w:r>
    </w:p>
    <w:p w14:paraId="66D5E5E5" w14:textId="77777777" w:rsidR="00C56C6E" w:rsidRDefault="00C56C6E">
      <w:pPr>
        <w:sectPr w:rsidR="00C56C6E">
          <w:pgSz w:w="11910" w:h="16840"/>
          <w:pgMar w:top="2100" w:right="680" w:bottom="1160" w:left="1280" w:header="548" w:footer="961" w:gutter="0"/>
          <w:cols w:space="708"/>
        </w:sectPr>
      </w:pPr>
    </w:p>
    <w:p w14:paraId="36E17ECC" w14:textId="77777777" w:rsidR="00C56C6E" w:rsidRDefault="00C56C6E">
      <w:pPr>
        <w:pStyle w:val="Zkladntext"/>
      </w:pPr>
    </w:p>
    <w:p w14:paraId="03CA3493" w14:textId="77777777" w:rsidR="00C56C6E" w:rsidRDefault="00C56C6E">
      <w:pPr>
        <w:pStyle w:val="Zkladntext"/>
        <w:spacing w:before="3"/>
      </w:pPr>
    </w:p>
    <w:p w14:paraId="7F4FA46B" w14:textId="77777777" w:rsidR="00C56C6E" w:rsidRDefault="00537222">
      <w:pPr>
        <w:pStyle w:val="Nadpis1"/>
        <w:spacing w:before="93"/>
        <w:ind w:firstLine="0"/>
      </w:pPr>
      <w:r>
        <w:t>Příloha</w:t>
      </w:r>
      <w:r>
        <w:rPr>
          <w:spacing w:val="-5"/>
        </w:rPr>
        <w:t xml:space="preserve"> </w:t>
      </w:r>
      <w:r>
        <w:t>č.</w:t>
      </w:r>
      <w:r>
        <w:rPr>
          <w:spacing w:val="-6"/>
        </w:rPr>
        <w:t xml:space="preserve"> </w:t>
      </w:r>
      <w:r>
        <w:t>1</w:t>
      </w:r>
      <w:r>
        <w:rPr>
          <w:spacing w:val="-6"/>
        </w:rPr>
        <w:t xml:space="preserve"> </w:t>
      </w:r>
      <w:r>
        <w:t>–</w:t>
      </w:r>
      <w:r>
        <w:rPr>
          <w:spacing w:val="-7"/>
        </w:rPr>
        <w:t xml:space="preserve"> </w:t>
      </w:r>
      <w:r>
        <w:t>Tabulka</w:t>
      </w:r>
      <w:r>
        <w:rPr>
          <w:spacing w:val="-6"/>
        </w:rPr>
        <w:t xml:space="preserve"> </w:t>
      </w:r>
      <w:r>
        <w:t>nabízených</w:t>
      </w:r>
      <w:r>
        <w:rPr>
          <w:spacing w:val="-7"/>
        </w:rPr>
        <w:t xml:space="preserve"> </w:t>
      </w:r>
      <w:r>
        <w:t>produktů</w:t>
      </w:r>
      <w:r>
        <w:rPr>
          <w:spacing w:val="-6"/>
        </w:rPr>
        <w:t xml:space="preserve"> </w:t>
      </w:r>
      <w:r>
        <w:t>a</w:t>
      </w:r>
      <w:r>
        <w:rPr>
          <w:spacing w:val="-4"/>
        </w:rPr>
        <w:t xml:space="preserve"> </w:t>
      </w:r>
      <w:r>
        <w:rPr>
          <w:spacing w:val="-5"/>
        </w:rPr>
        <w:t>cen</w:t>
      </w:r>
    </w:p>
    <w:p w14:paraId="2D63A5D7" w14:textId="77777777" w:rsidR="00C56C6E" w:rsidRDefault="00C56C6E">
      <w:pPr>
        <w:pStyle w:val="Zkladntext"/>
        <w:spacing w:before="7"/>
        <w:rPr>
          <w:b/>
          <w:sz w:val="22"/>
        </w:rPr>
      </w:pPr>
    </w:p>
    <w:tbl>
      <w:tblPr>
        <w:tblStyle w:val="TableNormal"/>
        <w:tblW w:w="0" w:type="auto"/>
        <w:tblInd w:w="148"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2678"/>
        <w:gridCol w:w="991"/>
        <w:gridCol w:w="1277"/>
        <w:gridCol w:w="1133"/>
        <w:gridCol w:w="992"/>
        <w:gridCol w:w="1275"/>
        <w:gridCol w:w="1272"/>
      </w:tblGrid>
      <w:tr w:rsidR="00C56C6E" w14:paraId="77CE0B0F" w14:textId="77777777">
        <w:trPr>
          <w:trHeight w:val="373"/>
        </w:trPr>
        <w:tc>
          <w:tcPr>
            <w:tcW w:w="4946" w:type="dxa"/>
            <w:gridSpan w:val="3"/>
            <w:tcBorders>
              <w:left w:val="single" w:sz="4" w:space="0" w:color="D3D3D3"/>
              <w:right w:val="single" w:sz="4" w:space="0" w:color="D3D3D3"/>
            </w:tcBorders>
          </w:tcPr>
          <w:p w14:paraId="62DE0471" w14:textId="69E36B43" w:rsidR="00C56C6E" w:rsidRDefault="00537222">
            <w:pPr>
              <w:pStyle w:val="TableParagraph"/>
              <w:spacing w:before="26"/>
              <w:ind w:left="28"/>
              <w:rPr>
                <w:b/>
                <w:sz w:val="15"/>
              </w:rPr>
            </w:pPr>
            <w:r>
              <w:rPr>
                <w:b/>
                <w:sz w:val="15"/>
              </w:rPr>
              <w:t>Prodloužení</w:t>
            </w:r>
            <w:r>
              <w:rPr>
                <w:b/>
                <w:spacing w:val="-5"/>
                <w:sz w:val="15"/>
              </w:rPr>
              <w:t xml:space="preserve"> </w:t>
            </w:r>
            <w:proofErr w:type="spellStart"/>
            <w:r>
              <w:rPr>
                <w:b/>
                <w:sz w:val="15"/>
              </w:rPr>
              <w:t>maintenance</w:t>
            </w:r>
            <w:proofErr w:type="spellEnd"/>
            <w:r>
              <w:rPr>
                <w:b/>
                <w:spacing w:val="-7"/>
                <w:sz w:val="15"/>
              </w:rPr>
              <w:t xml:space="preserve"> </w:t>
            </w:r>
            <w:r>
              <w:rPr>
                <w:b/>
                <w:sz w:val="15"/>
              </w:rPr>
              <w:t>pro</w:t>
            </w:r>
            <w:r>
              <w:rPr>
                <w:b/>
                <w:spacing w:val="-5"/>
                <w:sz w:val="15"/>
              </w:rPr>
              <w:t xml:space="preserve"> </w:t>
            </w:r>
            <w:r>
              <w:rPr>
                <w:b/>
                <w:sz w:val="15"/>
              </w:rPr>
              <w:t>licence</w:t>
            </w:r>
            <w:r>
              <w:rPr>
                <w:b/>
                <w:spacing w:val="-8"/>
                <w:sz w:val="15"/>
              </w:rPr>
              <w:t xml:space="preserve"> </w:t>
            </w:r>
            <w:proofErr w:type="spellStart"/>
            <w:r>
              <w:rPr>
                <w:b/>
                <w:sz w:val="15"/>
              </w:rPr>
              <w:t>Citrix</w:t>
            </w:r>
            <w:proofErr w:type="spellEnd"/>
            <w:r>
              <w:rPr>
                <w:b/>
                <w:spacing w:val="-9"/>
                <w:sz w:val="15"/>
              </w:rPr>
              <w:t xml:space="preserve"> </w:t>
            </w:r>
            <w:r>
              <w:rPr>
                <w:b/>
                <w:sz w:val="15"/>
              </w:rPr>
              <w:t>na</w:t>
            </w:r>
            <w:r>
              <w:rPr>
                <w:b/>
                <w:spacing w:val="-6"/>
                <w:sz w:val="15"/>
              </w:rPr>
              <w:t xml:space="preserve"> </w:t>
            </w:r>
            <w:r>
              <w:rPr>
                <w:b/>
                <w:sz w:val="15"/>
              </w:rPr>
              <w:t>roky</w:t>
            </w:r>
            <w:r>
              <w:rPr>
                <w:b/>
                <w:spacing w:val="-7"/>
                <w:sz w:val="15"/>
              </w:rPr>
              <w:t xml:space="preserve"> </w:t>
            </w:r>
            <w:r>
              <w:rPr>
                <w:b/>
                <w:sz w:val="15"/>
              </w:rPr>
              <w:t>202</w:t>
            </w:r>
            <w:r w:rsidR="00C333EC">
              <w:rPr>
                <w:b/>
                <w:sz w:val="15"/>
              </w:rPr>
              <w:t>3</w:t>
            </w:r>
            <w:r>
              <w:rPr>
                <w:b/>
                <w:spacing w:val="-4"/>
                <w:sz w:val="15"/>
              </w:rPr>
              <w:t xml:space="preserve"> </w:t>
            </w:r>
            <w:r>
              <w:rPr>
                <w:b/>
                <w:sz w:val="15"/>
              </w:rPr>
              <w:t>–</w:t>
            </w:r>
            <w:r>
              <w:rPr>
                <w:b/>
                <w:spacing w:val="-5"/>
                <w:sz w:val="15"/>
              </w:rPr>
              <w:t xml:space="preserve"> </w:t>
            </w:r>
            <w:r>
              <w:rPr>
                <w:b/>
                <w:spacing w:val="-4"/>
                <w:sz w:val="15"/>
              </w:rPr>
              <w:t>2024</w:t>
            </w:r>
          </w:p>
        </w:tc>
        <w:tc>
          <w:tcPr>
            <w:tcW w:w="1133" w:type="dxa"/>
            <w:tcBorders>
              <w:left w:val="single" w:sz="4" w:space="0" w:color="D3D3D3"/>
              <w:right w:val="single" w:sz="4" w:space="0" w:color="D3D3D3"/>
            </w:tcBorders>
          </w:tcPr>
          <w:p w14:paraId="7A5D4CFF" w14:textId="77777777" w:rsidR="00C56C6E" w:rsidRDefault="00C56C6E">
            <w:pPr>
              <w:pStyle w:val="TableParagraph"/>
              <w:rPr>
                <w:rFonts w:ascii="Times New Roman"/>
                <w:sz w:val="14"/>
              </w:rPr>
            </w:pPr>
          </w:p>
        </w:tc>
        <w:tc>
          <w:tcPr>
            <w:tcW w:w="992" w:type="dxa"/>
            <w:tcBorders>
              <w:left w:val="single" w:sz="4" w:space="0" w:color="D3D3D3"/>
              <w:right w:val="single" w:sz="4" w:space="0" w:color="D3D3D3"/>
            </w:tcBorders>
          </w:tcPr>
          <w:p w14:paraId="685FCCB1" w14:textId="77777777" w:rsidR="00C56C6E" w:rsidRDefault="00C56C6E">
            <w:pPr>
              <w:pStyle w:val="TableParagraph"/>
              <w:rPr>
                <w:rFonts w:ascii="Times New Roman"/>
                <w:sz w:val="14"/>
              </w:rPr>
            </w:pPr>
          </w:p>
        </w:tc>
        <w:tc>
          <w:tcPr>
            <w:tcW w:w="1275" w:type="dxa"/>
            <w:tcBorders>
              <w:left w:val="single" w:sz="4" w:space="0" w:color="D3D3D3"/>
              <w:right w:val="single" w:sz="4" w:space="0" w:color="D3D3D3"/>
            </w:tcBorders>
          </w:tcPr>
          <w:p w14:paraId="3E3C9E75" w14:textId="77777777" w:rsidR="00C56C6E" w:rsidRDefault="00C56C6E">
            <w:pPr>
              <w:pStyle w:val="TableParagraph"/>
              <w:rPr>
                <w:rFonts w:ascii="Times New Roman"/>
                <w:sz w:val="14"/>
              </w:rPr>
            </w:pPr>
          </w:p>
        </w:tc>
        <w:tc>
          <w:tcPr>
            <w:tcW w:w="1272" w:type="dxa"/>
            <w:tcBorders>
              <w:left w:val="single" w:sz="4" w:space="0" w:color="D3D3D3"/>
              <w:right w:val="single" w:sz="4" w:space="0" w:color="D3D3D3"/>
            </w:tcBorders>
          </w:tcPr>
          <w:p w14:paraId="3697C785" w14:textId="77777777" w:rsidR="00C56C6E" w:rsidRDefault="00C56C6E">
            <w:pPr>
              <w:pStyle w:val="TableParagraph"/>
              <w:rPr>
                <w:rFonts w:ascii="Times New Roman"/>
                <w:sz w:val="14"/>
              </w:rPr>
            </w:pPr>
          </w:p>
        </w:tc>
      </w:tr>
      <w:tr w:rsidR="00C56C6E" w14:paraId="59FB6EED" w14:textId="77777777">
        <w:trPr>
          <w:trHeight w:val="363"/>
        </w:trPr>
        <w:tc>
          <w:tcPr>
            <w:tcW w:w="2678" w:type="dxa"/>
            <w:tcBorders>
              <w:left w:val="single" w:sz="4" w:space="0" w:color="D3D3D3"/>
              <w:bottom w:val="single" w:sz="12" w:space="0" w:color="000000"/>
              <w:right w:val="single" w:sz="4" w:space="0" w:color="D3D3D3"/>
            </w:tcBorders>
          </w:tcPr>
          <w:p w14:paraId="368B452C" w14:textId="77777777" w:rsidR="00C56C6E" w:rsidRDefault="00C56C6E">
            <w:pPr>
              <w:pStyle w:val="TableParagraph"/>
              <w:rPr>
                <w:rFonts w:ascii="Times New Roman"/>
                <w:sz w:val="14"/>
              </w:rPr>
            </w:pPr>
          </w:p>
        </w:tc>
        <w:tc>
          <w:tcPr>
            <w:tcW w:w="991" w:type="dxa"/>
            <w:tcBorders>
              <w:left w:val="single" w:sz="4" w:space="0" w:color="D3D3D3"/>
              <w:bottom w:val="single" w:sz="18" w:space="0" w:color="000000"/>
              <w:right w:val="single" w:sz="4" w:space="0" w:color="D3D3D3"/>
            </w:tcBorders>
          </w:tcPr>
          <w:p w14:paraId="17E9733E" w14:textId="77777777" w:rsidR="00C56C6E" w:rsidRDefault="00C56C6E">
            <w:pPr>
              <w:pStyle w:val="TableParagraph"/>
              <w:rPr>
                <w:rFonts w:ascii="Times New Roman"/>
                <w:sz w:val="14"/>
              </w:rPr>
            </w:pPr>
          </w:p>
        </w:tc>
        <w:tc>
          <w:tcPr>
            <w:tcW w:w="1277" w:type="dxa"/>
            <w:tcBorders>
              <w:left w:val="single" w:sz="4" w:space="0" w:color="D3D3D3"/>
              <w:bottom w:val="single" w:sz="18" w:space="0" w:color="000000"/>
              <w:right w:val="single" w:sz="4" w:space="0" w:color="D3D3D3"/>
            </w:tcBorders>
          </w:tcPr>
          <w:p w14:paraId="71F6C539" w14:textId="77777777" w:rsidR="00C56C6E" w:rsidRDefault="00C56C6E">
            <w:pPr>
              <w:pStyle w:val="TableParagraph"/>
              <w:rPr>
                <w:rFonts w:ascii="Times New Roman"/>
                <w:sz w:val="14"/>
              </w:rPr>
            </w:pPr>
          </w:p>
        </w:tc>
        <w:tc>
          <w:tcPr>
            <w:tcW w:w="1133" w:type="dxa"/>
            <w:tcBorders>
              <w:left w:val="single" w:sz="4" w:space="0" w:color="D3D3D3"/>
              <w:bottom w:val="single" w:sz="12" w:space="0" w:color="000000"/>
              <w:right w:val="single" w:sz="4" w:space="0" w:color="D3D3D3"/>
            </w:tcBorders>
          </w:tcPr>
          <w:p w14:paraId="22F90249" w14:textId="77777777" w:rsidR="00C56C6E" w:rsidRDefault="00C56C6E">
            <w:pPr>
              <w:pStyle w:val="TableParagraph"/>
              <w:rPr>
                <w:rFonts w:ascii="Times New Roman"/>
                <w:sz w:val="14"/>
              </w:rPr>
            </w:pPr>
          </w:p>
        </w:tc>
        <w:tc>
          <w:tcPr>
            <w:tcW w:w="992" w:type="dxa"/>
            <w:tcBorders>
              <w:left w:val="single" w:sz="4" w:space="0" w:color="D3D3D3"/>
              <w:bottom w:val="single" w:sz="12" w:space="0" w:color="000000"/>
              <w:right w:val="single" w:sz="4" w:space="0" w:color="D3D3D3"/>
            </w:tcBorders>
          </w:tcPr>
          <w:p w14:paraId="45D9779F" w14:textId="77777777" w:rsidR="00C56C6E" w:rsidRDefault="00C56C6E">
            <w:pPr>
              <w:pStyle w:val="TableParagraph"/>
              <w:rPr>
                <w:rFonts w:ascii="Times New Roman"/>
                <w:sz w:val="14"/>
              </w:rPr>
            </w:pPr>
          </w:p>
        </w:tc>
        <w:tc>
          <w:tcPr>
            <w:tcW w:w="1275" w:type="dxa"/>
            <w:tcBorders>
              <w:left w:val="single" w:sz="4" w:space="0" w:color="D3D3D3"/>
              <w:bottom w:val="single" w:sz="12" w:space="0" w:color="000000"/>
              <w:right w:val="single" w:sz="4" w:space="0" w:color="D3D3D3"/>
            </w:tcBorders>
          </w:tcPr>
          <w:p w14:paraId="42CEE514" w14:textId="77777777" w:rsidR="00C56C6E" w:rsidRDefault="00C56C6E">
            <w:pPr>
              <w:pStyle w:val="TableParagraph"/>
              <w:rPr>
                <w:rFonts w:ascii="Times New Roman"/>
                <w:sz w:val="14"/>
              </w:rPr>
            </w:pPr>
          </w:p>
        </w:tc>
        <w:tc>
          <w:tcPr>
            <w:tcW w:w="1272" w:type="dxa"/>
            <w:tcBorders>
              <w:left w:val="single" w:sz="4" w:space="0" w:color="D3D3D3"/>
              <w:bottom w:val="single" w:sz="12" w:space="0" w:color="000000"/>
              <w:right w:val="single" w:sz="4" w:space="0" w:color="D3D3D3"/>
            </w:tcBorders>
          </w:tcPr>
          <w:p w14:paraId="163713B3" w14:textId="77777777" w:rsidR="00C56C6E" w:rsidRDefault="00C56C6E">
            <w:pPr>
              <w:pStyle w:val="TableParagraph"/>
              <w:rPr>
                <w:rFonts w:ascii="Times New Roman"/>
                <w:sz w:val="14"/>
              </w:rPr>
            </w:pPr>
          </w:p>
        </w:tc>
      </w:tr>
      <w:tr w:rsidR="00C56C6E" w14:paraId="5C663EAF" w14:textId="77777777">
        <w:trPr>
          <w:trHeight w:val="771"/>
        </w:trPr>
        <w:tc>
          <w:tcPr>
            <w:tcW w:w="2678" w:type="dxa"/>
            <w:tcBorders>
              <w:top w:val="single" w:sz="12" w:space="0" w:color="000000"/>
              <w:left w:val="single" w:sz="4" w:space="0" w:color="000000"/>
              <w:bottom w:val="single" w:sz="12" w:space="0" w:color="000000"/>
              <w:right w:val="single" w:sz="8" w:space="0" w:color="000000"/>
            </w:tcBorders>
            <w:shd w:val="clear" w:color="auto" w:fill="BCD7EE"/>
          </w:tcPr>
          <w:p w14:paraId="1DDB5D15" w14:textId="77777777" w:rsidR="00C56C6E" w:rsidRDefault="00C56C6E">
            <w:pPr>
              <w:pStyle w:val="TableParagraph"/>
              <w:rPr>
                <w:b/>
                <w:sz w:val="16"/>
              </w:rPr>
            </w:pPr>
          </w:p>
          <w:p w14:paraId="038EA016" w14:textId="77777777" w:rsidR="00C56C6E" w:rsidRDefault="00537222">
            <w:pPr>
              <w:pStyle w:val="TableParagraph"/>
              <w:spacing w:before="122"/>
              <w:ind w:left="23"/>
              <w:rPr>
                <w:b/>
                <w:sz w:val="15"/>
              </w:rPr>
            </w:pPr>
            <w:r>
              <w:rPr>
                <w:b/>
                <w:sz w:val="15"/>
              </w:rPr>
              <w:t>Název</w:t>
            </w:r>
            <w:r>
              <w:rPr>
                <w:b/>
                <w:spacing w:val="-6"/>
                <w:sz w:val="15"/>
              </w:rPr>
              <w:t xml:space="preserve"> </w:t>
            </w:r>
            <w:r>
              <w:rPr>
                <w:b/>
                <w:spacing w:val="-2"/>
                <w:sz w:val="15"/>
              </w:rPr>
              <w:t>položky</w:t>
            </w:r>
          </w:p>
        </w:tc>
        <w:tc>
          <w:tcPr>
            <w:tcW w:w="991" w:type="dxa"/>
            <w:tcBorders>
              <w:top w:val="single" w:sz="18" w:space="0" w:color="000000"/>
              <w:left w:val="single" w:sz="8" w:space="0" w:color="000000"/>
              <w:bottom w:val="single" w:sz="12" w:space="0" w:color="000000"/>
              <w:right w:val="single" w:sz="8" w:space="0" w:color="000000"/>
            </w:tcBorders>
            <w:shd w:val="clear" w:color="auto" w:fill="BCD7EE"/>
          </w:tcPr>
          <w:p w14:paraId="11A01AFA" w14:textId="77777777" w:rsidR="00C56C6E" w:rsidRDefault="00C56C6E">
            <w:pPr>
              <w:pStyle w:val="TableParagraph"/>
              <w:spacing w:before="5"/>
              <w:rPr>
                <w:b/>
                <w:sz w:val="18"/>
              </w:rPr>
            </w:pPr>
          </w:p>
          <w:p w14:paraId="46379806" w14:textId="77777777" w:rsidR="00C56C6E" w:rsidRDefault="00537222">
            <w:pPr>
              <w:pStyle w:val="TableParagraph"/>
              <w:spacing w:line="261" w:lineRule="auto"/>
              <w:ind w:left="326" w:hanging="250"/>
              <w:rPr>
                <w:b/>
                <w:sz w:val="15"/>
              </w:rPr>
            </w:pPr>
            <w:proofErr w:type="spellStart"/>
            <w:r>
              <w:rPr>
                <w:b/>
                <w:spacing w:val="-2"/>
                <w:sz w:val="15"/>
              </w:rPr>
              <w:t>Transaction</w:t>
            </w:r>
            <w:proofErr w:type="spellEnd"/>
            <w:r>
              <w:rPr>
                <w:b/>
                <w:sz w:val="15"/>
              </w:rPr>
              <w:t xml:space="preserve"> </w:t>
            </w:r>
            <w:r>
              <w:rPr>
                <w:b/>
                <w:spacing w:val="-4"/>
                <w:sz w:val="15"/>
              </w:rPr>
              <w:t>Type</w:t>
            </w:r>
          </w:p>
        </w:tc>
        <w:tc>
          <w:tcPr>
            <w:tcW w:w="1277" w:type="dxa"/>
            <w:tcBorders>
              <w:top w:val="single" w:sz="18" w:space="0" w:color="000000"/>
              <w:left w:val="single" w:sz="8" w:space="0" w:color="000000"/>
              <w:bottom w:val="single" w:sz="12" w:space="0" w:color="000000"/>
              <w:right w:val="single" w:sz="8" w:space="0" w:color="000000"/>
            </w:tcBorders>
            <w:shd w:val="clear" w:color="auto" w:fill="BCD7EE"/>
          </w:tcPr>
          <w:p w14:paraId="5DD008A7" w14:textId="77777777" w:rsidR="00C56C6E" w:rsidRDefault="00C56C6E">
            <w:pPr>
              <w:pStyle w:val="TableParagraph"/>
              <w:rPr>
                <w:b/>
                <w:sz w:val="16"/>
              </w:rPr>
            </w:pPr>
          </w:p>
          <w:p w14:paraId="10E8CCC8" w14:textId="77777777" w:rsidR="00C56C6E" w:rsidRDefault="00537222">
            <w:pPr>
              <w:pStyle w:val="TableParagraph"/>
              <w:spacing w:before="122"/>
              <w:ind w:left="137"/>
              <w:rPr>
                <w:b/>
                <w:sz w:val="15"/>
              </w:rPr>
            </w:pPr>
            <w:proofErr w:type="spellStart"/>
            <w:r>
              <w:rPr>
                <w:b/>
                <w:sz w:val="15"/>
              </w:rPr>
              <w:t>Serial</w:t>
            </w:r>
            <w:proofErr w:type="spellEnd"/>
            <w:r>
              <w:rPr>
                <w:b/>
                <w:spacing w:val="-6"/>
                <w:sz w:val="15"/>
              </w:rPr>
              <w:t xml:space="preserve"> </w:t>
            </w:r>
            <w:proofErr w:type="spellStart"/>
            <w:r>
              <w:rPr>
                <w:b/>
                <w:spacing w:val="-2"/>
                <w:sz w:val="15"/>
              </w:rPr>
              <w:t>Number</w:t>
            </w:r>
            <w:proofErr w:type="spellEnd"/>
          </w:p>
        </w:tc>
        <w:tc>
          <w:tcPr>
            <w:tcW w:w="1133" w:type="dxa"/>
            <w:tcBorders>
              <w:top w:val="single" w:sz="12" w:space="0" w:color="000000"/>
              <w:left w:val="single" w:sz="8" w:space="0" w:color="000000"/>
              <w:bottom w:val="single" w:sz="12" w:space="0" w:color="000000"/>
              <w:right w:val="single" w:sz="8" w:space="0" w:color="000000"/>
            </w:tcBorders>
            <w:shd w:val="clear" w:color="auto" w:fill="BCD7EE"/>
          </w:tcPr>
          <w:p w14:paraId="4E04CD87" w14:textId="77777777" w:rsidR="00C56C6E" w:rsidRDefault="00537222">
            <w:pPr>
              <w:pStyle w:val="TableParagraph"/>
              <w:spacing w:before="104" w:line="273" w:lineRule="auto"/>
              <w:ind w:left="135" w:right="-15" w:hanging="67"/>
              <w:jc w:val="center"/>
              <w:rPr>
                <w:b/>
                <w:sz w:val="15"/>
              </w:rPr>
            </w:pPr>
            <w:r>
              <w:rPr>
                <w:b/>
                <w:sz w:val="15"/>
              </w:rPr>
              <w:t>Cena</w:t>
            </w:r>
            <w:r>
              <w:rPr>
                <w:b/>
                <w:spacing w:val="-7"/>
                <w:sz w:val="15"/>
              </w:rPr>
              <w:t xml:space="preserve"> </w:t>
            </w:r>
            <w:r>
              <w:rPr>
                <w:b/>
                <w:sz w:val="15"/>
              </w:rPr>
              <w:t>za jednotku</w:t>
            </w:r>
            <w:r>
              <w:rPr>
                <w:b/>
                <w:spacing w:val="-11"/>
                <w:sz w:val="15"/>
              </w:rPr>
              <w:t xml:space="preserve"> </w:t>
            </w:r>
            <w:r>
              <w:rPr>
                <w:b/>
                <w:sz w:val="15"/>
              </w:rPr>
              <w:t>v</w:t>
            </w:r>
            <w:r>
              <w:rPr>
                <w:b/>
                <w:spacing w:val="-10"/>
                <w:sz w:val="15"/>
              </w:rPr>
              <w:t xml:space="preserve"> </w:t>
            </w:r>
            <w:r>
              <w:rPr>
                <w:b/>
                <w:sz w:val="15"/>
              </w:rPr>
              <w:t>Kč bez DPH/rok</w:t>
            </w:r>
          </w:p>
        </w:tc>
        <w:tc>
          <w:tcPr>
            <w:tcW w:w="992" w:type="dxa"/>
            <w:tcBorders>
              <w:top w:val="single" w:sz="12" w:space="0" w:color="000000"/>
              <w:left w:val="single" w:sz="8" w:space="0" w:color="000000"/>
              <w:bottom w:val="single" w:sz="12" w:space="0" w:color="000000"/>
              <w:right w:val="single" w:sz="8" w:space="0" w:color="000000"/>
            </w:tcBorders>
            <w:shd w:val="clear" w:color="auto" w:fill="BCD7EE"/>
          </w:tcPr>
          <w:p w14:paraId="294D88B7" w14:textId="77777777" w:rsidR="00C56C6E" w:rsidRDefault="00537222">
            <w:pPr>
              <w:pStyle w:val="TableParagraph"/>
              <w:spacing w:before="121" w:line="259" w:lineRule="auto"/>
              <w:ind w:left="192" w:right="158" w:firstLine="21"/>
              <w:jc w:val="center"/>
              <w:rPr>
                <w:b/>
                <w:sz w:val="15"/>
              </w:rPr>
            </w:pPr>
            <w:r>
              <w:rPr>
                <w:b/>
                <w:spacing w:val="-4"/>
                <w:sz w:val="15"/>
              </w:rPr>
              <w:t>Počet</w:t>
            </w:r>
            <w:r>
              <w:rPr>
                <w:b/>
                <w:sz w:val="15"/>
              </w:rPr>
              <w:t xml:space="preserve"> </w:t>
            </w:r>
            <w:r>
              <w:rPr>
                <w:b/>
                <w:spacing w:val="-2"/>
                <w:sz w:val="15"/>
              </w:rPr>
              <w:t>licencí/</w:t>
            </w:r>
            <w:r>
              <w:rPr>
                <w:b/>
                <w:sz w:val="15"/>
              </w:rPr>
              <w:t xml:space="preserve"> </w:t>
            </w:r>
            <w:r>
              <w:rPr>
                <w:b/>
                <w:spacing w:val="-2"/>
                <w:sz w:val="15"/>
              </w:rPr>
              <w:t>jednotek</w:t>
            </w:r>
          </w:p>
        </w:tc>
        <w:tc>
          <w:tcPr>
            <w:tcW w:w="1275" w:type="dxa"/>
            <w:tcBorders>
              <w:top w:val="single" w:sz="12" w:space="0" w:color="000000"/>
              <w:left w:val="single" w:sz="8" w:space="0" w:color="000000"/>
              <w:bottom w:val="single" w:sz="12" w:space="0" w:color="000000"/>
              <w:right w:val="single" w:sz="8" w:space="0" w:color="000000"/>
            </w:tcBorders>
            <w:shd w:val="clear" w:color="auto" w:fill="BCD7EE"/>
          </w:tcPr>
          <w:p w14:paraId="1E8291B3" w14:textId="77777777" w:rsidR="00C56C6E" w:rsidRDefault="00537222">
            <w:pPr>
              <w:pStyle w:val="TableParagraph"/>
              <w:spacing w:before="27" w:line="259" w:lineRule="auto"/>
              <w:ind w:left="48" w:right="89"/>
              <w:rPr>
                <w:b/>
                <w:sz w:val="15"/>
              </w:rPr>
            </w:pPr>
            <w:r>
              <w:rPr>
                <w:b/>
                <w:sz w:val="15"/>
              </w:rPr>
              <w:t>Cena</w:t>
            </w:r>
            <w:r>
              <w:rPr>
                <w:b/>
                <w:spacing w:val="-7"/>
                <w:sz w:val="15"/>
              </w:rPr>
              <w:t xml:space="preserve"> </w:t>
            </w:r>
            <w:r>
              <w:rPr>
                <w:b/>
                <w:sz w:val="15"/>
              </w:rPr>
              <w:t>za příslušný</w:t>
            </w:r>
            <w:r>
              <w:rPr>
                <w:b/>
                <w:spacing w:val="-11"/>
                <w:sz w:val="15"/>
              </w:rPr>
              <w:t xml:space="preserve"> </w:t>
            </w:r>
            <w:r>
              <w:rPr>
                <w:b/>
                <w:sz w:val="15"/>
              </w:rPr>
              <w:t>počet jednotek v Kč</w:t>
            </w:r>
          </w:p>
          <w:p w14:paraId="121C42DE" w14:textId="77777777" w:rsidR="00C56C6E" w:rsidRDefault="00537222">
            <w:pPr>
              <w:pStyle w:val="TableParagraph"/>
              <w:spacing w:before="1" w:line="164" w:lineRule="exact"/>
              <w:ind w:left="48"/>
              <w:rPr>
                <w:b/>
                <w:sz w:val="15"/>
              </w:rPr>
            </w:pPr>
            <w:r>
              <w:rPr>
                <w:b/>
                <w:sz w:val="15"/>
              </w:rPr>
              <w:t>bez</w:t>
            </w:r>
            <w:r>
              <w:rPr>
                <w:b/>
                <w:spacing w:val="-2"/>
                <w:sz w:val="15"/>
              </w:rPr>
              <w:t xml:space="preserve"> DPH/rok*</w:t>
            </w:r>
          </w:p>
        </w:tc>
        <w:tc>
          <w:tcPr>
            <w:tcW w:w="1272" w:type="dxa"/>
            <w:tcBorders>
              <w:top w:val="single" w:sz="12" w:space="0" w:color="000000"/>
              <w:left w:val="single" w:sz="8" w:space="0" w:color="000000"/>
              <w:bottom w:val="single" w:sz="12" w:space="0" w:color="000000"/>
              <w:right w:val="single" w:sz="8" w:space="0" w:color="000000"/>
            </w:tcBorders>
            <w:shd w:val="clear" w:color="auto" w:fill="BCD7EE"/>
          </w:tcPr>
          <w:p w14:paraId="613DF306" w14:textId="77777777" w:rsidR="00C56C6E" w:rsidRDefault="00537222">
            <w:pPr>
              <w:pStyle w:val="TableParagraph"/>
              <w:spacing w:before="27" w:line="259" w:lineRule="auto"/>
              <w:ind w:left="47" w:right="87"/>
              <w:rPr>
                <w:b/>
                <w:sz w:val="15"/>
              </w:rPr>
            </w:pPr>
            <w:r>
              <w:rPr>
                <w:b/>
                <w:sz w:val="15"/>
              </w:rPr>
              <w:t>Cena</w:t>
            </w:r>
            <w:r>
              <w:rPr>
                <w:b/>
                <w:spacing w:val="-7"/>
                <w:sz w:val="15"/>
              </w:rPr>
              <w:t xml:space="preserve"> </w:t>
            </w:r>
            <w:r>
              <w:rPr>
                <w:b/>
                <w:sz w:val="15"/>
              </w:rPr>
              <w:t>za příslušný</w:t>
            </w:r>
            <w:r>
              <w:rPr>
                <w:b/>
                <w:spacing w:val="-11"/>
                <w:sz w:val="15"/>
              </w:rPr>
              <w:t xml:space="preserve"> </w:t>
            </w:r>
            <w:r>
              <w:rPr>
                <w:b/>
                <w:sz w:val="15"/>
              </w:rPr>
              <w:t>počet jednotek v Kč</w:t>
            </w:r>
          </w:p>
          <w:p w14:paraId="20A105BF" w14:textId="77777777" w:rsidR="00C56C6E" w:rsidRDefault="00537222">
            <w:pPr>
              <w:pStyle w:val="TableParagraph"/>
              <w:spacing w:before="1" w:line="164" w:lineRule="exact"/>
              <w:ind w:left="47"/>
              <w:rPr>
                <w:b/>
                <w:sz w:val="15"/>
              </w:rPr>
            </w:pPr>
            <w:r>
              <w:rPr>
                <w:b/>
                <w:sz w:val="15"/>
              </w:rPr>
              <w:t>včetně</w:t>
            </w:r>
            <w:r>
              <w:rPr>
                <w:b/>
                <w:spacing w:val="-6"/>
                <w:sz w:val="15"/>
              </w:rPr>
              <w:t xml:space="preserve"> </w:t>
            </w:r>
            <w:r>
              <w:rPr>
                <w:b/>
                <w:spacing w:val="-2"/>
                <w:sz w:val="15"/>
              </w:rPr>
              <w:t>DPH/rok*</w:t>
            </w:r>
          </w:p>
        </w:tc>
      </w:tr>
      <w:tr w:rsidR="00C56C6E" w14:paraId="0894763E" w14:textId="77777777" w:rsidTr="00EE1A3F">
        <w:trPr>
          <w:trHeight w:val="397"/>
        </w:trPr>
        <w:tc>
          <w:tcPr>
            <w:tcW w:w="2678" w:type="dxa"/>
            <w:tcBorders>
              <w:top w:val="single" w:sz="12" w:space="0" w:color="000000"/>
              <w:left w:val="single" w:sz="4" w:space="0" w:color="000000"/>
              <w:bottom w:val="single" w:sz="6" w:space="0" w:color="000000"/>
              <w:right w:val="single" w:sz="8" w:space="0" w:color="000000"/>
            </w:tcBorders>
          </w:tcPr>
          <w:p w14:paraId="597FB8A8" w14:textId="77777777" w:rsidR="00C56C6E" w:rsidRDefault="00537222">
            <w:pPr>
              <w:pStyle w:val="TableParagraph"/>
              <w:spacing w:before="23"/>
              <w:ind w:right="108"/>
              <w:jc w:val="right"/>
              <w:rPr>
                <w:sz w:val="15"/>
              </w:rPr>
            </w:pPr>
            <w:proofErr w:type="spellStart"/>
            <w:r>
              <w:rPr>
                <w:sz w:val="15"/>
              </w:rPr>
              <w:t>Citrix</w:t>
            </w:r>
            <w:proofErr w:type="spellEnd"/>
            <w:r>
              <w:rPr>
                <w:spacing w:val="-5"/>
                <w:sz w:val="15"/>
              </w:rPr>
              <w:t xml:space="preserve"> </w:t>
            </w:r>
            <w:proofErr w:type="spellStart"/>
            <w:r>
              <w:rPr>
                <w:sz w:val="15"/>
              </w:rPr>
              <w:t>Virtual</w:t>
            </w:r>
            <w:proofErr w:type="spellEnd"/>
            <w:r>
              <w:rPr>
                <w:spacing w:val="-5"/>
                <w:sz w:val="15"/>
              </w:rPr>
              <w:t xml:space="preserve"> </w:t>
            </w:r>
            <w:proofErr w:type="spellStart"/>
            <w:r>
              <w:rPr>
                <w:sz w:val="15"/>
              </w:rPr>
              <w:t>Apps</w:t>
            </w:r>
            <w:proofErr w:type="spellEnd"/>
            <w:r>
              <w:rPr>
                <w:spacing w:val="-5"/>
                <w:sz w:val="15"/>
              </w:rPr>
              <w:t xml:space="preserve"> </w:t>
            </w:r>
            <w:proofErr w:type="spellStart"/>
            <w:r>
              <w:rPr>
                <w:sz w:val="15"/>
              </w:rPr>
              <w:t>Advanced</w:t>
            </w:r>
            <w:proofErr w:type="spellEnd"/>
            <w:r>
              <w:rPr>
                <w:spacing w:val="-5"/>
                <w:sz w:val="15"/>
              </w:rPr>
              <w:t xml:space="preserve"> </w:t>
            </w:r>
            <w:proofErr w:type="spellStart"/>
            <w:r>
              <w:rPr>
                <w:spacing w:val="-2"/>
                <w:sz w:val="15"/>
              </w:rPr>
              <w:t>Edition</w:t>
            </w:r>
            <w:proofErr w:type="spellEnd"/>
          </w:p>
        </w:tc>
        <w:tc>
          <w:tcPr>
            <w:tcW w:w="991" w:type="dxa"/>
            <w:tcBorders>
              <w:top w:val="single" w:sz="12" w:space="0" w:color="000000"/>
              <w:left w:val="single" w:sz="8" w:space="0" w:color="000000"/>
              <w:bottom w:val="single" w:sz="6" w:space="0" w:color="000000"/>
              <w:right w:val="single" w:sz="4" w:space="0" w:color="000000"/>
            </w:tcBorders>
          </w:tcPr>
          <w:p w14:paraId="13DBF341" w14:textId="77777777" w:rsidR="00C56C6E" w:rsidRDefault="00537222">
            <w:pPr>
              <w:pStyle w:val="TableParagraph"/>
              <w:spacing w:before="23"/>
              <w:ind w:left="202" w:right="164"/>
              <w:jc w:val="center"/>
              <w:rPr>
                <w:sz w:val="15"/>
              </w:rPr>
            </w:pPr>
            <w:proofErr w:type="spellStart"/>
            <w:r>
              <w:rPr>
                <w:spacing w:val="-2"/>
                <w:sz w:val="15"/>
              </w:rPr>
              <w:t>Renewal</w:t>
            </w:r>
            <w:proofErr w:type="spellEnd"/>
          </w:p>
        </w:tc>
        <w:tc>
          <w:tcPr>
            <w:tcW w:w="1277" w:type="dxa"/>
            <w:tcBorders>
              <w:top w:val="single" w:sz="12" w:space="0" w:color="000000"/>
              <w:left w:val="single" w:sz="4" w:space="0" w:color="000000"/>
              <w:bottom w:val="single" w:sz="6" w:space="0" w:color="000000"/>
              <w:right w:val="single" w:sz="4" w:space="0" w:color="000000"/>
            </w:tcBorders>
            <w:vAlign w:val="center"/>
          </w:tcPr>
          <w:p w14:paraId="780FBF81" w14:textId="017A98C5" w:rsidR="00C56C6E" w:rsidRDefault="00EE1A3F" w:rsidP="00EE1A3F">
            <w:pPr>
              <w:pStyle w:val="TableParagraph"/>
              <w:spacing w:before="15" w:line="180" w:lineRule="atLeast"/>
              <w:ind w:left="442" w:hanging="351"/>
              <w:jc w:val="center"/>
              <w:rPr>
                <w:sz w:val="15"/>
              </w:rPr>
            </w:pPr>
            <w:proofErr w:type="spellStart"/>
            <w:r>
              <w:rPr>
                <w:spacing w:val="-2"/>
                <w:sz w:val="15"/>
              </w:rPr>
              <w:t>xxx</w:t>
            </w:r>
            <w:proofErr w:type="spellEnd"/>
          </w:p>
        </w:tc>
        <w:tc>
          <w:tcPr>
            <w:tcW w:w="1133" w:type="dxa"/>
            <w:tcBorders>
              <w:top w:val="single" w:sz="12" w:space="0" w:color="000000"/>
              <w:left w:val="single" w:sz="4" w:space="0" w:color="000000"/>
              <w:bottom w:val="single" w:sz="6" w:space="0" w:color="000000"/>
              <w:right w:val="single" w:sz="4" w:space="0" w:color="000000"/>
            </w:tcBorders>
          </w:tcPr>
          <w:p w14:paraId="0F32AF3A" w14:textId="4453EF67" w:rsidR="00C56C6E" w:rsidRDefault="00EE1A3F">
            <w:pPr>
              <w:pStyle w:val="TableParagraph"/>
              <w:spacing w:before="116"/>
              <w:ind w:left="195" w:right="106"/>
              <w:jc w:val="center"/>
              <w:rPr>
                <w:sz w:val="15"/>
              </w:rPr>
            </w:pPr>
            <w:proofErr w:type="spellStart"/>
            <w:r>
              <w:rPr>
                <w:sz w:val="15"/>
              </w:rPr>
              <w:t>xxx</w:t>
            </w:r>
            <w:proofErr w:type="spellEnd"/>
          </w:p>
        </w:tc>
        <w:tc>
          <w:tcPr>
            <w:tcW w:w="992" w:type="dxa"/>
            <w:tcBorders>
              <w:top w:val="single" w:sz="12" w:space="0" w:color="000000"/>
              <w:left w:val="single" w:sz="4" w:space="0" w:color="000000"/>
              <w:bottom w:val="single" w:sz="6" w:space="0" w:color="000000"/>
              <w:right w:val="single" w:sz="4" w:space="0" w:color="000000"/>
            </w:tcBorders>
          </w:tcPr>
          <w:p w14:paraId="2679052F" w14:textId="77777777" w:rsidR="00C56C6E" w:rsidRDefault="00537222">
            <w:pPr>
              <w:pStyle w:val="TableParagraph"/>
              <w:spacing w:before="116"/>
              <w:ind w:left="365" w:right="333"/>
              <w:jc w:val="center"/>
              <w:rPr>
                <w:sz w:val="15"/>
              </w:rPr>
            </w:pPr>
            <w:r>
              <w:rPr>
                <w:spacing w:val="-5"/>
                <w:sz w:val="15"/>
              </w:rPr>
              <w:t>25</w:t>
            </w:r>
          </w:p>
        </w:tc>
        <w:tc>
          <w:tcPr>
            <w:tcW w:w="1275" w:type="dxa"/>
            <w:tcBorders>
              <w:top w:val="single" w:sz="12" w:space="0" w:color="000000"/>
              <w:left w:val="single" w:sz="4" w:space="0" w:color="000000"/>
              <w:bottom w:val="single" w:sz="6" w:space="0" w:color="000000"/>
              <w:right w:val="single" w:sz="4" w:space="0" w:color="000000"/>
            </w:tcBorders>
          </w:tcPr>
          <w:p w14:paraId="0BC8AFFF" w14:textId="4D18C8A1" w:rsidR="00C56C6E" w:rsidRDefault="00EE1A3F">
            <w:pPr>
              <w:pStyle w:val="TableParagraph"/>
              <w:spacing w:before="116"/>
              <w:ind w:left="123" w:right="95"/>
              <w:jc w:val="center"/>
              <w:rPr>
                <w:sz w:val="15"/>
              </w:rPr>
            </w:pPr>
            <w:proofErr w:type="spellStart"/>
            <w:r>
              <w:rPr>
                <w:sz w:val="15"/>
              </w:rPr>
              <w:t>xxx</w:t>
            </w:r>
            <w:proofErr w:type="spellEnd"/>
          </w:p>
        </w:tc>
        <w:tc>
          <w:tcPr>
            <w:tcW w:w="1272" w:type="dxa"/>
            <w:tcBorders>
              <w:top w:val="single" w:sz="12" w:space="0" w:color="000000"/>
              <w:left w:val="single" w:sz="4" w:space="0" w:color="000000"/>
              <w:bottom w:val="single" w:sz="6" w:space="0" w:color="000000"/>
              <w:right w:val="single" w:sz="4" w:space="0" w:color="000000"/>
            </w:tcBorders>
          </w:tcPr>
          <w:p w14:paraId="2D148DE6" w14:textId="34453EF0" w:rsidR="00C56C6E" w:rsidRDefault="00EE1A3F">
            <w:pPr>
              <w:pStyle w:val="TableParagraph"/>
              <w:spacing w:before="116"/>
              <w:ind w:left="204"/>
              <w:rPr>
                <w:sz w:val="15"/>
              </w:rPr>
            </w:pPr>
            <w:proofErr w:type="spellStart"/>
            <w:r>
              <w:rPr>
                <w:sz w:val="15"/>
              </w:rPr>
              <w:t>xxx</w:t>
            </w:r>
            <w:proofErr w:type="spellEnd"/>
          </w:p>
        </w:tc>
      </w:tr>
      <w:tr w:rsidR="00C56C6E" w14:paraId="66BA8E53" w14:textId="77777777" w:rsidTr="00EE1A3F">
        <w:trPr>
          <w:trHeight w:val="400"/>
        </w:trPr>
        <w:tc>
          <w:tcPr>
            <w:tcW w:w="2678" w:type="dxa"/>
            <w:tcBorders>
              <w:top w:val="single" w:sz="6" w:space="0" w:color="000000"/>
              <w:left w:val="single" w:sz="4" w:space="0" w:color="000000"/>
              <w:bottom w:val="single" w:sz="6" w:space="0" w:color="000000"/>
              <w:right w:val="single" w:sz="8" w:space="0" w:color="000000"/>
            </w:tcBorders>
          </w:tcPr>
          <w:p w14:paraId="4288D927" w14:textId="77777777" w:rsidR="00C56C6E" w:rsidRDefault="00537222">
            <w:pPr>
              <w:pStyle w:val="TableParagraph"/>
              <w:spacing w:before="23"/>
              <w:ind w:right="108"/>
              <w:jc w:val="right"/>
              <w:rPr>
                <w:sz w:val="15"/>
              </w:rPr>
            </w:pPr>
            <w:proofErr w:type="spellStart"/>
            <w:r>
              <w:rPr>
                <w:sz w:val="15"/>
              </w:rPr>
              <w:t>Citrix</w:t>
            </w:r>
            <w:proofErr w:type="spellEnd"/>
            <w:r>
              <w:rPr>
                <w:spacing w:val="-5"/>
                <w:sz w:val="15"/>
              </w:rPr>
              <w:t xml:space="preserve"> </w:t>
            </w:r>
            <w:proofErr w:type="spellStart"/>
            <w:r>
              <w:rPr>
                <w:sz w:val="15"/>
              </w:rPr>
              <w:t>Virtual</w:t>
            </w:r>
            <w:proofErr w:type="spellEnd"/>
            <w:r>
              <w:rPr>
                <w:spacing w:val="-5"/>
                <w:sz w:val="15"/>
              </w:rPr>
              <w:t xml:space="preserve"> </w:t>
            </w:r>
            <w:proofErr w:type="spellStart"/>
            <w:r>
              <w:rPr>
                <w:sz w:val="15"/>
              </w:rPr>
              <w:t>Apps</w:t>
            </w:r>
            <w:proofErr w:type="spellEnd"/>
            <w:r>
              <w:rPr>
                <w:spacing w:val="-5"/>
                <w:sz w:val="15"/>
              </w:rPr>
              <w:t xml:space="preserve"> </w:t>
            </w:r>
            <w:proofErr w:type="spellStart"/>
            <w:r>
              <w:rPr>
                <w:sz w:val="15"/>
              </w:rPr>
              <w:t>Advanced</w:t>
            </w:r>
            <w:proofErr w:type="spellEnd"/>
            <w:r>
              <w:rPr>
                <w:spacing w:val="-5"/>
                <w:sz w:val="15"/>
              </w:rPr>
              <w:t xml:space="preserve"> </w:t>
            </w:r>
            <w:proofErr w:type="spellStart"/>
            <w:r>
              <w:rPr>
                <w:spacing w:val="-2"/>
                <w:sz w:val="15"/>
              </w:rPr>
              <w:t>Edition</w:t>
            </w:r>
            <w:proofErr w:type="spellEnd"/>
          </w:p>
        </w:tc>
        <w:tc>
          <w:tcPr>
            <w:tcW w:w="991" w:type="dxa"/>
            <w:tcBorders>
              <w:top w:val="single" w:sz="6" w:space="0" w:color="000000"/>
              <w:left w:val="single" w:sz="8" w:space="0" w:color="000000"/>
              <w:bottom w:val="single" w:sz="6" w:space="0" w:color="000000"/>
              <w:right w:val="single" w:sz="4" w:space="0" w:color="000000"/>
            </w:tcBorders>
          </w:tcPr>
          <w:p w14:paraId="16FF8297" w14:textId="77777777" w:rsidR="00C56C6E" w:rsidRDefault="00537222">
            <w:pPr>
              <w:pStyle w:val="TableParagraph"/>
              <w:spacing w:before="23"/>
              <w:ind w:left="202" w:right="164"/>
              <w:jc w:val="center"/>
              <w:rPr>
                <w:sz w:val="15"/>
              </w:rPr>
            </w:pPr>
            <w:proofErr w:type="spellStart"/>
            <w:r>
              <w:rPr>
                <w:spacing w:val="-2"/>
                <w:sz w:val="15"/>
              </w:rPr>
              <w:t>Renewal</w:t>
            </w:r>
            <w:proofErr w:type="spellEnd"/>
          </w:p>
        </w:tc>
        <w:tc>
          <w:tcPr>
            <w:tcW w:w="1277" w:type="dxa"/>
            <w:tcBorders>
              <w:top w:val="single" w:sz="6" w:space="0" w:color="000000"/>
              <w:left w:val="single" w:sz="4" w:space="0" w:color="000000"/>
              <w:bottom w:val="single" w:sz="6" w:space="0" w:color="000000"/>
              <w:right w:val="single" w:sz="4" w:space="0" w:color="000000"/>
            </w:tcBorders>
            <w:vAlign w:val="center"/>
          </w:tcPr>
          <w:p w14:paraId="63419107" w14:textId="50F4E397" w:rsidR="00C56C6E" w:rsidRDefault="00EE1A3F" w:rsidP="00EE1A3F">
            <w:pPr>
              <w:pStyle w:val="TableParagraph"/>
              <w:spacing w:before="16" w:line="180" w:lineRule="atLeast"/>
              <w:ind w:left="442" w:hanging="351"/>
              <w:jc w:val="center"/>
              <w:rPr>
                <w:sz w:val="15"/>
              </w:rPr>
            </w:pPr>
            <w:proofErr w:type="spellStart"/>
            <w:r>
              <w:rPr>
                <w:spacing w:val="-2"/>
                <w:sz w:val="15"/>
              </w:rPr>
              <w:t>xxx</w:t>
            </w:r>
            <w:proofErr w:type="spellEnd"/>
          </w:p>
        </w:tc>
        <w:tc>
          <w:tcPr>
            <w:tcW w:w="1133" w:type="dxa"/>
            <w:tcBorders>
              <w:top w:val="single" w:sz="6" w:space="0" w:color="000000"/>
              <w:left w:val="single" w:sz="4" w:space="0" w:color="000000"/>
              <w:bottom w:val="single" w:sz="6" w:space="0" w:color="000000"/>
              <w:right w:val="single" w:sz="4" w:space="0" w:color="000000"/>
            </w:tcBorders>
          </w:tcPr>
          <w:p w14:paraId="65659FE5" w14:textId="6547DE8C" w:rsidR="00C56C6E" w:rsidRDefault="00EE1A3F">
            <w:pPr>
              <w:pStyle w:val="TableParagraph"/>
              <w:spacing w:before="117"/>
              <w:ind w:left="195" w:right="106"/>
              <w:jc w:val="center"/>
              <w:rPr>
                <w:sz w:val="15"/>
              </w:rPr>
            </w:pPr>
            <w:proofErr w:type="spellStart"/>
            <w:r>
              <w:rPr>
                <w:sz w:val="15"/>
              </w:rPr>
              <w:t>xxx</w:t>
            </w:r>
            <w:proofErr w:type="spellEnd"/>
          </w:p>
        </w:tc>
        <w:tc>
          <w:tcPr>
            <w:tcW w:w="992" w:type="dxa"/>
            <w:tcBorders>
              <w:top w:val="single" w:sz="6" w:space="0" w:color="000000"/>
              <w:left w:val="single" w:sz="4" w:space="0" w:color="000000"/>
              <w:bottom w:val="single" w:sz="6" w:space="0" w:color="000000"/>
              <w:right w:val="single" w:sz="4" w:space="0" w:color="000000"/>
            </w:tcBorders>
          </w:tcPr>
          <w:p w14:paraId="06B3F2AE" w14:textId="77777777" w:rsidR="00C56C6E" w:rsidRDefault="00537222">
            <w:pPr>
              <w:pStyle w:val="TableParagraph"/>
              <w:spacing w:before="117"/>
              <w:ind w:left="365" w:right="333"/>
              <w:jc w:val="center"/>
              <w:rPr>
                <w:sz w:val="15"/>
              </w:rPr>
            </w:pPr>
            <w:r>
              <w:rPr>
                <w:spacing w:val="-5"/>
                <w:sz w:val="15"/>
              </w:rPr>
              <w:t>50</w:t>
            </w:r>
          </w:p>
        </w:tc>
        <w:tc>
          <w:tcPr>
            <w:tcW w:w="1275" w:type="dxa"/>
            <w:tcBorders>
              <w:top w:val="single" w:sz="6" w:space="0" w:color="000000"/>
              <w:left w:val="single" w:sz="4" w:space="0" w:color="000000"/>
              <w:bottom w:val="single" w:sz="6" w:space="0" w:color="000000"/>
              <w:right w:val="single" w:sz="4" w:space="0" w:color="000000"/>
            </w:tcBorders>
          </w:tcPr>
          <w:p w14:paraId="4071B28F" w14:textId="19BC1920" w:rsidR="00C56C6E" w:rsidRDefault="00EE1A3F">
            <w:pPr>
              <w:pStyle w:val="TableParagraph"/>
              <w:spacing w:before="117"/>
              <w:ind w:left="123" w:right="95"/>
              <w:jc w:val="center"/>
              <w:rPr>
                <w:sz w:val="15"/>
              </w:rPr>
            </w:pPr>
            <w:proofErr w:type="spellStart"/>
            <w:r>
              <w:rPr>
                <w:sz w:val="15"/>
              </w:rPr>
              <w:t>xxx</w:t>
            </w:r>
            <w:proofErr w:type="spellEnd"/>
          </w:p>
        </w:tc>
        <w:tc>
          <w:tcPr>
            <w:tcW w:w="1272" w:type="dxa"/>
            <w:tcBorders>
              <w:top w:val="single" w:sz="6" w:space="0" w:color="000000"/>
              <w:left w:val="single" w:sz="4" w:space="0" w:color="000000"/>
              <w:bottom w:val="single" w:sz="6" w:space="0" w:color="000000"/>
              <w:right w:val="single" w:sz="4" w:space="0" w:color="000000"/>
            </w:tcBorders>
          </w:tcPr>
          <w:p w14:paraId="64DBFE60" w14:textId="5423F556" w:rsidR="00C56C6E" w:rsidRDefault="00EE1A3F">
            <w:pPr>
              <w:pStyle w:val="TableParagraph"/>
              <w:spacing w:before="117"/>
              <w:ind w:left="204"/>
              <w:rPr>
                <w:sz w:val="15"/>
              </w:rPr>
            </w:pPr>
            <w:proofErr w:type="spellStart"/>
            <w:r>
              <w:rPr>
                <w:sz w:val="15"/>
              </w:rPr>
              <w:t>xxx</w:t>
            </w:r>
            <w:proofErr w:type="spellEnd"/>
          </w:p>
        </w:tc>
      </w:tr>
      <w:tr w:rsidR="00C56C6E" w14:paraId="427F842E" w14:textId="77777777" w:rsidTr="00EE1A3F">
        <w:trPr>
          <w:trHeight w:val="397"/>
        </w:trPr>
        <w:tc>
          <w:tcPr>
            <w:tcW w:w="2678" w:type="dxa"/>
            <w:tcBorders>
              <w:top w:val="single" w:sz="6" w:space="0" w:color="000000"/>
              <w:left w:val="single" w:sz="4" w:space="0" w:color="000000"/>
              <w:bottom w:val="single" w:sz="6" w:space="0" w:color="000000"/>
              <w:right w:val="single" w:sz="8" w:space="0" w:color="000000"/>
            </w:tcBorders>
          </w:tcPr>
          <w:p w14:paraId="1DF3041C" w14:textId="77777777" w:rsidR="00C56C6E" w:rsidRDefault="00537222">
            <w:pPr>
              <w:pStyle w:val="TableParagraph"/>
              <w:spacing w:before="23"/>
              <w:ind w:right="108"/>
              <w:jc w:val="right"/>
              <w:rPr>
                <w:sz w:val="15"/>
              </w:rPr>
            </w:pPr>
            <w:proofErr w:type="spellStart"/>
            <w:r>
              <w:rPr>
                <w:sz w:val="15"/>
              </w:rPr>
              <w:t>Citrix</w:t>
            </w:r>
            <w:proofErr w:type="spellEnd"/>
            <w:r>
              <w:rPr>
                <w:spacing w:val="-5"/>
                <w:sz w:val="15"/>
              </w:rPr>
              <w:t xml:space="preserve"> </w:t>
            </w:r>
            <w:proofErr w:type="spellStart"/>
            <w:r>
              <w:rPr>
                <w:sz w:val="15"/>
              </w:rPr>
              <w:t>Virtual</w:t>
            </w:r>
            <w:proofErr w:type="spellEnd"/>
            <w:r>
              <w:rPr>
                <w:spacing w:val="-5"/>
                <w:sz w:val="15"/>
              </w:rPr>
              <w:t xml:space="preserve"> </w:t>
            </w:r>
            <w:proofErr w:type="spellStart"/>
            <w:r>
              <w:rPr>
                <w:sz w:val="15"/>
              </w:rPr>
              <w:t>Apps</w:t>
            </w:r>
            <w:proofErr w:type="spellEnd"/>
            <w:r>
              <w:rPr>
                <w:spacing w:val="-5"/>
                <w:sz w:val="15"/>
              </w:rPr>
              <w:t xml:space="preserve"> </w:t>
            </w:r>
            <w:proofErr w:type="spellStart"/>
            <w:r>
              <w:rPr>
                <w:sz w:val="15"/>
              </w:rPr>
              <w:t>Advanced</w:t>
            </w:r>
            <w:proofErr w:type="spellEnd"/>
            <w:r>
              <w:rPr>
                <w:spacing w:val="-5"/>
                <w:sz w:val="15"/>
              </w:rPr>
              <w:t xml:space="preserve"> </w:t>
            </w:r>
            <w:proofErr w:type="spellStart"/>
            <w:r>
              <w:rPr>
                <w:spacing w:val="-2"/>
                <w:sz w:val="15"/>
              </w:rPr>
              <w:t>Edition</w:t>
            </w:r>
            <w:proofErr w:type="spellEnd"/>
          </w:p>
        </w:tc>
        <w:tc>
          <w:tcPr>
            <w:tcW w:w="991" w:type="dxa"/>
            <w:tcBorders>
              <w:top w:val="single" w:sz="6" w:space="0" w:color="000000"/>
              <w:left w:val="single" w:sz="8" w:space="0" w:color="000000"/>
              <w:bottom w:val="single" w:sz="6" w:space="0" w:color="000000"/>
              <w:right w:val="single" w:sz="4" w:space="0" w:color="000000"/>
            </w:tcBorders>
          </w:tcPr>
          <w:p w14:paraId="0EF1669D" w14:textId="77777777" w:rsidR="00C56C6E" w:rsidRDefault="00537222">
            <w:pPr>
              <w:pStyle w:val="TableParagraph"/>
              <w:spacing w:before="23"/>
              <w:ind w:left="202" w:right="164"/>
              <w:jc w:val="center"/>
              <w:rPr>
                <w:sz w:val="15"/>
              </w:rPr>
            </w:pPr>
            <w:proofErr w:type="spellStart"/>
            <w:r>
              <w:rPr>
                <w:spacing w:val="-2"/>
                <w:sz w:val="15"/>
              </w:rPr>
              <w:t>Renewal</w:t>
            </w:r>
            <w:proofErr w:type="spellEnd"/>
          </w:p>
        </w:tc>
        <w:tc>
          <w:tcPr>
            <w:tcW w:w="1277" w:type="dxa"/>
            <w:tcBorders>
              <w:top w:val="single" w:sz="6" w:space="0" w:color="000000"/>
              <w:left w:val="single" w:sz="4" w:space="0" w:color="000000"/>
              <w:bottom w:val="single" w:sz="6" w:space="0" w:color="000000"/>
              <w:right w:val="single" w:sz="4" w:space="0" w:color="000000"/>
            </w:tcBorders>
            <w:vAlign w:val="center"/>
          </w:tcPr>
          <w:p w14:paraId="5DFA509A" w14:textId="28B4BD9C" w:rsidR="00C56C6E" w:rsidRDefault="00EE1A3F" w:rsidP="00EE1A3F">
            <w:pPr>
              <w:pStyle w:val="TableParagraph"/>
              <w:spacing w:before="16" w:line="180" w:lineRule="atLeast"/>
              <w:ind w:left="442" w:hanging="351"/>
              <w:jc w:val="center"/>
              <w:rPr>
                <w:sz w:val="15"/>
              </w:rPr>
            </w:pPr>
            <w:proofErr w:type="spellStart"/>
            <w:r>
              <w:rPr>
                <w:spacing w:val="-2"/>
                <w:sz w:val="15"/>
              </w:rPr>
              <w:t>xxx</w:t>
            </w:r>
            <w:proofErr w:type="spellEnd"/>
          </w:p>
        </w:tc>
        <w:tc>
          <w:tcPr>
            <w:tcW w:w="1133" w:type="dxa"/>
            <w:tcBorders>
              <w:top w:val="single" w:sz="6" w:space="0" w:color="000000"/>
              <w:left w:val="single" w:sz="4" w:space="0" w:color="000000"/>
              <w:bottom w:val="single" w:sz="6" w:space="0" w:color="000000"/>
              <w:right w:val="single" w:sz="4" w:space="0" w:color="000000"/>
            </w:tcBorders>
          </w:tcPr>
          <w:p w14:paraId="66F30D4B" w14:textId="53C29AD0" w:rsidR="00C56C6E" w:rsidRDefault="00EE1A3F">
            <w:pPr>
              <w:pStyle w:val="TableParagraph"/>
              <w:spacing w:before="117"/>
              <w:ind w:left="195" w:right="106"/>
              <w:jc w:val="center"/>
              <w:rPr>
                <w:sz w:val="15"/>
              </w:rPr>
            </w:pPr>
            <w:proofErr w:type="spellStart"/>
            <w:r>
              <w:rPr>
                <w:sz w:val="15"/>
              </w:rPr>
              <w:t>xxx</w:t>
            </w:r>
            <w:proofErr w:type="spellEnd"/>
          </w:p>
        </w:tc>
        <w:tc>
          <w:tcPr>
            <w:tcW w:w="992" w:type="dxa"/>
            <w:tcBorders>
              <w:top w:val="single" w:sz="6" w:space="0" w:color="000000"/>
              <w:left w:val="single" w:sz="4" w:space="0" w:color="000000"/>
              <w:bottom w:val="single" w:sz="6" w:space="0" w:color="000000"/>
              <w:right w:val="single" w:sz="4" w:space="0" w:color="000000"/>
            </w:tcBorders>
          </w:tcPr>
          <w:p w14:paraId="1551DEED" w14:textId="77777777" w:rsidR="00C56C6E" w:rsidRDefault="00537222">
            <w:pPr>
              <w:pStyle w:val="TableParagraph"/>
              <w:spacing w:before="117"/>
              <w:ind w:left="365" w:right="340"/>
              <w:jc w:val="center"/>
              <w:rPr>
                <w:sz w:val="15"/>
              </w:rPr>
            </w:pPr>
            <w:r>
              <w:rPr>
                <w:spacing w:val="-5"/>
                <w:sz w:val="15"/>
              </w:rPr>
              <w:t>140</w:t>
            </w:r>
          </w:p>
        </w:tc>
        <w:tc>
          <w:tcPr>
            <w:tcW w:w="1275" w:type="dxa"/>
            <w:tcBorders>
              <w:top w:val="single" w:sz="6" w:space="0" w:color="000000"/>
              <w:left w:val="single" w:sz="4" w:space="0" w:color="000000"/>
              <w:bottom w:val="single" w:sz="6" w:space="0" w:color="000000"/>
              <w:right w:val="single" w:sz="4" w:space="0" w:color="000000"/>
            </w:tcBorders>
          </w:tcPr>
          <w:p w14:paraId="00E1D410" w14:textId="299E9562" w:rsidR="00C56C6E" w:rsidRDefault="00EE1A3F">
            <w:pPr>
              <w:pStyle w:val="TableParagraph"/>
              <w:spacing w:before="117"/>
              <w:ind w:left="183" w:right="95"/>
              <w:jc w:val="center"/>
              <w:rPr>
                <w:sz w:val="15"/>
              </w:rPr>
            </w:pPr>
            <w:proofErr w:type="spellStart"/>
            <w:r>
              <w:rPr>
                <w:sz w:val="15"/>
              </w:rPr>
              <w:t>xxx</w:t>
            </w:r>
            <w:proofErr w:type="spellEnd"/>
          </w:p>
        </w:tc>
        <w:tc>
          <w:tcPr>
            <w:tcW w:w="1272" w:type="dxa"/>
            <w:tcBorders>
              <w:top w:val="single" w:sz="6" w:space="0" w:color="000000"/>
              <w:left w:val="single" w:sz="4" w:space="0" w:color="000000"/>
              <w:bottom w:val="single" w:sz="6" w:space="0" w:color="000000"/>
              <w:right w:val="single" w:sz="4" w:space="0" w:color="000000"/>
            </w:tcBorders>
          </w:tcPr>
          <w:p w14:paraId="7291127F" w14:textId="3E373372" w:rsidR="00C56C6E" w:rsidRDefault="00EE1A3F">
            <w:pPr>
              <w:pStyle w:val="TableParagraph"/>
              <w:spacing w:before="117"/>
              <w:ind w:left="189"/>
              <w:rPr>
                <w:sz w:val="15"/>
              </w:rPr>
            </w:pPr>
            <w:proofErr w:type="spellStart"/>
            <w:r>
              <w:rPr>
                <w:sz w:val="15"/>
              </w:rPr>
              <w:t>xxx</w:t>
            </w:r>
            <w:proofErr w:type="spellEnd"/>
          </w:p>
        </w:tc>
      </w:tr>
      <w:tr w:rsidR="00C56C6E" w14:paraId="661CFD65" w14:textId="77777777" w:rsidTr="00EE1A3F">
        <w:trPr>
          <w:trHeight w:val="400"/>
        </w:trPr>
        <w:tc>
          <w:tcPr>
            <w:tcW w:w="2678" w:type="dxa"/>
            <w:tcBorders>
              <w:top w:val="single" w:sz="6" w:space="0" w:color="000000"/>
              <w:left w:val="single" w:sz="4" w:space="0" w:color="000000"/>
              <w:bottom w:val="single" w:sz="6" w:space="0" w:color="000000"/>
              <w:right w:val="single" w:sz="8" w:space="0" w:color="000000"/>
            </w:tcBorders>
          </w:tcPr>
          <w:p w14:paraId="30FEA943" w14:textId="77777777" w:rsidR="00C56C6E" w:rsidRDefault="00537222">
            <w:pPr>
              <w:pStyle w:val="TableParagraph"/>
              <w:spacing w:before="26"/>
              <w:ind w:right="107"/>
              <w:jc w:val="right"/>
              <w:rPr>
                <w:sz w:val="15"/>
              </w:rPr>
            </w:pPr>
            <w:proofErr w:type="spellStart"/>
            <w:r>
              <w:rPr>
                <w:sz w:val="15"/>
              </w:rPr>
              <w:t>Citrix</w:t>
            </w:r>
            <w:proofErr w:type="spellEnd"/>
            <w:r>
              <w:rPr>
                <w:spacing w:val="-5"/>
                <w:sz w:val="15"/>
              </w:rPr>
              <w:t xml:space="preserve"> </w:t>
            </w:r>
            <w:proofErr w:type="spellStart"/>
            <w:r>
              <w:rPr>
                <w:sz w:val="15"/>
              </w:rPr>
              <w:t>Virtual</w:t>
            </w:r>
            <w:proofErr w:type="spellEnd"/>
            <w:r>
              <w:rPr>
                <w:spacing w:val="-5"/>
                <w:sz w:val="15"/>
              </w:rPr>
              <w:t xml:space="preserve"> </w:t>
            </w:r>
            <w:proofErr w:type="spellStart"/>
            <w:r>
              <w:rPr>
                <w:sz w:val="15"/>
              </w:rPr>
              <w:t>Apps</w:t>
            </w:r>
            <w:proofErr w:type="spellEnd"/>
            <w:r>
              <w:rPr>
                <w:spacing w:val="-5"/>
                <w:sz w:val="15"/>
              </w:rPr>
              <w:t xml:space="preserve"> </w:t>
            </w:r>
            <w:proofErr w:type="spellStart"/>
            <w:r>
              <w:rPr>
                <w:sz w:val="15"/>
              </w:rPr>
              <w:t>Advanced</w:t>
            </w:r>
            <w:proofErr w:type="spellEnd"/>
            <w:r>
              <w:rPr>
                <w:spacing w:val="-5"/>
                <w:sz w:val="15"/>
              </w:rPr>
              <w:t xml:space="preserve"> </w:t>
            </w:r>
            <w:proofErr w:type="spellStart"/>
            <w:r>
              <w:rPr>
                <w:spacing w:val="-2"/>
                <w:sz w:val="15"/>
              </w:rPr>
              <w:t>Edition</w:t>
            </w:r>
            <w:proofErr w:type="spellEnd"/>
          </w:p>
        </w:tc>
        <w:tc>
          <w:tcPr>
            <w:tcW w:w="991" w:type="dxa"/>
            <w:tcBorders>
              <w:top w:val="single" w:sz="6" w:space="0" w:color="000000"/>
              <w:left w:val="single" w:sz="8" w:space="0" w:color="000000"/>
              <w:bottom w:val="single" w:sz="6" w:space="0" w:color="000000"/>
              <w:right w:val="single" w:sz="4" w:space="0" w:color="000000"/>
            </w:tcBorders>
          </w:tcPr>
          <w:p w14:paraId="34B02CEF" w14:textId="77777777" w:rsidR="00C56C6E" w:rsidRDefault="00537222">
            <w:pPr>
              <w:pStyle w:val="TableParagraph"/>
              <w:spacing w:before="26"/>
              <w:ind w:left="202" w:right="164"/>
              <w:jc w:val="center"/>
              <w:rPr>
                <w:sz w:val="15"/>
              </w:rPr>
            </w:pPr>
            <w:proofErr w:type="spellStart"/>
            <w:r>
              <w:rPr>
                <w:spacing w:val="-2"/>
                <w:sz w:val="15"/>
              </w:rPr>
              <w:t>Renewal</w:t>
            </w:r>
            <w:proofErr w:type="spellEnd"/>
          </w:p>
        </w:tc>
        <w:tc>
          <w:tcPr>
            <w:tcW w:w="1277" w:type="dxa"/>
            <w:tcBorders>
              <w:top w:val="single" w:sz="6" w:space="0" w:color="000000"/>
              <w:left w:val="single" w:sz="4" w:space="0" w:color="000000"/>
              <w:bottom w:val="single" w:sz="6" w:space="0" w:color="000000"/>
              <w:right w:val="single" w:sz="4" w:space="0" w:color="000000"/>
            </w:tcBorders>
            <w:vAlign w:val="center"/>
          </w:tcPr>
          <w:p w14:paraId="65B88C23" w14:textId="1E21AE65" w:rsidR="00C56C6E" w:rsidRDefault="00EE1A3F" w:rsidP="00EE1A3F">
            <w:pPr>
              <w:pStyle w:val="TableParagraph"/>
              <w:spacing w:before="18" w:line="180" w:lineRule="atLeast"/>
              <w:ind w:left="442" w:hanging="351"/>
              <w:jc w:val="center"/>
              <w:rPr>
                <w:sz w:val="15"/>
              </w:rPr>
            </w:pPr>
            <w:proofErr w:type="spellStart"/>
            <w:r>
              <w:rPr>
                <w:spacing w:val="-2"/>
                <w:sz w:val="15"/>
              </w:rPr>
              <w:t>xxx</w:t>
            </w:r>
            <w:proofErr w:type="spellEnd"/>
          </w:p>
        </w:tc>
        <w:tc>
          <w:tcPr>
            <w:tcW w:w="1133" w:type="dxa"/>
            <w:tcBorders>
              <w:top w:val="single" w:sz="6" w:space="0" w:color="000000"/>
              <w:left w:val="single" w:sz="4" w:space="0" w:color="000000"/>
              <w:bottom w:val="single" w:sz="6" w:space="0" w:color="000000"/>
              <w:right w:val="single" w:sz="4" w:space="0" w:color="000000"/>
            </w:tcBorders>
          </w:tcPr>
          <w:p w14:paraId="73E50735" w14:textId="65ED2A91" w:rsidR="00C56C6E" w:rsidRDefault="00EE1A3F">
            <w:pPr>
              <w:pStyle w:val="TableParagraph"/>
              <w:spacing w:before="117"/>
              <w:ind w:left="195" w:right="106"/>
              <w:jc w:val="center"/>
              <w:rPr>
                <w:sz w:val="15"/>
              </w:rPr>
            </w:pPr>
            <w:proofErr w:type="spellStart"/>
            <w:r>
              <w:rPr>
                <w:sz w:val="15"/>
              </w:rPr>
              <w:t>xxx</w:t>
            </w:r>
            <w:proofErr w:type="spellEnd"/>
          </w:p>
        </w:tc>
        <w:tc>
          <w:tcPr>
            <w:tcW w:w="992" w:type="dxa"/>
            <w:tcBorders>
              <w:top w:val="single" w:sz="6" w:space="0" w:color="000000"/>
              <w:left w:val="single" w:sz="4" w:space="0" w:color="000000"/>
              <w:bottom w:val="single" w:sz="6" w:space="0" w:color="000000"/>
              <w:right w:val="single" w:sz="4" w:space="0" w:color="000000"/>
            </w:tcBorders>
          </w:tcPr>
          <w:p w14:paraId="34527D0F" w14:textId="77777777" w:rsidR="00C56C6E" w:rsidRDefault="00537222">
            <w:pPr>
              <w:pStyle w:val="TableParagraph"/>
              <w:spacing w:before="117"/>
              <w:ind w:left="365" w:right="340"/>
              <w:jc w:val="center"/>
              <w:rPr>
                <w:sz w:val="15"/>
              </w:rPr>
            </w:pPr>
            <w:r>
              <w:rPr>
                <w:spacing w:val="-5"/>
                <w:sz w:val="15"/>
              </w:rPr>
              <w:t>100</w:t>
            </w:r>
          </w:p>
        </w:tc>
        <w:tc>
          <w:tcPr>
            <w:tcW w:w="1275" w:type="dxa"/>
            <w:tcBorders>
              <w:top w:val="single" w:sz="6" w:space="0" w:color="000000"/>
              <w:left w:val="single" w:sz="4" w:space="0" w:color="000000"/>
              <w:bottom w:val="single" w:sz="6" w:space="0" w:color="000000"/>
              <w:right w:val="single" w:sz="4" w:space="0" w:color="000000"/>
            </w:tcBorders>
          </w:tcPr>
          <w:p w14:paraId="5B946537" w14:textId="6493E99D" w:rsidR="00C56C6E" w:rsidRDefault="00EE1A3F">
            <w:pPr>
              <w:pStyle w:val="TableParagraph"/>
              <w:spacing w:before="117"/>
              <w:ind w:left="183" w:right="95"/>
              <w:jc w:val="center"/>
              <w:rPr>
                <w:sz w:val="15"/>
              </w:rPr>
            </w:pPr>
            <w:proofErr w:type="spellStart"/>
            <w:r>
              <w:rPr>
                <w:sz w:val="15"/>
              </w:rPr>
              <w:t>xxx</w:t>
            </w:r>
            <w:proofErr w:type="spellEnd"/>
          </w:p>
        </w:tc>
        <w:tc>
          <w:tcPr>
            <w:tcW w:w="1272" w:type="dxa"/>
            <w:tcBorders>
              <w:top w:val="single" w:sz="6" w:space="0" w:color="000000"/>
              <w:left w:val="single" w:sz="4" w:space="0" w:color="000000"/>
              <w:bottom w:val="single" w:sz="6" w:space="0" w:color="000000"/>
              <w:right w:val="single" w:sz="4" w:space="0" w:color="000000"/>
            </w:tcBorders>
          </w:tcPr>
          <w:p w14:paraId="66FBD4BB" w14:textId="5525F1B0" w:rsidR="00C56C6E" w:rsidRDefault="00EE1A3F">
            <w:pPr>
              <w:pStyle w:val="TableParagraph"/>
              <w:spacing w:before="117"/>
              <w:ind w:left="189"/>
              <w:rPr>
                <w:sz w:val="15"/>
              </w:rPr>
            </w:pPr>
            <w:proofErr w:type="spellStart"/>
            <w:r>
              <w:rPr>
                <w:sz w:val="15"/>
              </w:rPr>
              <w:t>xxx</w:t>
            </w:r>
            <w:proofErr w:type="spellEnd"/>
          </w:p>
        </w:tc>
      </w:tr>
      <w:tr w:rsidR="00C56C6E" w14:paraId="391A8194" w14:textId="77777777" w:rsidTr="00EE1A3F">
        <w:trPr>
          <w:trHeight w:val="395"/>
        </w:trPr>
        <w:tc>
          <w:tcPr>
            <w:tcW w:w="2678" w:type="dxa"/>
            <w:tcBorders>
              <w:top w:val="single" w:sz="6" w:space="0" w:color="000000"/>
              <w:left w:val="single" w:sz="4" w:space="0" w:color="000000"/>
              <w:bottom w:val="single" w:sz="12" w:space="0" w:color="000000"/>
              <w:right w:val="single" w:sz="8" w:space="0" w:color="000000"/>
            </w:tcBorders>
          </w:tcPr>
          <w:p w14:paraId="01320860" w14:textId="77777777" w:rsidR="00C56C6E" w:rsidRDefault="00537222">
            <w:pPr>
              <w:pStyle w:val="TableParagraph"/>
              <w:spacing w:before="23"/>
              <w:ind w:right="108"/>
              <w:jc w:val="right"/>
              <w:rPr>
                <w:sz w:val="15"/>
              </w:rPr>
            </w:pPr>
            <w:proofErr w:type="spellStart"/>
            <w:r>
              <w:rPr>
                <w:sz w:val="15"/>
              </w:rPr>
              <w:t>Citrix</w:t>
            </w:r>
            <w:proofErr w:type="spellEnd"/>
            <w:r>
              <w:rPr>
                <w:spacing w:val="-5"/>
                <w:sz w:val="15"/>
              </w:rPr>
              <w:t xml:space="preserve"> </w:t>
            </w:r>
            <w:proofErr w:type="spellStart"/>
            <w:r>
              <w:rPr>
                <w:sz w:val="15"/>
              </w:rPr>
              <w:t>Virtual</w:t>
            </w:r>
            <w:proofErr w:type="spellEnd"/>
            <w:r>
              <w:rPr>
                <w:spacing w:val="-5"/>
                <w:sz w:val="15"/>
              </w:rPr>
              <w:t xml:space="preserve"> </w:t>
            </w:r>
            <w:proofErr w:type="spellStart"/>
            <w:r>
              <w:rPr>
                <w:sz w:val="15"/>
              </w:rPr>
              <w:t>Apps</w:t>
            </w:r>
            <w:proofErr w:type="spellEnd"/>
            <w:r>
              <w:rPr>
                <w:spacing w:val="-5"/>
                <w:sz w:val="15"/>
              </w:rPr>
              <w:t xml:space="preserve"> </w:t>
            </w:r>
            <w:proofErr w:type="spellStart"/>
            <w:r>
              <w:rPr>
                <w:sz w:val="15"/>
              </w:rPr>
              <w:t>Advanced</w:t>
            </w:r>
            <w:proofErr w:type="spellEnd"/>
            <w:r>
              <w:rPr>
                <w:spacing w:val="-5"/>
                <w:sz w:val="15"/>
              </w:rPr>
              <w:t xml:space="preserve"> </w:t>
            </w:r>
            <w:proofErr w:type="spellStart"/>
            <w:r>
              <w:rPr>
                <w:spacing w:val="-2"/>
                <w:sz w:val="15"/>
              </w:rPr>
              <w:t>Edition</w:t>
            </w:r>
            <w:proofErr w:type="spellEnd"/>
          </w:p>
        </w:tc>
        <w:tc>
          <w:tcPr>
            <w:tcW w:w="991" w:type="dxa"/>
            <w:tcBorders>
              <w:top w:val="single" w:sz="6" w:space="0" w:color="000000"/>
              <w:left w:val="single" w:sz="8" w:space="0" w:color="000000"/>
              <w:bottom w:val="single" w:sz="12" w:space="0" w:color="000000"/>
              <w:right w:val="single" w:sz="4" w:space="0" w:color="000000"/>
            </w:tcBorders>
          </w:tcPr>
          <w:p w14:paraId="777807F0" w14:textId="77777777" w:rsidR="00C56C6E" w:rsidRDefault="00537222">
            <w:pPr>
              <w:pStyle w:val="TableParagraph"/>
              <w:spacing w:before="23"/>
              <w:ind w:left="202" w:right="164"/>
              <w:jc w:val="center"/>
              <w:rPr>
                <w:sz w:val="15"/>
              </w:rPr>
            </w:pPr>
            <w:proofErr w:type="spellStart"/>
            <w:r>
              <w:rPr>
                <w:spacing w:val="-2"/>
                <w:sz w:val="15"/>
              </w:rPr>
              <w:t>Renewal</w:t>
            </w:r>
            <w:proofErr w:type="spellEnd"/>
          </w:p>
        </w:tc>
        <w:tc>
          <w:tcPr>
            <w:tcW w:w="1277" w:type="dxa"/>
            <w:tcBorders>
              <w:top w:val="single" w:sz="6" w:space="0" w:color="000000"/>
              <w:left w:val="single" w:sz="4" w:space="0" w:color="000000"/>
              <w:bottom w:val="single" w:sz="12" w:space="0" w:color="000000"/>
              <w:right w:val="single" w:sz="4" w:space="0" w:color="000000"/>
            </w:tcBorders>
            <w:vAlign w:val="center"/>
          </w:tcPr>
          <w:p w14:paraId="52D583D0" w14:textId="783B85FC" w:rsidR="00C56C6E" w:rsidRDefault="00EE1A3F" w:rsidP="00EE1A3F">
            <w:pPr>
              <w:pStyle w:val="TableParagraph"/>
              <w:spacing w:before="15" w:line="180" w:lineRule="atLeast"/>
              <w:ind w:left="442" w:hanging="351"/>
              <w:jc w:val="center"/>
              <w:rPr>
                <w:sz w:val="15"/>
              </w:rPr>
            </w:pPr>
            <w:proofErr w:type="spellStart"/>
            <w:r>
              <w:rPr>
                <w:spacing w:val="-2"/>
                <w:sz w:val="15"/>
              </w:rPr>
              <w:t>xxx</w:t>
            </w:r>
            <w:proofErr w:type="spellEnd"/>
          </w:p>
        </w:tc>
        <w:tc>
          <w:tcPr>
            <w:tcW w:w="1133" w:type="dxa"/>
            <w:tcBorders>
              <w:top w:val="single" w:sz="6" w:space="0" w:color="000000"/>
              <w:left w:val="single" w:sz="4" w:space="0" w:color="000000"/>
              <w:bottom w:val="single" w:sz="12" w:space="0" w:color="000000"/>
              <w:right w:val="single" w:sz="4" w:space="0" w:color="000000"/>
            </w:tcBorders>
          </w:tcPr>
          <w:p w14:paraId="642EB114" w14:textId="6D5BF656" w:rsidR="00C56C6E" w:rsidRDefault="00EE1A3F">
            <w:pPr>
              <w:pStyle w:val="TableParagraph"/>
              <w:spacing w:before="117"/>
              <w:ind w:left="195" w:right="106"/>
              <w:jc w:val="center"/>
              <w:rPr>
                <w:sz w:val="15"/>
              </w:rPr>
            </w:pPr>
            <w:proofErr w:type="spellStart"/>
            <w:r>
              <w:rPr>
                <w:sz w:val="15"/>
              </w:rPr>
              <w:t>xxx</w:t>
            </w:r>
            <w:proofErr w:type="spellEnd"/>
          </w:p>
        </w:tc>
        <w:tc>
          <w:tcPr>
            <w:tcW w:w="992" w:type="dxa"/>
            <w:tcBorders>
              <w:top w:val="single" w:sz="6" w:space="0" w:color="000000"/>
              <w:left w:val="single" w:sz="4" w:space="0" w:color="000000"/>
              <w:bottom w:val="single" w:sz="12" w:space="0" w:color="000000"/>
              <w:right w:val="single" w:sz="4" w:space="0" w:color="000000"/>
            </w:tcBorders>
          </w:tcPr>
          <w:p w14:paraId="6E4C4965" w14:textId="77777777" w:rsidR="00C56C6E" w:rsidRDefault="00537222">
            <w:pPr>
              <w:pStyle w:val="TableParagraph"/>
              <w:spacing w:before="117"/>
              <w:ind w:left="365" w:right="333"/>
              <w:jc w:val="center"/>
              <w:rPr>
                <w:sz w:val="15"/>
              </w:rPr>
            </w:pPr>
            <w:r>
              <w:rPr>
                <w:spacing w:val="-5"/>
                <w:sz w:val="15"/>
              </w:rPr>
              <w:t>60</w:t>
            </w:r>
          </w:p>
        </w:tc>
        <w:tc>
          <w:tcPr>
            <w:tcW w:w="1275" w:type="dxa"/>
            <w:tcBorders>
              <w:top w:val="single" w:sz="6" w:space="0" w:color="000000"/>
              <w:left w:val="single" w:sz="4" w:space="0" w:color="000000"/>
              <w:bottom w:val="single" w:sz="12" w:space="0" w:color="000000"/>
              <w:right w:val="single" w:sz="4" w:space="0" w:color="000000"/>
            </w:tcBorders>
          </w:tcPr>
          <w:p w14:paraId="7FA88E90" w14:textId="07DA72EF" w:rsidR="00C56C6E" w:rsidRDefault="00EE1A3F">
            <w:pPr>
              <w:pStyle w:val="TableParagraph"/>
              <w:spacing w:before="117"/>
              <w:ind w:left="181" w:right="95"/>
              <w:jc w:val="center"/>
              <w:rPr>
                <w:sz w:val="15"/>
              </w:rPr>
            </w:pPr>
            <w:proofErr w:type="spellStart"/>
            <w:r>
              <w:rPr>
                <w:sz w:val="15"/>
              </w:rPr>
              <w:t>xxx</w:t>
            </w:r>
            <w:proofErr w:type="spellEnd"/>
          </w:p>
        </w:tc>
        <w:tc>
          <w:tcPr>
            <w:tcW w:w="1272" w:type="dxa"/>
            <w:tcBorders>
              <w:top w:val="single" w:sz="6" w:space="0" w:color="000000"/>
              <w:left w:val="single" w:sz="4" w:space="0" w:color="000000"/>
              <w:bottom w:val="single" w:sz="12" w:space="0" w:color="000000"/>
              <w:right w:val="single" w:sz="4" w:space="0" w:color="000000"/>
            </w:tcBorders>
          </w:tcPr>
          <w:p w14:paraId="007239A8" w14:textId="59C79C20" w:rsidR="00C56C6E" w:rsidRDefault="00EE1A3F">
            <w:pPr>
              <w:pStyle w:val="TableParagraph"/>
              <w:spacing w:before="117"/>
              <w:ind w:left="189"/>
              <w:rPr>
                <w:sz w:val="15"/>
              </w:rPr>
            </w:pPr>
            <w:proofErr w:type="spellStart"/>
            <w:r>
              <w:rPr>
                <w:sz w:val="15"/>
              </w:rPr>
              <w:t>xxx</w:t>
            </w:r>
            <w:proofErr w:type="spellEnd"/>
          </w:p>
        </w:tc>
      </w:tr>
      <w:tr w:rsidR="00C56C6E" w14:paraId="3CFA8C98" w14:textId="77777777">
        <w:trPr>
          <w:trHeight w:val="428"/>
        </w:trPr>
        <w:tc>
          <w:tcPr>
            <w:tcW w:w="2678" w:type="dxa"/>
            <w:tcBorders>
              <w:top w:val="single" w:sz="12" w:space="0" w:color="000000"/>
              <w:left w:val="single" w:sz="4" w:space="0" w:color="000000"/>
              <w:bottom w:val="single" w:sz="12" w:space="0" w:color="000000"/>
              <w:right w:val="single" w:sz="4" w:space="0" w:color="000000"/>
            </w:tcBorders>
            <w:shd w:val="clear" w:color="auto" w:fill="BCD7EE"/>
          </w:tcPr>
          <w:p w14:paraId="48E9D04D" w14:textId="77777777" w:rsidR="00C56C6E" w:rsidRDefault="00537222">
            <w:pPr>
              <w:pStyle w:val="TableParagraph"/>
              <w:spacing w:before="23"/>
              <w:ind w:left="477" w:hanging="308"/>
              <w:rPr>
                <w:b/>
                <w:sz w:val="15"/>
              </w:rPr>
            </w:pPr>
            <w:r>
              <w:rPr>
                <w:b/>
                <w:sz w:val="15"/>
              </w:rPr>
              <w:t>Cena</w:t>
            </w:r>
            <w:r>
              <w:rPr>
                <w:b/>
                <w:spacing w:val="-8"/>
                <w:sz w:val="15"/>
              </w:rPr>
              <w:t xml:space="preserve"> </w:t>
            </w:r>
            <w:r>
              <w:rPr>
                <w:b/>
                <w:sz w:val="15"/>
              </w:rPr>
              <w:t>celkem</w:t>
            </w:r>
            <w:r>
              <w:rPr>
                <w:b/>
                <w:spacing w:val="-7"/>
                <w:sz w:val="15"/>
              </w:rPr>
              <w:t xml:space="preserve"> </w:t>
            </w:r>
            <w:r>
              <w:rPr>
                <w:b/>
                <w:sz w:val="15"/>
              </w:rPr>
              <w:t>-</w:t>
            </w:r>
            <w:r>
              <w:rPr>
                <w:b/>
                <w:spacing w:val="-7"/>
                <w:sz w:val="15"/>
              </w:rPr>
              <w:t xml:space="preserve"> </w:t>
            </w:r>
            <w:proofErr w:type="spellStart"/>
            <w:r>
              <w:rPr>
                <w:b/>
                <w:sz w:val="15"/>
              </w:rPr>
              <w:t>Citrix</w:t>
            </w:r>
            <w:proofErr w:type="spellEnd"/>
            <w:r>
              <w:rPr>
                <w:b/>
                <w:spacing w:val="-8"/>
                <w:sz w:val="15"/>
              </w:rPr>
              <w:t xml:space="preserve"> </w:t>
            </w:r>
            <w:proofErr w:type="spellStart"/>
            <w:r>
              <w:rPr>
                <w:b/>
                <w:sz w:val="15"/>
              </w:rPr>
              <w:t>Virtual</w:t>
            </w:r>
            <w:proofErr w:type="spellEnd"/>
            <w:r>
              <w:rPr>
                <w:b/>
                <w:spacing w:val="-7"/>
                <w:sz w:val="15"/>
              </w:rPr>
              <w:t xml:space="preserve"> </w:t>
            </w:r>
            <w:proofErr w:type="spellStart"/>
            <w:r>
              <w:rPr>
                <w:b/>
                <w:sz w:val="15"/>
              </w:rPr>
              <w:t>Apps</w:t>
            </w:r>
            <w:proofErr w:type="spellEnd"/>
            <w:r>
              <w:rPr>
                <w:b/>
                <w:sz w:val="15"/>
              </w:rPr>
              <w:t xml:space="preserve"> </w:t>
            </w:r>
            <w:proofErr w:type="spellStart"/>
            <w:r>
              <w:rPr>
                <w:b/>
                <w:sz w:val="15"/>
              </w:rPr>
              <w:t>Advanced</w:t>
            </w:r>
            <w:proofErr w:type="spellEnd"/>
            <w:r>
              <w:rPr>
                <w:b/>
                <w:sz w:val="15"/>
              </w:rPr>
              <w:t xml:space="preserve"> </w:t>
            </w:r>
            <w:proofErr w:type="spellStart"/>
            <w:r>
              <w:rPr>
                <w:b/>
                <w:sz w:val="15"/>
              </w:rPr>
              <w:t>Edition</w:t>
            </w:r>
            <w:proofErr w:type="spellEnd"/>
            <w:r>
              <w:rPr>
                <w:b/>
                <w:sz w:val="15"/>
              </w:rPr>
              <w:t xml:space="preserve"> za rok</w:t>
            </w:r>
          </w:p>
        </w:tc>
        <w:tc>
          <w:tcPr>
            <w:tcW w:w="991" w:type="dxa"/>
            <w:tcBorders>
              <w:top w:val="single" w:sz="12" w:space="0" w:color="000000"/>
              <w:left w:val="single" w:sz="4" w:space="0" w:color="000000"/>
              <w:bottom w:val="single" w:sz="12" w:space="0" w:color="000000"/>
              <w:right w:val="single" w:sz="4" w:space="0" w:color="000000"/>
            </w:tcBorders>
            <w:shd w:val="clear" w:color="auto" w:fill="7F7F7F"/>
          </w:tcPr>
          <w:p w14:paraId="4CE8EE7E" w14:textId="77777777" w:rsidR="00C56C6E" w:rsidRDefault="00C56C6E">
            <w:pPr>
              <w:pStyle w:val="TableParagraph"/>
              <w:rPr>
                <w:rFonts w:ascii="Times New Roman"/>
                <w:sz w:val="14"/>
              </w:rPr>
            </w:pPr>
          </w:p>
        </w:tc>
        <w:tc>
          <w:tcPr>
            <w:tcW w:w="1277" w:type="dxa"/>
            <w:tcBorders>
              <w:top w:val="single" w:sz="12" w:space="0" w:color="000000"/>
              <w:left w:val="single" w:sz="4" w:space="0" w:color="000000"/>
              <w:bottom w:val="single" w:sz="12" w:space="0" w:color="000000"/>
              <w:right w:val="single" w:sz="4" w:space="0" w:color="000000"/>
            </w:tcBorders>
            <w:shd w:val="clear" w:color="auto" w:fill="7F7F7F"/>
          </w:tcPr>
          <w:p w14:paraId="1F122D6B" w14:textId="77777777" w:rsidR="00C56C6E" w:rsidRDefault="00C56C6E">
            <w:pPr>
              <w:pStyle w:val="TableParagraph"/>
              <w:rPr>
                <w:rFonts w:ascii="Times New Roman"/>
                <w:sz w:val="14"/>
              </w:rPr>
            </w:pPr>
          </w:p>
        </w:tc>
        <w:tc>
          <w:tcPr>
            <w:tcW w:w="1133" w:type="dxa"/>
            <w:tcBorders>
              <w:top w:val="single" w:sz="12" w:space="0" w:color="000000"/>
              <w:left w:val="single" w:sz="4" w:space="0" w:color="000000"/>
              <w:bottom w:val="single" w:sz="12" w:space="0" w:color="000000"/>
              <w:right w:val="single" w:sz="8" w:space="0" w:color="000000"/>
            </w:tcBorders>
            <w:shd w:val="clear" w:color="auto" w:fill="7F7F7F"/>
          </w:tcPr>
          <w:p w14:paraId="17652CF4" w14:textId="77777777" w:rsidR="00C56C6E" w:rsidRDefault="00C56C6E">
            <w:pPr>
              <w:pStyle w:val="TableParagraph"/>
              <w:rPr>
                <w:rFonts w:ascii="Times New Roman"/>
                <w:sz w:val="14"/>
              </w:rPr>
            </w:pPr>
          </w:p>
        </w:tc>
        <w:tc>
          <w:tcPr>
            <w:tcW w:w="992" w:type="dxa"/>
            <w:tcBorders>
              <w:top w:val="single" w:sz="12" w:space="0" w:color="000000"/>
              <w:left w:val="single" w:sz="8" w:space="0" w:color="000000"/>
              <w:bottom w:val="single" w:sz="12" w:space="0" w:color="000000"/>
              <w:right w:val="single" w:sz="8" w:space="0" w:color="000000"/>
            </w:tcBorders>
          </w:tcPr>
          <w:p w14:paraId="1F7A4045" w14:textId="77777777" w:rsidR="00C56C6E" w:rsidRDefault="00537222">
            <w:pPr>
              <w:pStyle w:val="TableParagraph"/>
              <w:spacing w:before="138"/>
              <w:ind w:left="357" w:right="332"/>
              <w:jc w:val="center"/>
              <w:rPr>
                <w:b/>
                <w:sz w:val="15"/>
              </w:rPr>
            </w:pPr>
            <w:r>
              <w:rPr>
                <w:b/>
                <w:spacing w:val="-5"/>
                <w:sz w:val="15"/>
              </w:rPr>
              <w:t>375</w:t>
            </w:r>
          </w:p>
        </w:tc>
        <w:tc>
          <w:tcPr>
            <w:tcW w:w="1275" w:type="dxa"/>
            <w:tcBorders>
              <w:top w:val="single" w:sz="12" w:space="0" w:color="000000"/>
              <w:left w:val="single" w:sz="8" w:space="0" w:color="000000"/>
              <w:bottom w:val="single" w:sz="12" w:space="0" w:color="000000"/>
              <w:right w:val="single" w:sz="8" w:space="0" w:color="000000"/>
            </w:tcBorders>
          </w:tcPr>
          <w:p w14:paraId="30005050" w14:textId="5DED1D8A" w:rsidR="00C56C6E" w:rsidRDefault="00EE1A3F">
            <w:pPr>
              <w:pStyle w:val="TableParagraph"/>
              <w:spacing w:before="138"/>
              <w:ind w:left="170" w:right="83"/>
              <w:jc w:val="center"/>
              <w:rPr>
                <w:b/>
                <w:sz w:val="15"/>
              </w:rPr>
            </w:pPr>
            <w:proofErr w:type="spellStart"/>
            <w:r>
              <w:rPr>
                <w:b/>
                <w:sz w:val="15"/>
              </w:rPr>
              <w:t>xxx</w:t>
            </w:r>
            <w:proofErr w:type="spellEnd"/>
          </w:p>
        </w:tc>
        <w:tc>
          <w:tcPr>
            <w:tcW w:w="1272" w:type="dxa"/>
            <w:tcBorders>
              <w:top w:val="single" w:sz="12" w:space="0" w:color="000000"/>
              <w:left w:val="single" w:sz="8" w:space="0" w:color="000000"/>
              <w:bottom w:val="single" w:sz="12" w:space="0" w:color="000000"/>
              <w:right w:val="single" w:sz="8" w:space="0" w:color="000000"/>
            </w:tcBorders>
          </w:tcPr>
          <w:p w14:paraId="1715DE36" w14:textId="1311003F" w:rsidR="00C56C6E" w:rsidRDefault="00EE1A3F">
            <w:pPr>
              <w:pStyle w:val="TableParagraph"/>
              <w:spacing w:before="138"/>
              <w:ind w:left="177"/>
              <w:rPr>
                <w:b/>
                <w:sz w:val="15"/>
              </w:rPr>
            </w:pPr>
            <w:proofErr w:type="spellStart"/>
            <w:r>
              <w:rPr>
                <w:b/>
                <w:sz w:val="15"/>
              </w:rPr>
              <w:t>xxx</w:t>
            </w:r>
            <w:proofErr w:type="spellEnd"/>
          </w:p>
        </w:tc>
      </w:tr>
    </w:tbl>
    <w:p w14:paraId="72F067ED" w14:textId="77777777" w:rsidR="00C56C6E" w:rsidRDefault="00537222">
      <w:pPr>
        <w:spacing w:before="4"/>
        <w:ind w:left="136"/>
        <w:rPr>
          <w:sz w:val="15"/>
        </w:rPr>
      </w:pPr>
      <w:r>
        <w:rPr>
          <w:sz w:val="15"/>
        </w:rPr>
        <w:t>*</w:t>
      </w:r>
      <w:r>
        <w:rPr>
          <w:spacing w:val="-6"/>
          <w:sz w:val="15"/>
        </w:rPr>
        <w:t xml:space="preserve"> </w:t>
      </w:r>
      <w:r>
        <w:rPr>
          <w:sz w:val="15"/>
        </w:rPr>
        <w:t>Případný</w:t>
      </w:r>
      <w:r>
        <w:rPr>
          <w:spacing w:val="-5"/>
          <w:sz w:val="15"/>
        </w:rPr>
        <w:t xml:space="preserve"> </w:t>
      </w:r>
      <w:r>
        <w:rPr>
          <w:sz w:val="15"/>
        </w:rPr>
        <w:t>haléřový</w:t>
      </w:r>
      <w:r>
        <w:rPr>
          <w:spacing w:val="-3"/>
          <w:sz w:val="15"/>
        </w:rPr>
        <w:t xml:space="preserve"> </w:t>
      </w:r>
      <w:r>
        <w:rPr>
          <w:sz w:val="15"/>
        </w:rPr>
        <w:t>rozdíl</w:t>
      </w:r>
      <w:r>
        <w:rPr>
          <w:spacing w:val="-7"/>
          <w:sz w:val="15"/>
        </w:rPr>
        <w:t xml:space="preserve"> </w:t>
      </w:r>
      <w:r>
        <w:rPr>
          <w:sz w:val="15"/>
        </w:rPr>
        <w:t>je</w:t>
      </w:r>
      <w:r>
        <w:rPr>
          <w:spacing w:val="-7"/>
          <w:sz w:val="15"/>
        </w:rPr>
        <w:t xml:space="preserve"> </w:t>
      </w:r>
      <w:r>
        <w:rPr>
          <w:sz w:val="15"/>
        </w:rPr>
        <w:t>dán</w:t>
      </w:r>
      <w:r>
        <w:rPr>
          <w:spacing w:val="-6"/>
          <w:sz w:val="15"/>
        </w:rPr>
        <w:t xml:space="preserve"> </w:t>
      </w:r>
      <w:r>
        <w:rPr>
          <w:spacing w:val="-2"/>
          <w:sz w:val="15"/>
        </w:rPr>
        <w:t>zaokrouhlováním.</w:t>
      </w:r>
    </w:p>
    <w:p w14:paraId="0BCFDE98" w14:textId="77777777" w:rsidR="00C56C6E" w:rsidRDefault="00C56C6E">
      <w:pPr>
        <w:pStyle w:val="Zkladntext"/>
      </w:pPr>
    </w:p>
    <w:p w14:paraId="409B2B7C" w14:textId="77777777" w:rsidR="00C56C6E" w:rsidRDefault="00C56C6E">
      <w:pPr>
        <w:pStyle w:val="Zkladntext"/>
        <w:rPr>
          <w:sz w:val="10"/>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79"/>
        <w:gridCol w:w="989"/>
        <w:gridCol w:w="1275"/>
        <w:gridCol w:w="1132"/>
        <w:gridCol w:w="992"/>
        <w:gridCol w:w="1272"/>
        <w:gridCol w:w="1274"/>
      </w:tblGrid>
      <w:tr w:rsidR="00C56C6E" w14:paraId="16B0D76C" w14:textId="77777777">
        <w:trPr>
          <w:trHeight w:val="884"/>
        </w:trPr>
        <w:tc>
          <w:tcPr>
            <w:tcW w:w="2679" w:type="dxa"/>
            <w:tcBorders>
              <w:left w:val="single" w:sz="4" w:space="0" w:color="000000"/>
              <w:right w:val="single" w:sz="4" w:space="0" w:color="000000"/>
            </w:tcBorders>
            <w:shd w:val="clear" w:color="auto" w:fill="BCD7EE"/>
          </w:tcPr>
          <w:p w14:paraId="1BE00BB7" w14:textId="77777777" w:rsidR="00C56C6E" w:rsidRDefault="00C56C6E">
            <w:pPr>
              <w:pStyle w:val="TableParagraph"/>
              <w:rPr>
                <w:rFonts w:ascii="Times New Roman"/>
                <w:sz w:val="14"/>
              </w:rPr>
            </w:pPr>
          </w:p>
        </w:tc>
        <w:tc>
          <w:tcPr>
            <w:tcW w:w="989" w:type="dxa"/>
            <w:tcBorders>
              <w:left w:val="single" w:sz="4" w:space="0" w:color="000000"/>
              <w:right w:val="single" w:sz="4" w:space="0" w:color="000000"/>
            </w:tcBorders>
            <w:shd w:val="clear" w:color="auto" w:fill="7F7F7F"/>
          </w:tcPr>
          <w:p w14:paraId="7D2E32E2" w14:textId="77777777" w:rsidR="00C56C6E" w:rsidRDefault="00C56C6E">
            <w:pPr>
              <w:pStyle w:val="TableParagraph"/>
              <w:rPr>
                <w:rFonts w:ascii="Times New Roman"/>
                <w:sz w:val="14"/>
              </w:rPr>
            </w:pPr>
          </w:p>
        </w:tc>
        <w:tc>
          <w:tcPr>
            <w:tcW w:w="1275" w:type="dxa"/>
            <w:tcBorders>
              <w:left w:val="single" w:sz="4" w:space="0" w:color="000000"/>
              <w:right w:val="single" w:sz="4" w:space="0" w:color="000000"/>
            </w:tcBorders>
            <w:shd w:val="clear" w:color="auto" w:fill="7F7F7F"/>
          </w:tcPr>
          <w:p w14:paraId="70630C46" w14:textId="77777777" w:rsidR="00C56C6E" w:rsidRDefault="00C56C6E">
            <w:pPr>
              <w:pStyle w:val="TableParagraph"/>
              <w:rPr>
                <w:rFonts w:ascii="Times New Roman"/>
                <w:sz w:val="14"/>
              </w:rPr>
            </w:pPr>
          </w:p>
        </w:tc>
        <w:tc>
          <w:tcPr>
            <w:tcW w:w="1132" w:type="dxa"/>
            <w:tcBorders>
              <w:left w:val="single" w:sz="4" w:space="0" w:color="000000"/>
              <w:right w:val="single" w:sz="8" w:space="0" w:color="000000"/>
            </w:tcBorders>
            <w:shd w:val="clear" w:color="auto" w:fill="7F7F7F"/>
          </w:tcPr>
          <w:p w14:paraId="22DAC328" w14:textId="77777777" w:rsidR="00C56C6E" w:rsidRDefault="00C56C6E">
            <w:pPr>
              <w:pStyle w:val="TableParagraph"/>
              <w:rPr>
                <w:rFonts w:ascii="Times New Roman"/>
                <w:sz w:val="14"/>
              </w:rPr>
            </w:pPr>
          </w:p>
        </w:tc>
        <w:tc>
          <w:tcPr>
            <w:tcW w:w="992" w:type="dxa"/>
            <w:tcBorders>
              <w:left w:val="single" w:sz="8" w:space="0" w:color="000000"/>
              <w:right w:val="single" w:sz="8" w:space="0" w:color="000000"/>
            </w:tcBorders>
            <w:shd w:val="clear" w:color="auto" w:fill="BCD7EE"/>
          </w:tcPr>
          <w:p w14:paraId="3D7D9466" w14:textId="77777777" w:rsidR="00C56C6E" w:rsidRDefault="00C56C6E">
            <w:pPr>
              <w:pStyle w:val="TableParagraph"/>
              <w:spacing w:before="6"/>
              <w:rPr>
                <w:sz w:val="15"/>
              </w:rPr>
            </w:pPr>
          </w:p>
          <w:p w14:paraId="15B2CFBE" w14:textId="77777777" w:rsidR="00C56C6E" w:rsidRDefault="00537222">
            <w:pPr>
              <w:pStyle w:val="TableParagraph"/>
              <w:spacing w:line="259" w:lineRule="auto"/>
              <w:ind w:left="187" w:right="163" w:firstLine="26"/>
              <w:jc w:val="center"/>
              <w:rPr>
                <w:b/>
                <w:sz w:val="15"/>
              </w:rPr>
            </w:pPr>
            <w:r>
              <w:rPr>
                <w:b/>
                <w:spacing w:val="-4"/>
                <w:sz w:val="15"/>
              </w:rPr>
              <w:t>Počet</w:t>
            </w:r>
            <w:r>
              <w:rPr>
                <w:b/>
                <w:sz w:val="15"/>
              </w:rPr>
              <w:t xml:space="preserve"> </w:t>
            </w:r>
            <w:r>
              <w:rPr>
                <w:b/>
                <w:spacing w:val="-2"/>
                <w:sz w:val="15"/>
              </w:rPr>
              <w:t>licencí/</w:t>
            </w:r>
            <w:r>
              <w:rPr>
                <w:b/>
                <w:sz w:val="15"/>
              </w:rPr>
              <w:t xml:space="preserve"> </w:t>
            </w:r>
            <w:r>
              <w:rPr>
                <w:b/>
                <w:spacing w:val="-2"/>
                <w:sz w:val="15"/>
              </w:rPr>
              <w:t>jednotek</w:t>
            </w:r>
          </w:p>
        </w:tc>
        <w:tc>
          <w:tcPr>
            <w:tcW w:w="1272" w:type="dxa"/>
            <w:tcBorders>
              <w:left w:val="single" w:sz="8" w:space="0" w:color="000000"/>
              <w:right w:val="single" w:sz="8" w:space="0" w:color="000000"/>
            </w:tcBorders>
            <w:shd w:val="clear" w:color="auto" w:fill="BCD7EE"/>
          </w:tcPr>
          <w:p w14:paraId="07D878D4" w14:textId="733EAF42" w:rsidR="00C56C6E" w:rsidRDefault="00537222">
            <w:pPr>
              <w:pStyle w:val="TableParagraph"/>
              <w:spacing w:before="20"/>
              <w:ind w:left="114" w:right="24"/>
              <w:jc w:val="center"/>
              <w:rPr>
                <w:b/>
                <w:sz w:val="15"/>
              </w:rPr>
            </w:pPr>
            <w:r>
              <w:rPr>
                <w:b/>
                <w:sz w:val="15"/>
              </w:rPr>
              <w:t>Cena</w:t>
            </w:r>
            <w:r>
              <w:rPr>
                <w:b/>
                <w:spacing w:val="-7"/>
                <w:sz w:val="15"/>
              </w:rPr>
              <w:t xml:space="preserve"> </w:t>
            </w:r>
            <w:r>
              <w:rPr>
                <w:b/>
                <w:sz w:val="15"/>
              </w:rPr>
              <w:t>za příslušný</w:t>
            </w:r>
            <w:r>
              <w:rPr>
                <w:b/>
                <w:spacing w:val="-11"/>
                <w:sz w:val="15"/>
              </w:rPr>
              <w:t xml:space="preserve"> </w:t>
            </w:r>
            <w:r>
              <w:rPr>
                <w:b/>
                <w:sz w:val="15"/>
              </w:rPr>
              <w:t>počet jednotek v Kč bez</w:t>
            </w:r>
            <w:r>
              <w:rPr>
                <w:b/>
                <w:spacing w:val="-8"/>
                <w:sz w:val="15"/>
              </w:rPr>
              <w:t xml:space="preserve"> </w:t>
            </w:r>
            <w:r>
              <w:rPr>
                <w:b/>
                <w:sz w:val="15"/>
              </w:rPr>
              <w:t>DPH</w:t>
            </w:r>
          </w:p>
        </w:tc>
        <w:tc>
          <w:tcPr>
            <w:tcW w:w="1274" w:type="dxa"/>
            <w:tcBorders>
              <w:left w:val="single" w:sz="8" w:space="0" w:color="000000"/>
              <w:right w:val="single" w:sz="8" w:space="0" w:color="000000"/>
            </w:tcBorders>
            <w:shd w:val="clear" w:color="auto" w:fill="BCD7EE"/>
          </w:tcPr>
          <w:p w14:paraId="16A01776" w14:textId="28378478" w:rsidR="00C56C6E" w:rsidRDefault="00537222">
            <w:pPr>
              <w:pStyle w:val="TableParagraph"/>
              <w:spacing w:before="2" w:line="170" w:lineRule="atLeast"/>
              <w:ind w:left="117" w:right="23" w:hanging="5"/>
              <w:jc w:val="center"/>
              <w:rPr>
                <w:b/>
                <w:sz w:val="15"/>
              </w:rPr>
            </w:pPr>
            <w:r>
              <w:rPr>
                <w:b/>
                <w:sz w:val="15"/>
              </w:rPr>
              <w:t>Cena</w:t>
            </w:r>
            <w:r>
              <w:rPr>
                <w:b/>
                <w:spacing w:val="-7"/>
                <w:sz w:val="15"/>
              </w:rPr>
              <w:t xml:space="preserve"> </w:t>
            </w:r>
            <w:r>
              <w:rPr>
                <w:b/>
                <w:sz w:val="15"/>
              </w:rPr>
              <w:t>za příslušný</w:t>
            </w:r>
            <w:r>
              <w:rPr>
                <w:b/>
                <w:spacing w:val="-11"/>
                <w:sz w:val="15"/>
              </w:rPr>
              <w:t xml:space="preserve"> </w:t>
            </w:r>
            <w:r>
              <w:rPr>
                <w:b/>
                <w:sz w:val="15"/>
              </w:rPr>
              <w:t>počet jednotek v Kč včetně</w:t>
            </w:r>
            <w:r>
              <w:rPr>
                <w:b/>
                <w:spacing w:val="-1"/>
                <w:sz w:val="15"/>
              </w:rPr>
              <w:t xml:space="preserve"> </w:t>
            </w:r>
            <w:r>
              <w:rPr>
                <w:b/>
                <w:sz w:val="15"/>
              </w:rPr>
              <w:t>DPH</w:t>
            </w:r>
          </w:p>
        </w:tc>
      </w:tr>
      <w:tr w:rsidR="00C56C6E" w14:paraId="6CD47A69" w14:textId="77777777">
        <w:trPr>
          <w:trHeight w:val="426"/>
        </w:trPr>
        <w:tc>
          <w:tcPr>
            <w:tcW w:w="2679" w:type="dxa"/>
            <w:tcBorders>
              <w:left w:val="single" w:sz="4" w:space="0" w:color="000000"/>
              <w:right w:val="single" w:sz="4" w:space="0" w:color="000000"/>
            </w:tcBorders>
            <w:shd w:val="clear" w:color="auto" w:fill="BCD7EE"/>
          </w:tcPr>
          <w:p w14:paraId="1944FDA3" w14:textId="74E1B32D" w:rsidR="00C56C6E" w:rsidRDefault="00537222">
            <w:pPr>
              <w:pStyle w:val="TableParagraph"/>
              <w:spacing w:before="20"/>
              <w:ind w:left="374" w:hanging="204"/>
              <w:rPr>
                <w:b/>
                <w:sz w:val="15"/>
              </w:rPr>
            </w:pPr>
            <w:r>
              <w:rPr>
                <w:b/>
                <w:sz w:val="15"/>
              </w:rPr>
              <w:t>Cena</w:t>
            </w:r>
            <w:r>
              <w:rPr>
                <w:b/>
                <w:spacing w:val="-8"/>
                <w:sz w:val="15"/>
              </w:rPr>
              <w:t xml:space="preserve"> </w:t>
            </w:r>
            <w:r>
              <w:rPr>
                <w:b/>
                <w:sz w:val="15"/>
              </w:rPr>
              <w:t>celkem</w:t>
            </w:r>
            <w:r>
              <w:rPr>
                <w:b/>
                <w:spacing w:val="-8"/>
                <w:sz w:val="15"/>
              </w:rPr>
              <w:t xml:space="preserve"> </w:t>
            </w:r>
            <w:r>
              <w:rPr>
                <w:b/>
                <w:sz w:val="15"/>
              </w:rPr>
              <w:t>-</w:t>
            </w:r>
            <w:r>
              <w:rPr>
                <w:b/>
                <w:spacing w:val="-8"/>
                <w:sz w:val="15"/>
              </w:rPr>
              <w:t xml:space="preserve"> </w:t>
            </w:r>
            <w:proofErr w:type="spellStart"/>
            <w:r>
              <w:rPr>
                <w:b/>
                <w:sz w:val="15"/>
              </w:rPr>
              <w:t>Citrix</w:t>
            </w:r>
            <w:proofErr w:type="spellEnd"/>
            <w:r>
              <w:rPr>
                <w:b/>
                <w:spacing w:val="-8"/>
                <w:sz w:val="15"/>
              </w:rPr>
              <w:t xml:space="preserve"> </w:t>
            </w:r>
            <w:proofErr w:type="spellStart"/>
            <w:r>
              <w:rPr>
                <w:b/>
                <w:sz w:val="15"/>
              </w:rPr>
              <w:t>Virtual</w:t>
            </w:r>
            <w:proofErr w:type="spellEnd"/>
            <w:r>
              <w:rPr>
                <w:b/>
                <w:spacing w:val="-7"/>
                <w:sz w:val="15"/>
              </w:rPr>
              <w:t xml:space="preserve"> </w:t>
            </w:r>
            <w:proofErr w:type="spellStart"/>
            <w:r>
              <w:rPr>
                <w:b/>
                <w:sz w:val="15"/>
              </w:rPr>
              <w:t>Apps</w:t>
            </w:r>
            <w:proofErr w:type="spellEnd"/>
            <w:r>
              <w:rPr>
                <w:b/>
                <w:sz w:val="15"/>
              </w:rPr>
              <w:t xml:space="preserve"> </w:t>
            </w:r>
            <w:proofErr w:type="spellStart"/>
            <w:r>
              <w:rPr>
                <w:b/>
                <w:sz w:val="15"/>
              </w:rPr>
              <w:t>Advanced</w:t>
            </w:r>
            <w:proofErr w:type="spellEnd"/>
            <w:r>
              <w:rPr>
                <w:b/>
                <w:sz w:val="15"/>
              </w:rPr>
              <w:t xml:space="preserve"> </w:t>
            </w:r>
            <w:proofErr w:type="spellStart"/>
            <w:r>
              <w:rPr>
                <w:b/>
                <w:sz w:val="15"/>
              </w:rPr>
              <w:t>Edition</w:t>
            </w:r>
            <w:proofErr w:type="spellEnd"/>
            <w:r>
              <w:rPr>
                <w:b/>
                <w:sz w:val="15"/>
              </w:rPr>
              <w:t xml:space="preserve"> za </w:t>
            </w:r>
            <w:r w:rsidR="000D0DFB">
              <w:rPr>
                <w:b/>
                <w:sz w:val="15"/>
              </w:rPr>
              <w:t xml:space="preserve">období od </w:t>
            </w:r>
            <w:r w:rsidR="00530C0A">
              <w:rPr>
                <w:b/>
                <w:sz w:val="15"/>
              </w:rPr>
              <w:t>1.4.2023-21.12.2024</w:t>
            </w:r>
          </w:p>
        </w:tc>
        <w:tc>
          <w:tcPr>
            <w:tcW w:w="989" w:type="dxa"/>
            <w:tcBorders>
              <w:left w:val="single" w:sz="4" w:space="0" w:color="000000"/>
              <w:right w:val="single" w:sz="4" w:space="0" w:color="000000"/>
            </w:tcBorders>
            <w:shd w:val="clear" w:color="auto" w:fill="7F7F7F"/>
          </w:tcPr>
          <w:p w14:paraId="06C320EC" w14:textId="77777777" w:rsidR="00C56C6E" w:rsidRDefault="00C56C6E">
            <w:pPr>
              <w:pStyle w:val="TableParagraph"/>
              <w:rPr>
                <w:rFonts w:ascii="Times New Roman"/>
                <w:sz w:val="14"/>
              </w:rPr>
            </w:pPr>
          </w:p>
        </w:tc>
        <w:tc>
          <w:tcPr>
            <w:tcW w:w="1275" w:type="dxa"/>
            <w:tcBorders>
              <w:left w:val="single" w:sz="4" w:space="0" w:color="000000"/>
              <w:right w:val="single" w:sz="4" w:space="0" w:color="000000"/>
            </w:tcBorders>
            <w:shd w:val="clear" w:color="auto" w:fill="7F7F7F"/>
          </w:tcPr>
          <w:p w14:paraId="06D2B4E3" w14:textId="77777777" w:rsidR="00C56C6E" w:rsidRDefault="00C56C6E">
            <w:pPr>
              <w:pStyle w:val="TableParagraph"/>
              <w:rPr>
                <w:rFonts w:ascii="Times New Roman"/>
                <w:sz w:val="14"/>
              </w:rPr>
            </w:pPr>
          </w:p>
        </w:tc>
        <w:tc>
          <w:tcPr>
            <w:tcW w:w="1132" w:type="dxa"/>
            <w:tcBorders>
              <w:left w:val="single" w:sz="4" w:space="0" w:color="000000"/>
              <w:right w:val="single" w:sz="8" w:space="0" w:color="000000"/>
            </w:tcBorders>
            <w:shd w:val="clear" w:color="auto" w:fill="7F7F7F"/>
          </w:tcPr>
          <w:p w14:paraId="5C720FF3" w14:textId="77777777" w:rsidR="00C56C6E" w:rsidRDefault="00C56C6E">
            <w:pPr>
              <w:pStyle w:val="TableParagraph"/>
              <w:rPr>
                <w:rFonts w:ascii="Times New Roman"/>
                <w:sz w:val="14"/>
              </w:rPr>
            </w:pPr>
          </w:p>
        </w:tc>
        <w:tc>
          <w:tcPr>
            <w:tcW w:w="992" w:type="dxa"/>
            <w:tcBorders>
              <w:left w:val="single" w:sz="8" w:space="0" w:color="000000"/>
              <w:right w:val="single" w:sz="8" w:space="0" w:color="000000"/>
            </w:tcBorders>
          </w:tcPr>
          <w:p w14:paraId="1EDAD2EB" w14:textId="77777777" w:rsidR="00C56C6E" w:rsidRDefault="00537222">
            <w:pPr>
              <w:pStyle w:val="TableParagraph"/>
              <w:spacing w:before="138"/>
              <w:ind w:left="354" w:right="335"/>
              <w:jc w:val="center"/>
              <w:rPr>
                <w:b/>
                <w:sz w:val="15"/>
              </w:rPr>
            </w:pPr>
            <w:r>
              <w:rPr>
                <w:b/>
                <w:spacing w:val="-5"/>
                <w:sz w:val="15"/>
              </w:rPr>
              <w:t>375</w:t>
            </w:r>
          </w:p>
        </w:tc>
        <w:tc>
          <w:tcPr>
            <w:tcW w:w="1272" w:type="dxa"/>
            <w:tcBorders>
              <w:left w:val="single" w:sz="8" w:space="0" w:color="000000"/>
              <w:right w:val="single" w:sz="8" w:space="0" w:color="000000"/>
            </w:tcBorders>
          </w:tcPr>
          <w:p w14:paraId="1488C05F" w14:textId="7F6BA5D4" w:rsidR="00530C0A" w:rsidRPr="00530C0A" w:rsidRDefault="00530C0A" w:rsidP="00530C0A">
            <w:pPr>
              <w:pStyle w:val="TableParagraph"/>
              <w:spacing w:before="138"/>
              <w:ind w:left="114"/>
              <w:rPr>
                <w:b/>
                <w:sz w:val="15"/>
              </w:rPr>
            </w:pPr>
            <w:r w:rsidRPr="00530C0A">
              <w:rPr>
                <w:b/>
                <w:sz w:val="15"/>
              </w:rPr>
              <w:t>962 996,56</w:t>
            </w:r>
            <w:r w:rsidRPr="003048CA">
              <w:rPr>
                <w:b/>
                <w:sz w:val="15"/>
              </w:rPr>
              <w:t xml:space="preserve"> Kč</w:t>
            </w:r>
          </w:p>
          <w:p w14:paraId="4BDA3B97" w14:textId="02EB3624" w:rsidR="00C56C6E" w:rsidRDefault="00C56C6E">
            <w:pPr>
              <w:pStyle w:val="TableParagraph"/>
              <w:spacing w:before="138"/>
              <w:ind w:left="114"/>
              <w:rPr>
                <w:b/>
                <w:sz w:val="15"/>
              </w:rPr>
            </w:pPr>
          </w:p>
        </w:tc>
        <w:tc>
          <w:tcPr>
            <w:tcW w:w="1274" w:type="dxa"/>
            <w:tcBorders>
              <w:left w:val="single" w:sz="8" w:space="0" w:color="000000"/>
              <w:right w:val="single" w:sz="8" w:space="0" w:color="000000"/>
            </w:tcBorders>
          </w:tcPr>
          <w:p w14:paraId="0E2CEEDE" w14:textId="6B3F9D10" w:rsidR="00C56C6E" w:rsidRDefault="00D47FFD">
            <w:pPr>
              <w:pStyle w:val="TableParagraph"/>
              <w:spacing w:before="138"/>
              <w:ind w:left="117"/>
              <w:rPr>
                <w:b/>
                <w:sz w:val="15"/>
              </w:rPr>
            </w:pPr>
            <w:r w:rsidRPr="00530C0A">
              <w:rPr>
                <w:b/>
                <w:sz w:val="15"/>
              </w:rPr>
              <w:t>1 165 225,83</w:t>
            </w:r>
            <w:r w:rsidRPr="003048CA">
              <w:rPr>
                <w:b/>
                <w:sz w:val="15"/>
              </w:rPr>
              <w:t xml:space="preserve"> Kč</w:t>
            </w:r>
          </w:p>
        </w:tc>
      </w:tr>
    </w:tbl>
    <w:p w14:paraId="2E68FE17" w14:textId="77777777" w:rsidR="00C56C6E" w:rsidRDefault="00C56C6E">
      <w:pPr>
        <w:rPr>
          <w:sz w:val="15"/>
        </w:rPr>
        <w:sectPr w:rsidR="00C56C6E">
          <w:pgSz w:w="11910" w:h="16840"/>
          <w:pgMar w:top="2100" w:right="680" w:bottom="1160" w:left="1280" w:header="548" w:footer="961" w:gutter="0"/>
          <w:cols w:space="708"/>
        </w:sectPr>
      </w:pPr>
    </w:p>
    <w:p w14:paraId="0CE87A39" w14:textId="77777777" w:rsidR="00C56C6E" w:rsidRDefault="00C56C6E">
      <w:pPr>
        <w:pStyle w:val="Zkladntext"/>
        <w:spacing w:before="7"/>
        <w:rPr>
          <w:sz w:val="18"/>
        </w:rPr>
      </w:pPr>
    </w:p>
    <w:p w14:paraId="4DA58338" w14:textId="77777777" w:rsidR="00C56C6E" w:rsidRDefault="00537222">
      <w:pPr>
        <w:pStyle w:val="Nadpis1"/>
        <w:spacing w:before="93"/>
        <w:ind w:firstLine="0"/>
      </w:pPr>
      <w:r>
        <w:t>Příloha</w:t>
      </w:r>
      <w:r>
        <w:rPr>
          <w:spacing w:val="-4"/>
        </w:rPr>
        <w:t xml:space="preserve"> </w:t>
      </w:r>
      <w:r>
        <w:t>č.</w:t>
      </w:r>
      <w:r>
        <w:rPr>
          <w:spacing w:val="-4"/>
        </w:rPr>
        <w:t xml:space="preserve"> </w:t>
      </w:r>
      <w:r>
        <w:t>2</w:t>
      </w:r>
      <w:r>
        <w:rPr>
          <w:spacing w:val="-5"/>
        </w:rPr>
        <w:t xml:space="preserve"> </w:t>
      </w:r>
      <w:r>
        <w:t>–</w:t>
      </w:r>
      <w:r>
        <w:rPr>
          <w:spacing w:val="-3"/>
        </w:rPr>
        <w:t xml:space="preserve"> </w:t>
      </w:r>
      <w:r>
        <w:t>Pravidla</w:t>
      </w:r>
      <w:r>
        <w:rPr>
          <w:spacing w:val="-5"/>
        </w:rPr>
        <w:t xml:space="preserve"> </w:t>
      </w:r>
      <w:r>
        <w:rPr>
          <w:spacing w:val="-4"/>
        </w:rPr>
        <w:t>GDPR</w:t>
      </w:r>
    </w:p>
    <w:p w14:paraId="61A7E31E" w14:textId="77777777" w:rsidR="00C56C6E" w:rsidRDefault="00C56C6E">
      <w:pPr>
        <w:pStyle w:val="Zkladntext"/>
        <w:spacing w:before="3"/>
        <w:rPr>
          <w:b/>
          <w:sz w:val="25"/>
        </w:rPr>
      </w:pPr>
    </w:p>
    <w:p w14:paraId="00C0E5B2" w14:textId="77777777" w:rsidR="00C56C6E" w:rsidRDefault="00537222">
      <w:pPr>
        <w:ind w:left="136"/>
        <w:rPr>
          <w:b/>
          <w:sz w:val="20"/>
        </w:rPr>
      </w:pPr>
      <w:r>
        <w:rPr>
          <w:b/>
          <w:sz w:val="20"/>
        </w:rPr>
        <w:t>Zpracování</w:t>
      </w:r>
      <w:r>
        <w:rPr>
          <w:b/>
          <w:spacing w:val="-14"/>
          <w:sz w:val="20"/>
        </w:rPr>
        <w:t xml:space="preserve"> </w:t>
      </w:r>
      <w:r>
        <w:rPr>
          <w:b/>
          <w:sz w:val="20"/>
        </w:rPr>
        <w:t>osobních</w:t>
      </w:r>
      <w:r>
        <w:rPr>
          <w:b/>
          <w:spacing w:val="-14"/>
          <w:sz w:val="20"/>
        </w:rPr>
        <w:t xml:space="preserve"> </w:t>
      </w:r>
      <w:r>
        <w:rPr>
          <w:b/>
          <w:spacing w:val="-2"/>
          <w:sz w:val="20"/>
        </w:rPr>
        <w:t>údajů</w:t>
      </w:r>
    </w:p>
    <w:p w14:paraId="03389172" w14:textId="77777777" w:rsidR="00C56C6E" w:rsidRDefault="00537222">
      <w:pPr>
        <w:pStyle w:val="Odstavecseseznamem"/>
        <w:numPr>
          <w:ilvl w:val="0"/>
          <w:numId w:val="2"/>
        </w:numPr>
        <w:tabs>
          <w:tab w:val="left" w:pos="564"/>
        </w:tabs>
        <w:spacing w:before="118"/>
        <w:ind w:right="176"/>
        <w:jc w:val="both"/>
        <w:rPr>
          <w:sz w:val="20"/>
        </w:rPr>
      </w:pPr>
      <w:r>
        <w:rPr>
          <w:sz w:val="20"/>
        </w:rPr>
        <w:t>Poskytovatel jakožto zpracovatel osobních údajů (dále také jen „</w:t>
      </w:r>
      <w:r>
        <w:rPr>
          <w:b/>
          <w:sz w:val="20"/>
        </w:rPr>
        <w:t>Zpracovatel</w:t>
      </w:r>
      <w:r>
        <w:rPr>
          <w:sz w:val="20"/>
        </w:rPr>
        <w:t>“) a Odběratel jakožto správce osobních údajů (dále také jen „</w:t>
      </w:r>
      <w:r>
        <w:rPr>
          <w:b/>
          <w:sz w:val="20"/>
        </w:rPr>
        <w:t>Správce</w:t>
      </w:r>
      <w:r>
        <w:rPr>
          <w:sz w:val="20"/>
        </w:rPr>
        <w:t>“) se zavazují, v souvislosti se touto Smlouvou, postupovat v</w:t>
      </w:r>
      <w:r>
        <w:rPr>
          <w:spacing w:val="-1"/>
          <w:sz w:val="20"/>
        </w:rPr>
        <w:t xml:space="preserve"> </w:t>
      </w:r>
      <w:r>
        <w:rPr>
          <w:sz w:val="20"/>
        </w:rPr>
        <w:t>souladu s právními předpisy v oblasti ochrany osobních údajů, zejména v souladu s nařízením Evropského parlamentu a Rady (EU) 2016/679 ze dne 27. dubna 2016 o ochraně fyzických osob</w:t>
      </w:r>
      <w:r>
        <w:rPr>
          <w:spacing w:val="-6"/>
          <w:sz w:val="20"/>
        </w:rPr>
        <w:t xml:space="preserve"> </w:t>
      </w:r>
      <w:r>
        <w:rPr>
          <w:sz w:val="20"/>
        </w:rPr>
        <w:t>v</w:t>
      </w:r>
      <w:r>
        <w:rPr>
          <w:spacing w:val="-4"/>
          <w:sz w:val="20"/>
        </w:rPr>
        <w:t xml:space="preserve"> </w:t>
      </w:r>
      <w:r>
        <w:rPr>
          <w:sz w:val="20"/>
        </w:rPr>
        <w:t>souvislosti</w:t>
      </w:r>
      <w:r>
        <w:rPr>
          <w:spacing w:val="-6"/>
          <w:sz w:val="20"/>
        </w:rPr>
        <w:t xml:space="preserve"> </w:t>
      </w:r>
      <w:r>
        <w:rPr>
          <w:sz w:val="20"/>
        </w:rPr>
        <w:t>se</w:t>
      </w:r>
      <w:r>
        <w:rPr>
          <w:spacing w:val="-6"/>
          <w:sz w:val="20"/>
        </w:rPr>
        <w:t xml:space="preserve"> </w:t>
      </w:r>
      <w:r>
        <w:rPr>
          <w:sz w:val="20"/>
        </w:rPr>
        <w:t>zpracováním</w:t>
      </w:r>
      <w:r>
        <w:rPr>
          <w:spacing w:val="-3"/>
          <w:sz w:val="20"/>
        </w:rPr>
        <w:t xml:space="preserve"> </w:t>
      </w:r>
      <w:r>
        <w:rPr>
          <w:sz w:val="20"/>
        </w:rPr>
        <w:t>osobních</w:t>
      </w:r>
      <w:r>
        <w:rPr>
          <w:spacing w:val="-6"/>
          <w:sz w:val="20"/>
        </w:rPr>
        <w:t xml:space="preserve"> </w:t>
      </w:r>
      <w:r>
        <w:rPr>
          <w:sz w:val="20"/>
        </w:rPr>
        <w:t>údajů</w:t>
      </w:r>
      <w:r>
        <w:rPr>
          <w:spacing w:val="-6"/>
          <w:sz w:val="20"/>
        </w:rPr>
        <w:t xml:space="preserve"> </w:t>
      </w:r>
      <w:r>
        <w:rPr>
          <w:sz w:val="20"/>
        </w:rPr>
        <w:t>a</w:t>
      </w:r>
      <w:r>
        <w:rPr>
          <w:spacing w:val="-6"/>
          <w:sz w:val="20"/>
        </w:rPr>
        <w:t xml:space="preserve"> </w:t>
      </w:r>
      <w:r>
        <w:rPr>
          <w:sz w:val="20"/>
        </w:rPr>
        <w:t>o</w:t>
      </w:r>
      <w:r>
        <w:rPr>
          <w:spacing w:val="-3"/>
          <w:sz w:val="20"/>
        </w:rPr>
        <w:t xml:space="preserve"> </w:t>
      </w:r>
      <w:r>
        <w:rPr>
          <w:sz w:val="20"/>
        </w:rPr>
        <w:t>volném</w:t>
      </w:r>
      <w:r>
        <w:rPr>
          <w:spacing w:val="-6"/>
          <w:sz w:val="20"/>
        </w:rPr>
        <w:t xml:space="preserve"> </w:t>
      </w:r>
      <w:r>
        <w:rPr>
          <w:sz w:val="20"/>
        </w:rPr>
        <w:t>pohybu</w:t>
      </w:r>
      <w:r>
        <w:rPr>
          <w:spacing w:val="-6"/>
          <w:sz w:val="20"/>
        </w:rPr>
        <w:t xml:space="preserve"> </w:t>
      </w:r>
      <w:r>
        <w:rPr>
          <w:sz w:val="20"/>
        </w:rPr>
        <w:t>těchto</w:t>
      </w:r>
      <w:r>
        <w:rPr>
          <w:spacing w:val="-6"/>
          <w:sz w:val="20"/>
        </w:rPr>
        <w:t xml:space="preserve"> </w:t>
      </w:r>
      <w:r>
        <w:rPr>
          <w:sz w:val="20"/>
        </w:rPr>
        <w:t>údajů</w:t>
      </w:r>
      <w:r>
        <w:rPr>
          <w:spacing w:val="-6"/>
          <w:sz w:val="20"/>
        </w:rPr>
        <w:t xml:space="preserve"> </w:t>
      </w:r>
      <w:r>
        <w:rPr>
          <w:sz w:val="20"/>
        </w:rPr>
        <w:t>a</w:t>
      </w:r>
      <w:r>
        <w:rPr>
          <w:spacing w:val="-6"/>
          <w:sz w:val="20"/>
        </w:rPr>
        <w:t xml:space="preserve"> </w:t>
      </w:r>
      <w:r>
        <w:rPr>
          <w:sz w:val="20"/>
        </w:rPr>
        <w:t>o</w:t>
      </w:r>
      <w:r>
        <w:rPr>
          <w:spacing w:val="-6"/>
          <w:sz w:val="20"/>
        </w:rPr>
        <w:t xml:space="preserve"> </w:t>
      </w:r>
      <w:r>
        <w:rPr>
          <w:sz w:val="20"/>
        </w:rPr>
        <w:t>zrušení</w:t>
      </w:r>
      <w:r>
        <w:rPr>
          <w:spacing w:val="-5"/>
          <w:sz w:val="20"/>
        </w:rPr>
        <w:t xml:space="preserve"> </w:t>
      </w:r>
      <w:r>
        <w:rPr>
          <w:sz w:val="20"/>
        </w:rPr>
        <w:t>směrnice 95/46/ES</w:t>
      </w:r>
      <w:r>
        <w:rPr>
          <w:spacing w:val="70"/>
          <w:sz w:val="20"/>
        </w:rPr>
        <w:t xml:space="preserve"> </w:t>
      </w:r>
      <w:r>
        <w:rPr>
          <w:sz w:val="20"/>
        </w:rPr>
        <w:t>(obecné</w:t>
      </w:r>
      <w:r>
        <w:rPr>
          <w:spacing w:val="70"/>
          <w:sz w:val="20"/>
        </w:rPr>
        <w:t xml:space="preserve"> </w:t>
      </w:r>
      <w:r>
        <w:rPr>
          <w:sz w:val="20"/>
        </w:rPr>
        <w:t>nařízení</w:t>
      </w:r>
      <w:r>
        <w:rPr>
          <w:spacing w:val="70"/>
          <w:sz w:val="20"/>
        </w:rPr>
        <w:t xml:space="preserve"> </w:t>
      </w:r>
      <w:r>
        <w:rPr>
          <w:sz w:val="20"/>
        </w:rPr>
        <w:t>o</w:t>
      </w:r>
      <w:r>
        <w:rPr>
          <w:spacing w:val="70"/>
          <w:sz w:val="20"/>
        </w:rPr>
        <w:t xml:space="preserve"> </w:t>
      </w:r>
      <w:r>
        <w:rPr>
          <w:sz w:val="20"/>
        </w:rPr>
        <w:t>ochraně</w:t>
      </w:r>
      <w:r>
        <w:rPr>
          <w:spacing w:val="70"/>
          <w:sz w:val="20"/>
        </w:rPr>
        <w:t xml:space="preserve"> </w:t>
      </w:r>
      <w:r>
        <w:rPr>
          <w:sz w:val="20"/>
        </w:rPr>
        <w:t>osobních</w:t>
      </w:r>
      <w:r>
        <w:rPr>
          <w:spacing w:val="70"/>
          <w:sz w:val="20"/>
        </w:rPr>
        <w:t xml:space="preserve"> </w:t>
      </w:r>
      <w:r>
        <w:rPr>
          <w:sz w:val="20"/>
        </w:rPr>
        <w:t>údajů)</w:t>
      </w:r>
      <w:r>
        <w:rPr>
          <w:spacing w:val="69"/>
          <w:sz w:val="20"/>
        </w:rPr>
        <w:t xml:space="preserve"> </w:t>
      </w:r>
      <w:r>
        <w:rPr>
          <w:sz w:val="20"/>
        </w:rPr>
        <w:t>(dále</w:t>
      </w:r>
      <w:r>
        <w:rPr>
          <w:spacing w:val="70"/>
          <w:sz w:val="20"/>
        </w:rPr>
        <w:t xml:space="preserve"> </w:t>
      </w:r>
      <w:r>
        <w:rPr>
          <w:sz w:val="20"/>
        </w:rPr>
        <w:t>jen</w:t>
      </w:r>
      <w:r>
        <w:rPr>
          <w:spacing w:val="70"/>
          <w:sz w:val="20"/>
        </w:rPr>
        <w:t xml:space="preserve"> </w:t>
      </w:r>
      <w:r>
        <w:rPr>
          <w:sz w:val="20"/>
        </w:rPr>
        <w:t>„</w:t>
      </w:r>
      <w:r>
        <w:rPr>
          <w:b/>
          <w:sz w:val="20"/>
        </w:rPr>
        <w:t>Nařízení</w:t>
      </w:r>
      <w:r>
        <w:rPr>
          <w:b/>
          <w:spacing w:val="71"/>
          <w:sz w:val="20"/>
        </w:rPr>
        <w:t xml:space="preserve"> </w:t>
      </w:r>
      <w:r>
        <w:rPr>
          <w:b/>
          <w:sz w:val="20"/>
        </w:rPr>
        <w:t>GDPR</w:t>
      </w:r>
      <w:r>
        <w:rPr>
          <w:sz w:val="20"/>
        </w:rPr>
        <w:t>“)</w:t>
      </w:r>
      <w:r>
        <w:rPr>
          <w:spacing w:val="72"/>
          <w:sz w:val="20"/>
        </w:rPr>
        <w:t xml:space="preserve"> </w:t>
      </w:r>
      <w:r>
        <w:rPr>
          <w:sz w:val="20"/>
        </w:rPr>
        <w:t>a</w:t>
      </w:r>
      <w:r>
        <w:rPr>
          <w:spacing w:val="70"/>
          <w:sz w:val="20"/>
        </w:rPr>
        <w:t xml:space="preserve"> </w:t>
      </w:r>
      <w:r>
        <w:rPr>
          <w:sz w:val="20"/>
        </w:rPr>
        <w:t>zákonem č. 110/2019 Sb., o zpracování osobních údajů, v platném znění.</w:t>
      </w:r>
    </w:p>
    <w:p w14:paraId="2C30633C" w14:textId="77777777" w:rsidR="00C56C6E" w:rsidRDefault="00537222">
      <w:pPr>
        <w:pStyle w:val="Odstavecseseznamem"/>
        <w:numPr>
          <w:ilvl w:val="0"/>
          <w:numId w:val="2"/>
        </w:numPr>
        <w:tabs>
          <w:tab w:val="left" w:pos="564"/>
        </w:tabs>
        <w:spacing w:before="120"/>
        <w:ind w:right="175"/>
        <w:jc w:val="both"/>
        <w:rPr>
          <w:sz w:val="20"/>
        </w:rPr>
      </w:pPr>
      <w:r>
        <w:rPr>
          <w:sz w:val="20"/>
        </w:rPr>
        <w:t>Zpracovatel prohlašuje a potvrzuje, že ve smyslu všech výše uvedených právních předpisů se považuje a bude považovat za zpracovatele osobních údajů ve smyslu čl. 4 odst. 8 Nařízení GDPR, se všemi</w:t>
      </w:r>
      <w:r>
        <w:rPr>
          <w:spacing w:val="-1"/>
          <w:sz w:val="20"/>
        </w:rPr>
        <w:t xml:space="preserve"> </w:t>
      </w:r>
      <w:r>
        <w:rPr>
          <w:sz w:val="20"/>
        </w:rPr>
        <w:t>pro něj vyplývajícími důsledky a povinnostmi. Správce je a bude nadále považován za správce osobních údajů ve smyslu čl. 4 odst. 7 Nařízení GDPR, se všemi pro něj vyplývajícími důsledky a povinnostmi.</w:t>
      </w:r>
    </w:p>
    <w:p w14:paraId="575BC933" w14:textId="77777777" w:rsidR="00C56C6E" w:rsidRDefault="00537222">
      <w:pPr>
        <w:pStyle w:val="Odstavecseseznamem"/>
        <w:numPr>
          <w:ilvl w:val="0"/>
          <w:numId w:val="2"/>
        </w:numPr>
        <w:tabs>
          <w:tab w:val="left" w:pos="564"/>
        </w:tabs>
        <w:spacing w:before="123"/>
        <w:ind w:right="177"/>
        <w:jc w:val="both"/>
        <w:rPr>
          <w:sz w:val="20"/>
        </w:rPr>
      </w:pPr>
      <w:r>
        <w:rPr>
          <w:sz w:val="20"/>
        </w:rPr>
        <w:t>Ustanovení</w:t>
      </w:r>
      <w:r>
        <w:rPr>
          <w:spacing w:val="-10"/>
          <w:sz w:val="20"/>
        </w:rPr>
        <w:t xml:space="preserve"> </w:t>
      </w:r>
      <w:r>
        <w:rPr>
          <w:sz w:val="20"/>
        </w:rPr>
        <w:t>o</w:t>
      </w:r>
      <w:r>
        <w:rPr>
          <w:spacing w:val="-10"/>
          <w:sz w:val="20"/>
        </w:rPr>
        <w:t xml:space="preserve"> </w:t>
      </w:r>
      <w:r>
        <w:rPr>
          <w:sz w:val="20"/>
        </w:rPr>
        <w:t>vzájemných</w:t>
      </w:r>
      <w:r>
        <w:rPr>
          <w:spacing w:val="-10"/>
          <w:sz w:val="20"/>
        </w:rPr>
        <w:t xml:space="preserve"> </w:t>
      </w:r>
      <w:r>
        <w:rPr>
          <w:sz w:val="20"/>
        </w:rPr>
        <w:t>povinnostech</w:t>
      </w:r>
      <w:r>
        <w:rPr>
          <w:spacing w:val="-10"/>
          <w:sz w:val="20"/>
        </w:rPr>
        <w:t xml:space="preserve"> </w:t>
      </w:r>
      <w:r>
        <w:rPr>
          <w:sz w:val="20"/>
        </w:rPr>
        <w:t>Správce</w:t>
      </w:r>
      <w:r>
        <w:rPr>
          <w:spacing w:val="-10"/>
          <w:sz w:val="20"/>
        </w:rPr>
        <w:t xml:space="preserve"> </w:t>
      </w:r>
      <w:r>
        <w:rPr>
          <w:sz w:val="20"/>
        </w:rPr>
        <w:t>a</w:t>
      </w:r>
      <w:r>
        <w:rPr>
          <w:spacing w:val="-10"/>
          <w:sz w:val="20"/>
        </w:rPr>
        <w:t xml:space="preserve"> </w:t>
      </w:r>
      <w:r>
        <w:rPr>
          <w:sz w:val="20"/>
        </w:rPr>
        <w:t>Zpracovatele</w:t>
      </w:r>
      <w:r>
        <w:rPr>
          <w:spacing w:val="-10"/>
          <w:sz w:val="20"/>
        </w:rPr>
        <w:t xml:space="preserve"> </w:t>
      </w:r>
      <w:r>
        <w:rPr>
          <w:sz w:val="20"/>
        </w:rPr>
        <w:t>při</w:t>
      </w:r>
      <w:r>
        <w:rPr>
          <w:spacing w:val="-10"/>
          <w:sz w:val="20"/>
        </w:rPr>
        <w:t xml:space="preserve"> </w:t>
      </w:r>
      <w:r>
        <w:rPr>
          <w:sz w:val="20"/>
        </w:rPr>
        <w:t>zpracování</w:t>
      </w:r>
      <w:r>
        <w:rPr>
          <w:spacing w:val="-7"/>
          <w:sz w:val="20"/>
        </w:rPr>
        <w:t xml:space="preserve"> </w:t>
      </w:r>
      <w:r>
        <w:rPr>
          <w:sz w:val="20"/>
        </w:rPr>
        <w:t>osobních</w:t>
      </w:r>
      <w:r>
        <w:rPr>
          <w:spacing w:val="-10"/>
          <w:sz w:val="20"/>
        </w:rPr>
        <w:t xml:space="preserve"> </w:t>
      </w:r>
      <w:r>
        <w:rPr>
          <w:sz w:val="20"/>
        </w:rPr>
        <w:t>údajů</w:t>
      </w:r>
      <w:r>
        <w:rPr>
          <w:spacing w:val="-10"/>
          <w:sz w:val="20"/>
        </w:rPr>
        <w:t xml:space="preserve"> </w:t>
      </w:r>
      <w:r>
        <w:rPr>
          <w:sz w:val="20"/>
        </w:rPr>
        <w:t>zajišťuje, že nedojde k nezákonnému použití osobních údajů týkajících se subjektů údajů ve smyslu čl. 4 odst. 1 Nařízení GDPR ani k jejich předání do rukou neoprávněné třetí strany. Smluvní strany se dohodly na podmínkách</w:t>
      </w:r>
      <w:r>
        <w:rPr>
          <w:spacing w:val="-1"/>
          <w:sz w:val="20"/>
        </w:rPr>
        <w:t xml:space="preserve"> </w:t>
      </w:r>
      <w:r>
        <w:rPr>
          <w:sz w:val="20"/>
        </w:rPr>
        <w:t>zajištění</w:t>
      </w:r>
      <w:r>
        <w:rPr>
          <w:spacing w:val="-1"/>
          <w:sz w:val="20"/>
        </w:rPr>
        <w:t xml:space="preserve"> </w:t>
      </w:r>
      <w:r>
        <w:rPr>
          <w:sz w:val="20"/>
        </w:rPr>
        <w:t>odpovídajících</w:t>
      </w:r>
      <w:r>
        <w:rPr>
          <w:spacing w:val="-1"/>
          <w:sz w:val="20"/>
        </w:rPr>
        <w:t xml:space="preserve"> </w:t>
      </w:r>
      <w:r>
        <w:rPr>
          <w:sz w:val="20"/>
        </w:rPr>
        <w:t>opatření</w:t>
      </w:r>
      <w:r>
        <w:rPr>
          <w:spacing w:val="-1"/>
          <w:sz w:val="20"/>
        </w:rPr>
        <w:t xml:space="preserve"> </w:t>
      </w:r>
      <w:r>
        <w:rPr>
          <w:sz w:val="20"/>
        </w:rPr>
        <w:t>k zabezpečení ochrany osobních</w:t>
      </w:r>
      <w:r>
        <w:rPr>
          <w:spacing w:val="-1"/>
          <w:sz w:val="20"/>
        </w:rPr>
        <w:t xml:space="preserve"> </w:t>
      </w:r>
      <w:r>
        <w:rPr>
          <w:sz w:val="20"/>
        </w:rPr>
        <w:t>údajů</w:t>
      </w:r>
      <w:r>
        <w:rPr>
          <w:spacing w:val="-1"/>
          <w:sz w:val="20"/>
        </w:rPr>
        <w:t xml:space="preserve"> </w:t>
      </w:r>
      <w:r>
        <w:rPr>
          <w:sz w:val="20"/>
        </w:rPr>
        <w:t>a základních práv a svobod subjektů údajů při zpracování osobních údajů Zpracovatelem.</w:t>
      </w:r>
    </w:p>
    <w:p w14:paraId="77429742" w14:textId="77777777" w:rsidR="00C56C6E" w:rsidRDefault="00537222">
      <w:pPr>
        <w:pStyle w:val="Odstavecseseznamem"/>
        <w:numPr>
          <w:ilvl w:val="0"/>
          <w:numId w:val="2"/>
        </w:numPr>
        <w:tabs>
          <w:tab w:val="left" w:pos="564"/>
        </w:tabs>
        <w:spacing w:before="119"/>
        <w:ind w:right="175"/>
        <w:jc w:val="both"/>
        <w:rPr>
          <w:sz w:val="20"/>
        </w:rPr>
      </w:pPr>
      <w:r>
        <w:rPr>
          <w:sz w:val="20"/>
        </w:rPr>
        <w:t>Zpracovatel se zavazuje zpracovávat pouze a výlučně ty osobní údaje, které jsou nutné k výkonu jeho činnosti dle této smlouvy.</w:t>
      </w:r>
    </w:p>
    <w:p w14:paraId="50B1AC85" w14:textId="77777777" w:rsidR="00C56C6E" w:rsidRDefault="00537222">
      <w:pPr>
        <w:pStyle w:val="Odstavecseseznamem"/>
        <w:numPr>
          <w:ilvl w:val="0"/>
          <w:numId w:val="2"/>
        </w:numPr>
        <w:tabs>
          <w:tab w:val="left" w:pos="563"/>
          <w:tab w:val="left" w:pos="564"/>
        </w:tabs>
        <w:spacing w:before="119"/>
        <w:rPr>
          <w:sz w:val="20"/>
        </w:rPr>
      </w:pPr>
      <w:r>
        <w:rPr>
          <w:sz w:val="20"/>
        </w:rPr>
        <w:t>Zpracovatel</w:t>
      </w:r>
      <w:r>
        <w:rPr>
          <w:spacing w:val="17"/>
          <w:sz w:val="20"/>
        </w:rPr>
        <w:t xml:space="preserve"> </w:t>
      </w:r>
      <w:r>
        <w:rPr>
          <w:sz w:val="20"/>
        </w:rPr>
        <w:t>je</w:t>
      </w:r>
      <w:r>
        <w:rPr>
          <w:spacing w:val="17"/>
          <w:sz w:val="20"/>
        </w:rPr>
        <w:t xml:space="preserve"> </w:t>
      </w:r>
      <w:r>
        <w:rPr>
          <w:sz w:val="20"/>
        </w:rPr>
        <w:t>oprávněn</w:t>
      </w:r>
      <w:r>
        <w:rPr>
          <w:spacing w:val="17"/>
          <w:sz w:val="20"/>
        </w:rPr>
        <w:t xml:space="preserve"> </w:t>
      </w:r>
      <w:r>
        <w:rPr>
          <w:sz w:val="20"/>
        </w:rPr>
        <w:t>zpracovávat</w:t>
      </w:r>
      <w:r>
        <w:rPr>
          <w:spacing w:val="17"/>
          <w:sz w:val="20"/>
        </w:rPr>
        <w:t xml:space="preserve"> </w:t>
      </w:r>
      <w:r>
        <w:rPr>
          <w:sz w:val="20"/>
        </w:rPr>
        <w:t>osobní</w:t>
      </w:r>
      <w:r>
        <w:rPr>
          <w:spacing w:val="18"/>
          <w:sz w:val="20"/>
        </w:rPr>
        <w:t xml:space="preserve"> </w:t>
      </w:r>
      <w:r>
        <w:rPr>
          <w:sz w:val="20"/>
        </w:rPr>
        <w:t>údaje,</w:t>
      </w:r>
      <w:r>
        <w:rPr>
          <w:spacing w:val="19"/>
          <w:sz w:val="20"/>
        </w:rPr>
        <w:t xml:space="preserve"> </w:t>
      </w:r>
      <w:r>
        <w:rPr>
          <w:sz w:val="20"/>
        </w:rPr>
        <w:t>ke</w:t>
      </w:r>
      <w:r>
        <w:rPr>
          <w:spacing w:val="17"/>
          <w:sz w:val="20"/>
        </w:rPr>
        <w:t xml:space="preserve"> </w:t>
      </w:r>
      <w:r>
        <w:rPr>
          <w:sz w:val="20"/>
        </w:rPr>
        <w:t>kterým</w:t>
      </w:r>
      <w:r>
        <w:rPr>
          <w:spacing w:val="17"/>
          <w:sz w:val="20"/>
        </w:rPr>
        <w:t xml:space="preserve"> </w:t>
      </w:r>
      <w:r>
        <w:rPr>
          <w:sz w:val="20"/>
        </w:rPr>
        <w:t>má</w:t>
      </w:r>
      <w:r>
        <w:rPr>
          <w:spacing w:val="17"/>
          <w:sz w:val="20"/>
        </w:rPr>
        <w:t xml:space="preserve"> </w:t>
      </w:r>
      <w:r>
        <w:rPr>
          <w:sz w:val="20"/>
        </w:rPr>
        <w:t>přístup</w:t>
      </w:r>
      <w:r>
        <w:rPr>
          <w:spacing w:val="19"/>
          <w:sz w:val="20"/>
        </w:rPr>
        <w:t xml:space="preserve"> </w:t>
      </w:r>
      <w:r>
        <w:rPr>
          <w:sz w:val="20"/>
        </w:rPr>
        <w:t>na</w:t>
      </w:r>
      <w:r>
        <w:rPr>
          <w:spacing w:val="16"/>
          <w:sz w:val="20"/>
        </w:rPr>
        <w:t xml:space="preserve"> </w:t>
      </w:r>
      <w:r>
        <w:rPr>
          <w:sz w:val="20"/>
        </w:rPr>
        <w:t>základě</w:t>
      </w:r>
      <w:r>
        <w:rPr>
          <w:spacing w:val="17"/>
          <w:sz w:val="20"/>
        </w:rPr>
        <w:t xml:space="preserve"> </w:t>
      </w:r>
      <w:r>
        <w:rPr>
          <w:sz w:val="20"/>
        </w:rPr>
        <w:t>této</w:t>
      </w:r>
      <w:r>
        <w:rPr>
          <w:spacing w:val="16"/>
          <w:sz w:val="20"/>
        </w:rPr>
        <w:t xml:space="preserve"> </w:t>
      </w:r>
      <w:r>
        <w:rPr>
          <w:sz w:val="20"/>
        </w:rPr>
        <w:t>smlouvy</w:t>
      </w:r>
      <w:r>
        <w:rPr>
          <w:spacing w:val="19"/>
          <w:sz w:val="20"/>
        </w:rPr>
        <w:t xml:space="preserve"> </w:t>
      </w:r>
      <w:r>
        <w:rPr>
          <w:spacing w:val="-7"/>
          <w:sz w:val="20"/>
        </w:rPr>
        <w:t>či</w:t>
      </w:r>
    </w:p>
    <w:p w14:paraId="4B3459BC" w14:textId="77777777" w:rsidR="00C56C6E" w:rsidRDefault="00537222">
      <w:pPr>
        <w:pStyle w:val="Zkladntext"/>
        <w:ind w:left="563"/>
      </w:pPr>
      <w:r>
        <w:t>v</w:t>
      </w:r>
      <w:r>
        <w:rPr>
          <w:spacing w:val="-6"/>
        </w:rPr>
        <w:t xml:space="preserve"> </w:t>
      </w:r>
      <w:r>
        <w:t>souvislosti</w:t>
      </w:r>
      <w:r>
        <w:rPr>
          <w:spacing w:val="-7"/>
        </w:rPr>
        <w:t xml:space="preserve"> </w:t>
      </w:r>
      <w:r>
        <w:t>s</w:t>
      </w:r>
      <w:r>
        <w:rPr>
          <w:spacing w:val="-4"/>
        </w:rPr>
        <w:t xml:space="preserve"> </w:t>
      </w:r>
      <w:r>
        <w:t>jejím</w:t>
      </w:r>
      <w:r>
        <w:rPr>
          <w:spacing w:val="-5"/>
        </w:rPr>
        <w:t xml:space="preserve"> </w:t>
      </w:r>
      <w:r>
        <w:t>plněním</w:t>
      </w:r>
      <w:r>
        <w:rPr>
          <w:spacing w:val="-6"/>
        </w:rPr>
        <w:t xml:space="preserve"> </w:t>
      </w:r>
      <w:r>
        <w:t>pouze</w:t>
      </w:r>
      <w:r>
        <w:rPr>
          <w:spacing w:val="-6"/>
        </w:rPr>
        <w:t xml:space="preserve"> </w:t>
      </w:r>
      <w:r>
        <w:t>a</w:t>
      </w:r>
      <w:r>
        <w:rPr>
          <w:spacing w:val="-7"/>
        </w:rPr>
        <w:t xml:space="preserve"> </w:t>
      </w:r>
      <w:r>
        <w:t>výlučně</w:t>
      </w:r>
      <w:r>
        <w:rPr>
          <w:spacing w:val="-7"/>
        </w:rPr>
        <w:t xml:space="preserve"> </w:t>
      </w:r>
      <w:r>
        <w:t>po</w:t>
      </w:r>
      <w:r>
        <w:rPr>
          <w:spacing w:val="-7"/>
        </w:rPr>
        <w:t xml:space="preserve"> </w:t>
      </w:r>
      <w:r>
        <w:t>dobu</w:t>
      </w:r>
      <w:r>
        <w:rPr>
          <w:spacing w:val="-4"/>
        </w:rPr>
        <w:t xml:space="preserve"> </w:t>
      </w:r>
      <w:r>
        <w:t>účinnosti</w:t>
      </w:r>
      <w:r>
        <w:rPr>
          <w:spacing w:val="-7"/>
        </w:rPr>
        <w:t xml:space="preserve"> </w:t>
      </w:r>
      <w:r>
        <w:t>této</w:t>
      </w:r>
      <w:r>
        <w:rPr>
          <w:spacing w:val="-7"/>
        </w:rPr>
        <w:t xml:space="preserve"> </w:t>
      </w:r>
      <w:r>
        <w:rPr>
          <w:spacing w:val="-2"/>
        </w:rPr>
        <w:t>smlouvy.</w:t>
      </w:r>
    </w:p>
    <w:p w14:paraId="32635EF5" w14:textId="77777777" w:rsidR="00C56C6E" w:rsidRDefault="00537222">
      <w:pPr>
        <w:pStyle w:val="Odstavecseseznamem"/>
        <w:numPr>
          <w:ilvl w:val="0"/>
          <w:numId w:val="2"/>
        </w:numPr>
        <w:tabs>
          <w:tab w:val="left" w:pos="563"/>
          <w:tab w:val="left" w:pos="564"/>
        </w:tabs>
        <w:spacing w:before="121"/>
        <w:rPr>
          <w:sz w:val="20"/>
        </w:rPr>
      </w:pPr>
      <w:r>
        <w:rPr>
          <w:sz w:val="20"/>
        </w:rPr>
        <w:t>Zpracovatel</w:t>
      </w:r>
      <w:r>
        <w:rPr>
          <w:spacing w:val="-7"/>
          <w:sz w:val="20"/>
        </w:rPr>
        <w:t xml:space="preserve"> </w:t>
      </w:r>
      <w:r>
        <w:rPr>
          <w:sz w:val="20"/>
        </w:rPr>
        <w:t>je</w:t>
      </w:r>
      <w:r>
        <w:rPr>
          <w:spacing w:val="-8"/>
          <w:sz w:val="20"/>
        </w:rPr>
        <w:t xml:space="preserve"> </w:t>
      </w:r>
      <w:r>
        <w:rPr>
          <w:sz w:val="20"/>
        </w:rPr>
        <w:t>oprávněn</w:t>
      </w:r>
      <w:r>
        <w:rPr>
          <w:spacing w:val="-9"/>
          <w:sz w:val="20"/>
        </w:rPr>
        <w:t xml:space="preserve"> </w:t>
      </w:r>
      <w:r>
        <w:rPr>
          <w:sz w:val="20"/>
        </w:rPr>
        <w:t>zpracovávat</w:t>
      </w:r>
      <w:r>
        <w:rPr>
          <w:spacing w:val="-9"/>
          <w:sz w:val="20"/>
        </w:rPr>
        <w:t xml:space="preserve"> </w:t>
      </w:r>
      <w:r>
        <w:rPr>
          <w:sz w:val="20"/>
        </w:rPr>
        <w:t>osobní</w:t>
      </w:r>
      <w:r>
        <w:rPr>
          <w:spacing w:val="-9"/>
          <w:sz w:val="20"/>
        </w:rPr>
        <w:t xml:space="preserve"> </w:t>
      </w:r>
      <w:r>
        <w:rPr>
          <w:sz w:val="20"/>
        </w:rPr>
        <w:t>údaje</w:t>
      </w:r>
      <w:r>
        <w:rPr>
          <w:spacing w:val="-7"/>
          <w:sz w:val="20"/>
        </w:rPr>
        <w:t xml:space="preserve"> </w:t>
      </w:r>
      <w:r>
        <w:rPr>
          <w:sz w:val="20"/>
        </w:rPr>
        <w:t>pouze</w:t>
      </w:r>
      <w:r>
        <w:rPr>
          <w:spacing w:val="-8"/>
          <w:sz w:val="20"/>
        </w:rPr>
        <w:t xml:space="preserve"> </w:t>
      </w:r>
      <w:r>
        <w:rPr>
          <w:sz w:val="20"/>
        </w:rPr>
        <w:t>v</w:t>
      </w:r>
      <w:r>
        <w:rPr>
          <w:spacing w:val="-2"/>
          <w:sz w:val="20"/>
        </w:rPr>
        <w:t xml:space="preserve"> </w:t>
      </w:r>
      <w:r>
        <w:rPr>
          <w:sz w:val="20"/>
        </w:rPr>
        <w:t>souladu</w:t>
      </w:r>
      <w:r>
        <w:rPr>
          <w:spacing w:val="-8"/>
          <w:sz w:val="20"/>
        </w:rPr>
        <w:t xml:space="preserve"> </w:t>
      </w:r>
      <w:r>
        <w:rPr>
          <w:sz w:val="20"/>
        </w:rPr>
        <w:t>s</w:t>
      </w:r>
      <w:r>
        <w:rPr>
          <w:spacing w:val="-5"/>
          <w:sz w:val="20"/>
        </w:rPr>
        <w:t xml:space="preserve"> </w:t>
      </w:r>
      <w:r>
        <w:rPr>
          <w:sz w:val="20"/>
        </w:rPr>
        <w:t>účelem</w:t>
      </w:r>
      <w:r>
        <w:rPr>
          <w:spacing w:val="-8"/>
          <w:sz w:val="20"/>
        </w:rPr>
        <w:t xml:space="preserve"> </w:t>
      </w:r>
      <w:r>
        <w:rPr>
          <w:sz w:val="20"/>
        </w:rPr>
        <w:t>této</w:t>
      </w:r>
      <w:r>
        <w:rPr>
          <w:spacing w:val="-8"/>
          <w:sz w:val="20"/>
        </w:rPr>
        <w:t xml:space="preserve"> </w:t>
      </w:r>
      <w:r>
        <w:rPr>
          <w:spacing w:val="-2"/>
          <w:sz w:val="20"/>
        </w:rPr>
        <w:t>smlouvy.</w:t>
      </w:r>
    </w:p>
    <w:p w14:paraId="293EB8CB" w14:textId="16A8BADB" w:rsidR="00C56C6E" w:rsidRDefault="00537222">
      <w:pPr>
        <w:pStyle w:val="Odstavecseseznamem"/>
        <w:numPr>
          <w:ilvl w:val="0"/>
          <w:numId w:val="2"/>
        </w:numPr>
        <w:tabs>
          <w:tab w:val="left" w:pos="564"/>
        </w:tabs>
        <w:spacing w:before="120"/>
        <w:ind w:right="172"/>
        <w:jc w:val="both"/>
        <w:rPr>
          <w:sz w:val="20"/>
        </w:rPr>
      </w:pPr>
      <w:r>
        <w:rPr>
          <w:sz w:val="20"/>
        </w:rPr>
        <w:t>Zpracovatel je povinen se při zpracování osobních údajů řídit písemnými pokyny Správce, budou-li mu uděleny. Za písemnou formu se považuje i elektronická komunikace, včetně e</w:t>
      </w:r>
      <w:r w:rsidR="00705A28">
        <w:rPr>
          <w:sz w:val="20"/>
        </w:rPr>
        <w:t>-</w:t>
      </w:r>
      <w:r>
        <w:rPr>
          <w:sz w:val="20"/>
        </w:rPr>
        <w:t>mailu. Zpracovatel je povinen neprodleně informovat Správce, pokud dle jeho názoru udělený pokyn Správce porušuje Nařízení GDPR nebo jiné předpisy na ochranu osobních údajů.</w:t>
      </w:r>
    </w:p>
    <w:p w14:paraId="66440AC7" w14:textId="77777777" w:rsidR="00C56C6E" w:rsidRDefault="00537222">
      <w:pPr>
        <w:pStyle w:val="Odstavecseseznamem"/>
        <w:numPr>
          <w:ilvl w:val="0"/>
          <w:numId w:val="2"/>
        </w:numPr>
        <w:tabs>
          <w:tab w:val="left" w:pos="564"/>
        </w:tabs>
        <w:spacing w:before="120"/>
        <w:ind w:right="176"/>
        <w:jc w:val="both"/>
        <w:rPr>
          <w:sz w:val="20"/>
        </w:rPr>
      </w:pPr>
      <w:r>
        <w:rPr>
          <w:sz w:val="20"/>
        </w:rPr>
        <w:t>Zpracovatel nesmí ani k částečnému výkonu svých práv či plnění svých povinností z této smlouvy užít jakékoliv třetí osoby, které nejsou zavázány mlčenlivostí ohledně veškeré činnosti související s</w:t>
      </w:r>
      <w:r>
        <w:rPr>
          <w:spacing w:val="-2"/>
          <w:sz w:val="20"/>
        </w:rPr>
        <w:t xml:space="preserve"> </w:t>
      </w:r>
      <w:r>
        <w:rPr>
          <w:sz w:val="20"/>
        </w:rPr>
        <w:t>touto smlouvou, zejm. pak k mlčenlivosti ve vztahu ke všem osobním údajům, ke kterým budou mít přístup a/nebo se kterými přijdou do kontaktu.</w:t>
      </w:r>
    </w:p>
    <w:p w14:paraId="5B5E55A0" w14:textId="77777777" w:rsidR="00C56C6E" w:rsidRDefault="00537222">
      <w:pPr>
        <w:pStyle w:val="Odstavecseseznamem"/>
        <w:numPr>
          <w:ilvl w:val="0"/>
          <w:numId w:val="2"/>
        </w:numPr>
        <w:tabs>
          <w:tab w:val="left" w:pos="564"/>
        </w:tabs>
        <w:spacing w:before="119"/>
        <w:ind w:right="177"/>
        <w:jc w:val="both"/>
        <w:rPr>
          <w:sz w:val="20"/>
        </w:rPr>
      </w:pPr>
      <w:r>
        <w:rPr>
          <w:sz w:val="20"/>
        </w:rPr>
        <w:t>Zpracovatel je povinen dle čl. 32 Nařízení GDPR bez zbytečného odkladu přijmout, s ohledem na stav techniky, náklady na provedení, povahu, rozsah, kontext a účely zpracování i k různě pravděpodobným a</w:t>
      </w:r>
      <w:r>
        <w:rPr>
          <w:spacing w:val="-11"/>
          <w:sz w:val="20"/>
        </w:rPr>
        <w:t xml:space="preserve"> </w:t>
      </w:r>
      <w:r>
        <w:rPr>
          <w:sz w:val="20"/>
        </w:rPr>
        <w:t>různě</w:t>
      </w:r>
      <w:r>
        <w:rPr>
          <w:spacing w:val="-11"/>
          <w:sz w:val="20"/>
        </w:rPr>
        <w:t xml:space="preserve"> </w:t>
      </w:r>
      <w:r>
        <w:rPr>
          <w:sz w:val="20"/>
        </w:rPr>
        <w:t>závažným</w:t>
      </w:r>
      <w:r>
        <w:rPr>
          <w:spacing w:val="-8"/>
          <w:sz w:val="20"/>
        </w:rPr>
        <w:t xml:space="preserve"> </w:t>
      </w:r>
      <w:r>
        <w:rPr>
          <w:sz w:val="20"/>
        </w:rPr>
        <w:t>rizikům</w:t>
      </w:r>
      <w:r>
        <w:rPr>
          <w:spacing w:val="-8"/>
          <w:sz w:val="20"/>
        </w:rPr>
        <w:t xml:space="preserve"> </w:t>
      </w:r>
      <w:r>
        <w:rPr>
          <w:sz w:val="20"/>
        </w:rPr>
        <w:t>pro</w:t>
      </w:r>
      <w:r>
        <w:rPr>
          <w:spacing w:val="-11"/>
          <w:sz w:val="20"/>
        </w:rPr>
        <w:t xml:space="preserve"> </w:t>
      </w:r>
      <w:r>
        <w:rPr>
          <w:sz w:val="20"/>
        </w:rPr>
        <w:t>práva</w:t>
      </w:r>
      <w:r>
        <w:rPr>
          <w:spacing w:val="-11"/>
          <w:sz w:val="20"/>
        </w:rPr>
        <w:t xml:space="preserve"> </w:t>
      </w:r>
      <w:r>
        <w:rPr>
          <w:sz w:val="20"/>
        </w:rPr>
        <w:t>a</w:t>
      </w:r>
      <w:r>
        <w:rPr>
          <w:spacing w:val="-11"/>
          <w:sz w:val="20"/>
        </w:rPr>
        <w:t xml:space="preserve"> </w:t>
      </w:r>
      <w:r>
        <w:rPr>
          <w:sz w:val="20"/>
        </w:rPr>
        <w:t>svobody</w:t>
      </w:r>
      <w:r>
        <w:rPr>
          <w:spacing w:val="-9"/>
          <w:sz w:val="20"/>
        </w:rPr>
        <w:t xml:space="preserve"> </w:t>
      </w:r>
      <w:r>
        <w:rPr>
          <w:sz w:val="20"/>
        </w:rPr>
        <w:t>fyzických</w:t>
      </w:r>
      <w:r>
        <w:rPr>
          <w:spacing w:val="-11"/>
          <w:sz w:val="20"/>
        </w:rPr>
        <w:t xml:space="preserve"> </w:t>
      </w:r>
      <w:r>
        <w:rPr>
          <w:sz w:val="20"/>
        </w:rPr>
        <w:t>osob,</w:t>
      </w:r>
      <w:r>
        <w:rPr>
          <w:spacing w:val="-8"/>
          <w:sz w:val="20"/>
        </w:rPr>
        <w:t xml:space="preserve"> </w:t>
      </w:r>
      <w:r>
        <w:rPr>
          <w:sz w:val="20"/>
        </w:rPr>
        <w:t>vhodná</w:t>
      </w:r>
      <w:r>
        <w:rPr>
          <w:spacing w:val="-11"/>
          <w:sz w:val="20"/>
        </w:rPr>
        <w:t xml:space="preserve"> </w:t>
      </w:r>
      <w:r>
        <w:rPr>
          <w:sz w:val="20"/>
        </w:rPr>
        <w:t>technická</w:t>
      </w:r>
      <w:r>
        <w:rPr>
          <w:spacing w:val="-11"/>
          <w:sz w:val="20"/>
        </w:rPr>
        <w:t xml:space="preserve"> </w:t>
      </w:r>
      <w:r>
        <w:rPr>
          <w:sz w:val="20"/>
        </w:rPr>
        <w:t>a</w:t>
      </w:r>
      <w:r>
        <w:rPr>
          <w:spacing w:val="-8"/>
          <w:sz w:val="20"/>
        </w:rPr>
        <w:t xml:space="preserve"> </w:t>
      </w:r>
      <w:r>
        <w:rPr>
          <w:sz w:val="20"/>
        </w:rPr>
        <w:t>organizační</w:t>
      </w:r>
      <w:r>
        <w:rPr>
          <w:spacing w:val="-11"/>
          <w:sz w:val="20"/>
        </w:rPr>
        <w:t xml:space="preserve"> </w:t>
      </w:r>
      <w:r>
        <w:rPr>
          <w:sz w:val="20"/>
        </w:rPr>
        <w:t>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GDPR.</w:t>
      </w:r>
    </w:p>
    <w:p w14:paraId="4D07B317" w14:textId="77777777" w:rsidR="00C56C6E" w:rsidRDefault="00537222">
      <w:pPr>
        <w:pStyle w:val="Odstavecseseznamem"/>
        <w:numPr>
          <w:ilvl w:val="0"/>
          <w:numId w:val="2"/>
        </w:numPr>
        <w:tabs>
          <w:tab w:val="left" w:pos="564"/>
        </w:tabs>
        <w:spacing w:before="120"/>
        <w:ind w:right="176"/>
        <w:jc w:val="both"/>
        <w:rPr>
          <w:sz w:val="20"/>
        </w:rPr>
      </w:pPr>
      <w:r>
        <w:rPr>
          <w:sz w:val="20"/>
        </w:rPr>
        <w:t>Zpracovatel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bez</w:t>
      </w:r>
      <w:r>
        <w:rPr>
          <w:spacing w:val="-2"/>
          <w:sz w:val="20"/>
        </w:rPr>
        <w:t xml:space="preserve"> </w:t>
      </w:r>
      <w:r>
        <w:rPr>
          <w:sz w:val="20"/>
        </w:rPr>
        <w:t>zbytečného</w:t>
      </w:r>
      <w:r>
        <w:rPr>
          <w:spacing w:val="-6"/>
          <w:sz w:val="20"/>
        </w:rPr>
        <w:t xml:space="preserve"> </w:t>
      </w:r>
      <w:r>
        <w:rPr>
          <w:sz w:val="20"/>
        </w:rPr>
        <w:t>odkladu</w:t>
      </w:r>
      <w:r>
        <w:rPr>
          <w:spacing w:val="-6"/>
          <w:sz w:val="20"/>
        </w:rPr>
        <w:t xml:space="preserve"> </w:t>
      </w:r>
      <w:r>
        <w:rPr>
          <w:sz w:val="20"/>
        </w:rPr>
        <w:t>písemně</w:t>
      </w:r>
      <w:r>
        <w:rPr>
          <w:spacing w:val="-6"/>
          <w:sz w:val="20"/>
        </w:rPr>
        <w:t xml:space="preserve"> </w:t>
      </w:r>
      <w:r>
        <w:rPr>
          <w:sz w:val="20"/>
        </w:rPr>
        <w:t>seznámit</w:t>
      </w:r>
      <w:r>
        <w:rPr>
          <w:spacing w:val="-5"/>
          <w:sz w:val="20"/>
        </w:rPr>
        <w:t xml:space="preserve"> </w:t>
      </w:r>
      <w:r>
        <w:rPr>
          <w:sz w:val="20"/>
        </w:rPr>
        <w:t>Správce s</w:t>
      </w:r>
      <w:r>
        <w:rPr>
          <w:spacing w:val="-4"/>
          <w:sz w:val="20"/>
        </w:rPr>
        <w:t xml:space="preserve"> </w:t>
      </w:r>
      <w:r>
        <w:rPr>
          <w:sz w:val="20"/>
        </w:rPr>
        <w:t>jakýmkoliv</w:t>
      </w:r>
      <w:r>
        <w:rPr>
          <w:spacing w:val="-4"/>
          <w:sz w:val="20"/>
        </w:rPr>
        <w:t xml:space="preserve"> </w:t>
      </w:r>
      <w:r>
        <w:rPr>
          <w:sz w:val="20"/>
        </w:rPr>
        <w:t>podezřením</w:t>
      </w:r>
      <w:r>
        <w:rPr>
          <w:spacing w:val="-5"/>
          <w:sz w:val="20"/>
        </w:rPr>
        <w:t xml:space="preserve"> </w:t>
      </w:r>
      <w:r>
        <w:rPr>
          <w:sz w:val="20"/>
        </w:rPr>
        <w:t>na porušení</w:t>
      </w:r>
      <w:r>
        <w:rPr>
          <w:spacing w:val="-9"/>
          <w:sz w:val="20"/>
        </w:rPr>
        <w:t xml:space="preserve"> </w:t>
      </w:r>
      <w:r>
        <w:rPr>
          <w:sz w:val="20"/>
        </w:rPr>
        <w:t>nebo</w:t>
      </w:r>
      <w:r>
        <w:rPr>
          <w:spacing w:val="-9"/>
          <w:sz w:val="20"/>
        </w:rPr>
        <w:t xml:space="preserve"> </w:t>
      </w:r>
      <w:r>
        <w:rPr>
          <w:sz w:val="20"/>
        </w:rPr>
        <w:t>skutečným</w:t>
      </w:r>
      <w:r>
        <w:rPr>
          <w:spacing w:val="-9"/>
          <w:sz w:val="20"/>
        </w:rPr>
        <w:t xml:space="preserve"> </w:t>
      </w:r>
      <w:r>
        <w:rPr>
          <w:sz w:val="20"/>
        </w:rPr>
        <w:t>porušením</w:t>
      </w:r>
      <w:r>
        <w:rPr>
          <w:spacing w:val="-9"/>
          <w:sz w:val="20"/>
        </w:rPr>
        <w:t xml:space="preserve"> </w:t>
      </w:r>
      <w:r>
        <w:rPr>
          <w:sz w:val="20"/>
        </w:rPr>
        <w:t>bezpečnosti</w:t>
      </w:r>
      <w:r>
        <w:rPr>
          <w:spacing w:val="-12"/>
          <w:sz w:val="20"/>
        </w:rPr>
        <w:t xml:space="preserve"> </w:t>
      </w:r>
      <w:r>
        <w:rPr>
          <w:sz w:val="20"/>
        </w:rPr>
        <w:t>zpracování</w:t>
      </w:r>
      <w:r>
        <w:rPr>
          <w:spacing w:val="-9"/>
          <w:sz w:val="20"/>
        </w:rPr>
        <w:t xml:space="preserve"> </w:t>
      </w:r>
      <w:r>
        <w:rPr>
          <w:sz w:val="20"/>
        </w:rPr>
        <w:t>osobních</w:t>
      </w:r>
      <w:r>
        <w:rPr>
          <w:spacing w:val="-9"/>
          <w:sz w:val="20"/>
        </w:rPr>
        <w:t xml:space="preserve"> </w:t>
      </w:r>
      <w:r>
        <w:rPr>
          <w:sz w:val="20"/>
        </w:rPr>
        <w:t>údajů,</w:t>
      </w:r>
      <w:r>
        <w:rPr>
          <w:spacing w:val="-9"/>
          <w:sz w:val="20"/>
        </w:rPr>
        <w:t xml:space="preserve"> </w:t>
      </w:r>
      <w:r>
        <w:rPr>
          <w:sz w:val="20"/>
        </w:rPr>
        <w:t>ke</w:t>
      </w:r>
      <w:r>
        <w:rPr>
          <w:spacing w:val="-12"/>
          <w:sz w:val="20"/>
        </w:rPr>
        <w:t xml:space="preserve"> </w:t>
      </w:r>
      <w:r>
        <w:rPr>
          <w:sz w:val="20"/>
        </w:rPr>
        <w:t>kterým</w:t>
      </w:r>
      <w:r>
        <w:rPr>
          <w:spacing w:val="-11"/>
          <w:sz w:val="20"/>
        </w:rPr>
        <w:t xml:space="preserve"> </w:t>
      </w:r>
      <w:r>
        <w:rPr>
          <w:sz w:val="20"/>
        </w:rPr>
        <w:t>má</w:t>
      </w:r>
      <w:r>
        <w:rPr>
          <w:spacing w:val="-12"/>
          <w:sz w:val="20"/>
        </w:rPr>
        <w:t xml:space="preserve"> </w:t>
      </w:r>
      <w:r>
        <w:rPr>
          <w:sz w:val="20"/>
        </w:rPr>
        <w:t>Zpracovatel přístup na základě této smlouvy či v souvislosti s jejím plněním, zejména s jakoukoliv odchylkou od udělených</w:t>
      </w:r>
      <w:r>
        <w:rPr>
          <w:spacing w:val="-14"/>
          <w:sz w:val="20"/>
        </w:rPr>
        <w:t xml:space="preserve"> </w:t>
      </w:r>
      <w:r>
        <w:rPr>
          <w:sz w:val="20"/>
        </w:rPr>
        <w:t>pokynů,</w:t>
      </w:r>
      <w:r>
        <w:rPr>
          <w:spacing w:val="-14"/>
          <w:sz w:val="20"/>
        </w:rPr>
        <w:t xml:space="preserve"> </w:t>
      </w:r>
      <w:r>
        <w:rPr>
          <w:sz w:val="20"/>
        </w:rPr>
        <w:t>odchylkou</w:t>
      </w:r>
      <w:r>
        <w:rPr>
          <w:spacing w:val="-14"/>
          <w:sz w:val="20"/>
        </w:rPr>
        <w:t xml:space="preserve"> </w:t>
      </w:r>
      <w:r>
        <w:rPr>
          <w:sz w:val="20"/>
        </w:rPr>
        <w:t>od</w:t>
      </w:r>
      <w:r>
        <w:rPr>
          <w:spacing w:val="-14"/>
          <w:sz w:val="20"/>
        </w:rPr>
        <w:t xml:space="preserve"> </w:t>
      </w:r>
      <w:r>
        <w:rPr>
          <w:sz w:val="20"/>
        </w:rPr>
        <w:t>sjednaného</w:t>
      </w:r>
      <w:r>
        <w:rPr>
          <w:spacing w:val="-14"/>
          <w:sz w:val="20"/>
        </w:rPr>
        <w:t xml:space="preserve"> </w:t>
      </w:r>
      <w:r>
        <w:rPr>
          <w:sz w:val="20"/>
        </w:rPr>
        <w:t>přístupu</w:t>
      </w:r>
      <w:r>
        <w:rPr>
          <w:spacing w:val="-13"/>
          <w:sz w:val="20"/>
        </w:rPr>
        <w:t xml:space="preserve"> </w:t>
      </w:r>
      <w:r>
        <w:rPr>
          <w:sz w:val="20"/>
        </w:rPr>
        <w:t>pro</w:t>
      </w:r>
      <w:r>
        <w:rPr>
          <w:spacing w:val="-14"/>
          <w:sz w:val="20"/>
        </w:rPr>
        <w:t xml:space="preserve"> </w:t>
      </w:r>
      <w:r>
        <w:rPr>
          <w:sz w:val="20"/>
        </w:rPr>
        <w:t>Správce,</w:t>
      </w:r>
      <w:r>
        <w:rPr>
          <w:spacing w:val="-13"/>
          <w:sz w:val="20"/>
        </w:rPr>
        <w:t xml:space="preserve"> </w:t>
      </w:r>
      <w:r>
        <w:rPr>
          <w:sz w:val="20"/>
        </w:rPr>
        <w:t>plánovaným</w:t>
      </w:r>
      <w:r>
        <w:rPr>
          <w:spacing w:val="-14"/>
          <w:sz w:val="20"/>
        </w:rPr>
        <w:t xml:space="preserve"> </w:t>
      </w:r>
      <w:r>
        <w:rPr>
          <w:sz w:val="20"/>
        </w:rPr>
        <w:t>zveřejněním,</w:t>
      </w:r>
      <w:r>
        <w:rPr>
          <w:spacing w:val="-12"/>
          <w:sz w:val="20"/>
        </w:rPr>
        <w:t xml:space="preserve"> </w:t>
      </w:r>
      <w:r>
        <w:rPr>
          <w:sz w:val="20"/>
        </w:rPr>
        <w:t>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GDPR.</w:t>
      </w:r>
      <w:r>
        <w:rPr>
          <w:spacing w:val="40"/>
          <w:sz w:val="20"/>
        </w:rPr>
        <w:t xml:space="preserve"> </w:t>
      </w:r>
      <w:r>
        <w:rPr>
          <w:sz w:val="20"/>
        </w:rPr>
        <w:t>Správce bude neprodleně seznámen s jakýmkoliv podstatným porušením těchto ustanovení o zpracování dat.</w:t>
      </w:r>
    </w:p>
    <w:p w14:paraId="3B6E5CA3" w14:textId="77777777" w:rsidR="00C56C6E" w:rsidRDefault="00537222">
      <w:pPr>
        <w:pStyle w:val="Odstavecseseznamem"/>
        <w:numPr>
          <w:ilvl w:val="0"/>
          <w:numId w:val="2"/>
        </w:numPr>
        <w:tabs>
          <w:tab w:val="left" w:pos="564"/>
        </w:tabs>
        <w:spacing w:before="122"/>
        <w:ind w:right="178"/>
        <w:jc w:val="both"/>
        <w:rPr>
          <w:sz w:val="20"/>
        </w:rPr>
      </w:pPr>
      <w:r>
        <w:rPr>
          <w:sz w:val="20"/>
        </w:rPr>
        <w:t>Zpracovatel není oprávněn, ve smyslu čl. 28 Nařízení GDPR, zapojit do zpracování osobních údajů dalšího</w:t>
      </w:r>
      <w:r>
        <w:rPr>
          <w:spacing w:val="-14"/>
          <w:sz w:val="20"/>
        </w:rPr>
        <w:t xml:space="preserve"> </w:t>
      </w:r>
      <w:r>
        <w:rPr>
          <w:sz w:val="20"/>
        </w:rPr>
        <w:t>zpracovatele</w:t>
      </w:r>
      <w:r>
        <w:rPr>
          <w:spacing w:val="-14"/>
          <w:sz w:val="20"/>
        </w:rPr>
        <w:t xml:space="preserve"> </w:t>
      </w:r>
      <w:r>
        <w:rPr>
          <w:sz w:val="20"/>
        </w:rPr>
        <w:t>(zákaz</w:t>
      </w:r>
      <w:r>
        <w:rPr>
          <w:spacing w:val="-14"/>
          <w:sz w:val="20"/>
        </w:rPr>
        <w:t xml:space="preserve"> </w:t>
      </w:r>
      <w:r>
        <w:rPr>
          <w:sz w:val="20"/>
        </w:rPr>
        <w:t>řetězení</w:t>
      </w:r>
      <w:r>
        <w:rPr>
          <w:spacing w:val="-14"/>
          <w:sz w:val="20"/>
        </w:rPr>
        <w:t xml:space="preserve"> </w:t>
      </w:r>
      <w:r>
        <w:rPr>
          <w:sz w:val="20"/>
        </w:rPr>
        <w:t>zpracovatelů),</w:t>
      </w:r>
      <w:r>
        <w:rPr>
          <w:spacing w:val="-14"/>
          <w:sz w:val="20"/>
        </w:rPr>
        <w:t xml:space="preserve"> </w:t>
      </w:r>
      <w:r>
        <w:rPr>
          <w:sz w:val="20"/>
        </w:rPr>
        <w:t>bez</w:t>
      </w:r>
      <w:r>
        <w:rPr>
          <w:spacing w:val="-14"/>
          <w:sz w:val="20"/>
        </w:rPr>
        <w:t xml:space="preserve"> </w:t>
      </w:r>
      <w:r>
        <w:rPr>
          <w:sz w:val="20"/>
        </w:rPr>
        <w:t>předchozího</w:t>
      </w:r>
      <w:r>
        <w:rPr>
          <w:spacing w:val="-14"/>
          <w:sz w:val="20"/>
        </w:rPr>
        <w:t xml:space="preserve"> </w:t>
      </w:r>
      <w:r>
        <w:rPr>
          <w:sz w:val="20"/>
        </w:rPr>
        <w:t>písemného</w:t>
      </w:r>
      <w:r>
        <w:rPr>
          <w:spacing w:val="-14"/>
          <w:sz w:val="20"/>
        </w:rPr>
        <w:t xml:space="preserve"> </w:t>
      </w:r>
      <w:r>
        <w:rPr>
          <w:sz w:val="20"/>
        </w:rPr>
        <w:t>souhlasu</w:t>
      </w:r>
      <w:r>
        <w:rPr>
          <w:spacing w:val="-14"/>
          <w:sz w:val="20"/>
        </w:rPr>
        <w:t xml:space="preserve"> </w:t>
      </w:r>
      <w:r>
        <w:rPr>
          <w:sz w:val="20"/>
        </w:rPr>
        <w:t>Správce.</w:t>
      </w:r>
      <w:r>
        <w:rPr>
          <w:spacing w:val="-13"/>
          <w:sz w:val="20"/>
        </w:rPr>
        <w:t xml:space="preserve"> </w:t>
      </w:r>
      <w:r>
        <w:rPr>
          <w:sz w:val="20"/>
        </w:rPr>
        <w:t>Plní-</w:t>
      </w:r>
    </w:p>
    <w:p w14:paraId="13E4A68B" w14:textId="77777777" w:rsidR="00C56C6E" w:rsidRDefault="00C56C6E">
      <w:pPr>
        <w:jc w:val="both"/>
        <w:rPr>
          <w:sz w:val="20"/>
        </w:rPr>
        <w:sectPr w:rsidR="00C56C6E">
          <w:pgSz w:w="11910" w:h="16840"/>
          <w:pgMar w:top="2100" w:right="680" w:bottom="1160" w:left="1280" w:header="548" w:footer="961" w:gutter="0"/>
          <w:cols w:space="708"/>
        </w:sectPr>
      </w:pPr>
    </w:p>
    <w:p w14:paraId="45D5E75B" w14:textId="77777777" w:rsidR="00C56C6E" w:rsidRDefault="00C56C6E">
      <w:pPr>
        <w:pStyle w:val="Zkladntext"/>
        <w:spacing w:before="7"/>
        <w:rPr>
          <w:sz w:val="18"/>
        </w:rPr>
      </w:pPr>
    </w:p>
    <w:p w14:paraId="3A196520" w14:textId="77777777" w:rsidR="00C56C6E" w:rsidRDefault="00537222">
      <w:pPr>
        <w:pStyle w:val="Zkladntext"/>
        <w:spacing w:before="93"/>
        <w:ind w:left="563"/>
      </w:pPr>
      <w:proofErr w:type="spellStart"/>
      <w:r>
        <w:t>li</w:t>
      </w:r>
      <w:proofErr w:type="spellEnd"/>
      <w:r>
        <w:rPr>
          <w:spacing w:val="40"/>
        </w:rPr>
        <w:t xml:space="preserve"> </w:t>
      </w:r>
      <w:r>
        <w:t>Zpracovatel</w:t>
      </w:r>
      <w:r>
        <w:rPr>
          <w:spacing w:val="40"/>
        </w:rPr>
        <w:t xml:space="preserve"> </w:t>
      </w:r>
      <w:r>
        <w:t>své</w:t>
      </w:r>
      <w:r>
        <w:rPr>
          <w:spacing w:val="40"/>
        </w:rPr>
        <w:t xml:space="preserve"> </w:t>
      </w:r>
      <w:r>
        <w:t>povinnosti</w:t>
      </w:r>
      <w:r>
        <w:rPr>
          <w:spacing w:val="40"/>
        </w:rPr>
        <w:t xml:space="preserve"> </w:t>
      </w:r>
      <w:r>
        <w:t>při</w:t>
      </w:r>
      <w:r>
        <w:rPr>
          <w:spacing w:val="40"/>
        </w:rPr>
        <w:t xml:space="preserve"> </w:t>
      </w:r>
      <w:r>
        <w:t>zpracování</w:t>
      </w:r>
      <w:r>
        <w:rPr>
          <w:spacing w:val="40"/>
        </w:rPr>
        <w:t xml:space="preserve"> </w:t>
      </w:r>
      <w:r>
        <w:t>osobních</w:t>
      </w:r>
      <w:r>
        <w:rPr>
          <w:spacing w:val="40"/>
        </w:rPr>
        <w:t xml:space="preserve"> </w:t>
      </w:r>
      <w:r>
        <w:t>údajů</w:t>
      </w:r>
      <w:r>
        <w:rPr>
          <w:spacing w:val="40"/>
        </w:rPr>
        <w:t xml:space="preserve"> </w:t>
      </w:r>
      <w:r>
        <w:t>pomocí</w:t>
      </w:r>
      <w:r>
        <w:rPr>
          <w:spacing w:val="40"/>
        </w:rPr>
        <w:t xml:space="preserve"> </w:t>
      </w:r>
      <w:r>
        <w:t>dalšího</w:t>
      </w:r>
      <w:r>
        <w:rPr>
          <w:spacing w:val="40"/>
        </w:rPr>
        <w:t xml:space="preserve"> </w:t>
      </w:r>
      <w:r>
        <w:t>zpracovatele,</w:t>
      </w:r>
      <w:r>
        <w:rPr>
          <w:spacing w:val="40"/>
        </w:rPr>
        <w:t xml:space="preserve"> </w:t>
      </w:r>
      <w:r>
        <w:t>byť</w:t>
      </w:r>
      <w:r>
        <w:rPr>
          <w:spacing w:val="40"/>
        </w:rPr>
        <w:t xml:space="preserve"> </w:t>
      </w:r>
      <w:r>
        <w:t>se souhlasem Správce, odpovídá Správci, jako by plnil sám.</w:t>
      </w:r>
    </w:p>
    <w:p w14:paraId="7B495902" w14:textId="77777777" w:rsidR="00C56C6E" w:rsidRDefault="00537222">
      <w:pPr>
        <w:pStyle w:val="Odstavecseseznamem"/>
        <w:numPr>
          <w:ilvl w:val="0"/>
          <w:numId w:val="2"/>
        </w:numPr>
        <w:tabs>
          <w:tab w:val="left" w:pos="564"/>
        </w:tabs>
        <w:spacing w:before="120"/>
        <w:ind w:right="178"/>
        <w:jc w:val="both"/>
        <w:rPr>
          <w:sz w:val="20"/>
        </w:rPr>
      </w:pPr>
      <w:r>
        <w:rPr>
          <w:sz w:val="20"/>
        </w:rPr>
        <w:t>Zpracovatel</w:t>
      </w:r>
      <w:r>
        <w:rPr>
          <w:spacing w:val="40"/>
          <w:sz w:val="20"/>
        </w:rPr>
        <w:t xml:space="preserve"> </w:t>
      </w:r>
      <w:r>
        <w:rPr>
          <w:sz w:val="20"/>
        </w:rPr>
        <w:t>je</w:t>
      </w:r>
      <w:r>
        <w:rPr>
          <w:spacing w:val="39"/>
          <w:sz w:val="20"/>
        </w:rPr>
        <w:t xml:space="preserve"> </w:t>
      </w:r>
      <w:r>
        <w:rPr>
          <w:sz w:val="20"/>
        </w:rPr>
        <w:t>povinen</w:t>
      </w:r>
      <w:r>
        <w:rPr>
          <w:spacing w:val="40"/>
          <w:sz w:val="20"/>
        </w:rPr>
        <w:t xml:space="preserve"> </w:t>
      </w:r>
      <w:r>
        <w:rPr>
          <w:sz w:val="20"/>
        </w:rPr>
        <w:t>a</w:t>
      </w:r>
      <w:r>
        <w:rPr>
          <w:spacing w:val="40"/>
          <w:sz w:val="20"/>
        </w:rPr>
        <w:t xml:space="preserve"> </w:t>
      </w:r>
      <w:r>
        <w:rPr>
          <w:sz w:val="20"/>
        </w:rPr>
        <w:t>zavazuje</w:t>
      </w:r>
      <w:r>
        <w:rPr>
          <w:spacing w:val="39"/>
          <w:sz w:val="20"/>
        </w:rPr>
        <w:t xml:space="preserve"> </w:t>
      </w:r>
      <w:r>
        <w:rPr>
          <w:sz w:val="20"/>
        </w:rPr>
        <w:t>se</w:t>
      </w:r>
      <w:r>
        <w:rPr>
          <w:spacing w:val="39"/>
          <w:sz w:val="20"/>
        </w:rPr>
        <w:t xml:space="preserve"> </w:t>
      </w:r>
      <w:r>
        <w:rPr>
          <w:sz w:val="20"/>
        </w:rPr>
        <w:t>k veškeré</w:t>
      </w:r>
      <w:r>
        <w:rPr>
          <w:spacing w:val="40"/>
          <w:sz w:val="20"/>
        </w:rPr>
        <w:t xml:space="preserve"> </w:t>
      </w:r>
      <w:r>
        <w:rPr>
          <w:sz w:val="20"/>
        </w:rPr>
        <w:t>součinnosti</w:t>
      </w:r>
      <w:r>
        <w:rPr>
          <w:spacing w:val="38"/>
          <w:sz w:val="20"/>
        </w:rPr>
        <w:t xml:space="preserve"> </w:t>
      </w:r>
      <w:r>
        <w:rPr>
          <w:sz w:val="20"/>
        </w:rPr>
        <w:t>se</w:t>
      </w:r>
      <w:r>
        <w:rPr>
          <w:spacing w:val="40"/>
          <w:sz w:val="20"/>
        </w:rPr>
        <w:t xml:space="preserve"> </w:t>
      </w:r>
      <w:r>
        <w:rPr>
          <w:sz w:val="20"/>
        </w:rPr>
        <w:t>Správcem,</w:t>
      </w:r>
      <w:r>
        <w:rPr>
          <w:spacing w:val="40"/>
          <w:sz w:val="20"/>
        </w:rPr>
        <w:t xml:space="preserve"> </w:t>
      </w:r>
      <w:r>
        <w:rPr>
          <w:sz w:val="20"/>
        </w:rPr>
        <w:t>o</w:t>
      </w:r>
      <w:r>
        <w:rPr>
          <w:spacing w:val="40"/>
          <w:sz w:val="20"/>
        </w:rPr>
        <w:t xml:space="preserve"> </w:t>
      </w:r>
      <w:r>
        <w:rPr>
          <w:sz w:val="20"/>
        </w:rPr>
        <w:t>kterou</w:t>
      </w:r>
      <w:r>
        <w:rPr>
          <w:spacing w:val="40"/>
          <w:sz w:val="20"/>
        </w:rPr>
        <w:t xml:space="preserve"> </w:t>
      </w:r>
      <w:r>
        <w:rPr>
          <w:sz w:val="20"/>
        </w:rPr>
        <w:t>bude</w:t>
      </w:r>
      <w:r>
        <w:rPr>
          <w:spacing w:val="39"/>
          <w:sz w:val="20"/>
        </w:rPr>
        <w:t xml:space="preserve"> </w:t>
      </w:r>
      <w:r>
        <w:rPr>
          <w:sz w:val="20"/>
        </w:rPr>
        <w:t>požádán v</w:t>
      </w:r>
      <w:r>
        <w:rPr>
          <w:spacing w:val="-11"/>
          <w:sz w:val="20"/>
        </w:rPr>
        <w:t xml:space="preserve"> </w:t>
      </w:r>
      <w:r>
        <w:rPr>
          <w:sz w:val="20"/>
        </w:rPr>
        <w:t>souvislosti</w:t>
      </w:r>
      <w:r>
        <w:rPr>
          <w:spacing w:val="-14"/>
          <w:sz w:val="20"/>
        </w:rPr>
        <w:t xml:space="preserve"> </w:t>
      </w:r>
      <w:r>
        <w:rPr>
          <w:sz w:val="20"/>
        </w:rPr>
        <w:t>se</w:t>
      </w:r>
      <w:r>
        <w:rPr>
          <w:spacing w:val="-14"/>
          <w:sz w:val="20"/>
        </w:rPr>
        <w:t xml:space="preserve"> </w:t>
      </w:r>
      <w:r>
        <w:rPr>
          <w:sz w:val="20"/>
        </w:rPr>
        <w:t>zpracováním</w:t>
      </w:r>
      <w:r>
        <w:rPr>
          <w:spacing w:val="-13"/>
          <w:sz w:val="20"/>
        </w:rPr>
        <w:t xml:space="preserve"> </w:t>
      </w:r>
      <w:r>
        <w:rPr>
          <w:sz w:val="20"/>
        </w:rPr>
        <w:t>osobních</w:t>
      </w:r>
      <w:r>
        <w:rPr>
          <w:spacing w:val="-14"/>
          <w:sz w:val="20"/>
        </w:rPr>
        <w:t xml:space="preserve"> </w:t>
      </w:r>
      <w:r>
        <w:rPr>
          <w:sz w:val="20"/>
        </w:rPr>
        <w:t>údajů</w:t>
      </w:r>
      <w:r>
        <w:rPr>
          <w:spacing w:val="-13"/>
          <w:sz w:val="20"/>
        </w:rPr>
        <w:t xml:space="preserve"> </w:t>
      </w:r>
      <w:r>
        <w:rPr>
          <w:sz w:val="20"/>
        </w:rPr>
        <w:t>nebo</w:t>
      </w:r>
      <w:r>
        <w:rPr>
          <w:spacing w:val="-14"/>
          <w:sz w:val="20"/>
        </w:rPr>
        <w:t xml:space="preserve"> </w:t>
      </w:r>
      <w:r>
        <w:rPr>
          <w:sz w:val="20"/>
        </w:rPr>
        <w:t>která</w:t>
      </w:r>
      <w:r>
        <w:rPr>
          <w:spacing w:val="-14"/>
          <w:sz w:val="20"/>
        </w:rPr>
        <w:t xml:space="preserve"> </w:t>
      </w:r>
      <w:r>
        <w:rPr>
          <w:sz w:val="20"/>
        </w:rPr>
        <w:t>mu</w:t>
      </w:r>
      <w:r>
        <w:rPr>
          <w:spacing w:val="-13"/>
          <w:sz w:val="20"/>
        </w:rPr>
        <w:t xml:space="preserve"> </w:t>
      </w:r>
      <w:r>
        <w:rPr>
          <w:sz w:val="20"/>
        </w:rPr>
        <w:t>přímo</w:t>
      </w:r>
      <w:r>
        <w:rPr>
          <w:spacing w:val="-14"/>
          <w:sz w:val="20"/>
        </w:rPr>
        <w:t xml:space="preserve"> </w:t>
      </w:r>
      <w:r>
        <w:rPr>
          <w:sz w:val="20"/>
        </w:rPr>
        <w:t>vyplývá</w:t>
      </w:r>
      <w:r>
        <w:rPr>
          <w:spacing w:val="-14"/>
          <w:sz w:val="20"/>
        </w:rPr>
        <w:t xml:space="preserve"> </w:t>
      </w:r>
      <w:r>
        <w:rPr>
          <w:sz w:val="20"/>
        </w:rPr>
        <w:t>z</w:t>
      </w:r>
      <w:r>
        <w:rPr>
          <w:spacing w:val="5"/>
          <w:sz w:val="20"/>
        </w:rPr>
        <w:t xml:space="preserve"> </w:t>
      </w:r>
      <w:r>
        <w:rPr>
          <w:sz w:val="20"/>
        </w:rPr>
        <w:t>Nařízení</w:t>
      </w:r>
      <w:r>
        <w:rPr>
          <w:spacing w:val="-14"/>
          <w:sz w:val="20"/>
        </w:rPr>
        <w:t xml:space="preserve"> </w:t>
      </w:r>
      <w:r>
        <w:rPr>
          <w:sz w:val="20"/>
        </w:rPr>
        <w:t>GDPR.</w:t>
      </w:r>
      <w:r>
        <w:rPr>
          <w:spacing w:val="-14"/>
          <w:sz w:val="20"/>
        </w:rPr>
        <w:t xml:space="preserve"> </w:t>
      </w:r>
      <w:r>
        <w:rPr>
          <w:sz w:val="20"/>
        </w:rPr>
        <w:t>Zpracovatel je v</w:t>
      </w:r>
      <w:r>
        <w:rPr>
          <w:spacing w:val="-1"/>
          <w:sz w:val="20"/>
        </w:rPr>
        <w:t xml:space="preserve"> </w:t>
      </w:r>
      <w:r>
        <w:rPr>
          <w:sz w:val="20"/>
        </w:rPr>
        <w:t>této souvislosti zejména povinen na písemnou žádost Správce zpřístupnit Správci svá písemná technická a organizační bezpečnostní opatření a umožnit mu případnou kontrolu, audit či inspekci dodržování předložených technických a organizačních bezpečnostních opatření, a to bez zbytečného odkladu, nejpozději však do tří (3) pracovních dní od doručení písemné žádosti Správce.</w:t>
      </w:r>
    </w:p>
    <w:p w14:paraId="47E8A081" w14:textId="77777777" w:rsidR="00C56C6E" w:rsidRDefault="00537222">
      <w:pPr>
        <w:pStyle w:val="Odstavecseseznamem"/>
        <w:numPr>
          <w:ilvl w:val="0"/>
          <w:numId w:val="2"/>
        </w:numPr>
        <w:tabs>
          <w:tab w:val="left" w:pos="564"/>
        </w:tabs>
        <w:spacing w:before="120"/>
        <w:ind w:right="175"/>
        <w:jc w:val="both"/>
        <w:rPr>
          <w:sz w:val="20"/>
        </w:rPr>
      </w:pPr>
      <w:r>
        <w:rPr>
          <w:sz w:val="20"/>
        </w:rPr>
        <w:t>Po skončení účinnosti této smlouvy je Zpracovatel povinen všechny osobní údaje, které má v držení vymazat,</w:t>
      </w:r>
      <w:r>
        <w:rPr>
          <w:spacing w:val="-2"/>
          <w:sz w:val="20"/>
        </w:rPr>
        <w:t xml:space="preserve"> </w:t>
      </w:r>
      <w:r>
        <w:rPr>
          <w:sz w:val="20"/>
        </w:rPr>
        <w:t>a pokud</w:t>
      </w:r>
      <w:r>
        <w:rPr>
          <w:spacing w:val="-1"/>
          <w:sz w:val="20"/>
        </w:rPr>
        <w:t xml:space="preserve"> </w:t>
      </w:r>
      <w:r>
        <w:rPr>
          <w:sz w:val="20"/>
        </w:rPr>
        <w:t>je dosud nepředal Správci, předat</w:t>
      </w:r>
      <w:r>
        <w:rPr>
          <w:spacing w:val="-1"/>
          <w:sz w:val="20"/>
        </w:rPr>
        <w:t xml:space="preserve"> </w:t>
      </w:r>
      <w:r>
        <w:rPr>
          <w:sz w:val="20"/>
        </w:rPr>
        <w:t>je Správci a dále</w:t>
      </w:r>
      <w:r>
        <w:rPr>
          <w:spacing w:val="-1"/>
          <w:sz w:val="20"/>
        </w:rPr>
        <w:t xml:space="preserve"> </w:t>
      </w:r>
      <w:r>
        <w:rPr>
          <w:sz w:val="20"/>
        </w:rPr>
        <w:t>vymazat</w:t>
      </w:r>
      <w:r>
        <w:rPr>
          <w:spacing w:val="-1"/>
          <w:sz w:val="20"/>
        </w:rPr>
        <w:t xml:space="preserve"> </w:t>
      </w:r>
      <w:r>
        <w:rPr>
          <w:sz w:val="20"/>
        </w:rPr>
        <w:t>všechny existující</w:t>
      </w:r>
      <w:r>
        <w:rPr>
          <w:spacing w:val="-1"/>
          <w:sz w:val="20"/>
        </w:rPr>
        <w:t xml:space="preserve"> </w:t>
      </w:r>
      <w:r>
        <w:rPr>
          <w:sz w:val="20"/>
        </w:rPr>
        <w:t>kopie. To neplatí, je-li Zpracovatel povinen ukládat osobní údaje i po skončení účinnost této smlouvy dle příslušných právních předpisů.</w:t>
      </w:r>
    </w:p>
    <w:p w14:paraId="42625B97" w14:textId="77777777" w:rsidR="00C56C6E" w:rsidRDefault="00537222">
      <w:pPr>
        <w:pStyle w:val="Odstavecseseznamem"/>
        <w:numPr>
          <w:ilvl w:val="0"/>
          <w:numId w:val="2"/>
        </w:numPr>
        <w:tabs>
          <w:tab w:val="left" w:pos="564"/>
        </w:tabs>
        <w:spacing w:before="120"/>
        <w:ind w:right="174"/>
        <w:jc w:val="both"/>
        <w:rPr>
          <w:sz w:val="20"/>
        </w:rPr>
      </w:pPr>
      <w:r>
        <w:rPr>
          <w:sz w:val="20"/>
        </w:rPr>
        <w:t>Poruší-li</w:t>
      </w:r>
      <w:r>
        <w:rPr>
          <w:spacing w:val="-7"/>
          <w:sz w:val="20"/>
        </w:rPr>
        <w:t xml:space="preserve"> </w:t>
      </w:r>
      <w:r>
        <w:rPr>
          <w:sz w:val="20"/>
        </w:rPr>
        <w:t>Zpracovatel</w:t>
      </w:r>
      <w:r>
        <w:rPr>
          <w:spacing w:val="-6"/>
          <w:sz w:val="20"/>
        </w:rPr>
        <w:t xml:space="preserve"> </w:t>
      </w:r>
      <w:r>
        <w:rPr>
          <w:sz w:val="20"/>
        </w:rPr>
        <w:t>či</w:t>
      </w:r>
      <w:r>
        <w:rPr>
          <w:spacing w:val="-7"/>
          <w:sz w:val="20"/>
        </w:rPr>
        <w:t xml:space="preserve"> </w:t>
      </w:r>
      <w:r>
        <w:rPr>
          <w:sz w:val="20"/>
        </w:rPr>
        <w:t>třetí</w:t>
      </w:r>
      <w:r>
        <w:rPr>
          <w:spacing w:val="-5"/>
          <w:sz w:val="20"/>
        </w:rPr>
        <w:t xml:space="preserve"> </w:t>
      </w:r>
      <w:r>
        <w:rPr>
          <w:sz w:val="20"/>
        </w:rPr>
        <w:t>osoba</w:t>
      </w:r>
      <w:r>
        <w:rPr>
          <w:spacing w:val="-1"/>
          <w:sz w:val="20"/>
        </w:rPr>
        <w:t xml:space="preserve"> </w:t>
      </w:r>
      <w:r>
        <w:rPr>
          <w:sz w:val="20"/>
        </w:rPr>
        <w:t>užitá</w:t>
      </w:r>
      <w:r>
        <w:rPr>
          <w:spacing w:val="-7"/>
          <w:sz w:val="20"/>
        </w:rPr>
        <w:t xml:space="preserve"> </w:t>
      </w:r>
      <w:r>
        <w:rPr>
          <w:sz w:val="20"/>
        </w:rPr>
        <w:t>Zpracovatelem</w:t>
      </w:r>
      <w:r>
        <w:rPr>
          <w:spacing w:val="-5"/>
          <w:sz w:val="20"/>
        </w:rPr>
        <w:t xml:space="preserve"> </w:t>
      </w:r>
      <w:r>
        <w:rPr>
          <w:sz w:val="20"/>
        </w:rPr>
        <w:t>k</w:t>
      </w:r>
      <w:r>
        <w:rPr>
          <w:spacing w:val="-1"/>
          <w:sz w:val="20"/>
        </w:rPr>
        <w:t xml:space="preserve"> </w:t>
      </w:r>
      <w:r>
        <w:rPr>
          <w:sz w:val="20"/>
        </w:rPr>
        <w:t>plnění</w:t>
      </w:r>
      <w:r>
        <w:rPr>
          <w:spacing w:val="-4"/>
          <w:sz w:val="20"/>
        </w:rPr>
        <w:t xml:space="preserve"> </w:t>
      </w:r>
      <w:r>
        <w:rPr>
          <w:sz w:val="20"/>
        </w:rPr>
        <w:t>této</w:t>
      </w:r>
      <w:r>
        <w:rPr>
          <w:spacing w:val="-7"/>
          <w:sz w:val="20"/>
        </w:rPr>
        <w:t xml:space="preserve"> </w:t>
      </w:r>
      <w:r>
        <w:rPr>
          <w:sz w:val="20"/>
        </w:rPr>
        <w:t>smlouvy</w:t>
      </w:r>
      <w:r>
        <w:rPr>
          <w:spacing w:val="-5"/>
          <w:sz w:val="20"/>
        </w:rPr>
        <w:t xml:space="preserve"> </w:t>
      </w:r>
      <w:r>
        <w:rPr>
          <w:sz w:val="20"/>
        </w:rPr>
        <w:t>(poddodavatel)</w:t>
      </w:r>
      <w:r>
        <w:rPr>
          <w:spacing w:val="-3"/>
          <w:sz w:val="20"/>
        </w:rPr>
        <w:t xml:space="preserve"> </w:t>
      </w:r>
      <w:r>
        <w:rPr>
          <w:sz w:val="20"/>
        </w:rPr>
        <w:t>kteroukoliv povinnost týkající se či související se zpracováním osobních údajů, ať již vyplývá z Nařízení GDPR, zákona č. 110/2019 Sb. nebo z jiných právních předpisů či z této smlouvy, a Správci bude v důsledku takového porušení pravomocně uložena pokuta, zejména ze strany Úřadu pro ochranu osobních údajů, zavazuje se Zpracovatel na výzvu Správce, k níž bude přiloženo pravomocné rozhodnutí o uložení pokuty,</w:t>
      </w:r>
      <w:r>
        <w:rPr>
          <w:spacing w:val="-1"/>
          <w:sz w:val="20"/>
        </w:rPr>
        <w:t xml:space="preserve"> </w:t>
      </w:r>
      <w:r>
        <w:rPr>
          <w:sz w:val="20"/>
        </w:rPr>
        <w:t>zprostit Správce</w:t>
      </w:r>
      <w:r>
        <w:rPr>
          <w:spacing w:val="-1"/>
          <w:sz w:val="20"/>
        </w:rPr>
        <w:t xml:space="preserve"> </w:t>
      </w:r>
      <w:r>
        <w:rPr>
          <w:sz w:val="20"/>
        </w:rPr>
        <w:t>takového</w:t>
      </w:r>
      <w:r>
        <w:rPr>
          <w:spacing w:val="-1"/>
          <w:sz w:val="20"/>
        </w:rPr>
        <w:t xml:space="preserve"> </w:t>
      </w:r>
      <w:r>
        <w:rPr>
          <w:sz w:val="20"/>
        </w:rPr>
        <w:t>dluhu</w:t>
      </w:r>
      <w:r>
        <w:rPr>
          <w:spacing w:val="-2"/>
          <w:sz w:val="20"/>
        </w:rPr>
        <w:t xml:space="preserve"> </w:t>
      </w:r>
      <w:r>
        <w:rPr>
          <w:sz w:val="20"/>
        </w:rPr>
        <w:t>včetně</w:t>
      </w:r>
      <w:r>
        <w:rPr>
          <w:spacing w:val="-1"/>
          <w:sz w:val="20"/>
        </w:rPr>
        <w:t xml:space="preserve"> </w:t>
      </w:r>
      <w:r>
        <w:rPr>
          <w:sz w:val="20"/>
        </w:rPr>
        <w:t>veškerého</w:t>
      </w:r>
      <w:r>
        <w:rPr>
          <w:spacing w:val="-1"/>
          <w:sz w:val="20"/>
        </w:rPr>
        <w:t xml:space="preserve"> </w:t>
      </w:r>
      <w:r>
        <w:rPr>
          <w:sz w:val="20"/>
        </w:rPr>
        <w:t>příslušenství, a</w:t>
      </w:r>
      <w:r>
        <w:rPr>
          <w:spacing w:val="-1"/>
          <w:sz w:val="20"/>
        </w:rPr>
        <w:t xml:space="preserve"> </w:t>
      </w:r>
      <w:r>
        <w:rPr>
          <w:sz w:val="20"/>
        </w:rPr>
        <w:t>to</w:t>
      </w:r>
      <w:r>
        <w:rPr>
          <w:spacing w:val="-1"/>
          <w:sz w:val="20"/>
        </w:rPr>
        <w:t xml:space="preserve"> </w:t>
      </w:r>
      <w:r>
        <w:rPr>
          <w:sz w:val="20"/>
        </w:rPr>
        <w:t xml:space="preserve">uhrazením pokuty orgánu, který ji uložil Správci, a to nejpozději do konce lhůty k zaplacení pokuty uvedené v pravomocném rozhodnutí o jejím uložení. Uhradí-li Správce pravomocně uloženou pokutu dříve než Zpracovatel, zavazuje se Zpracovatel poskytnout Správci peněžitou náhradu rovnající se výši takto Správcem uhrazené pokuty, a to bez zbytečného odkladu, nejpozději však do pěti (5) pracovních dní od obdržení písemné výzvy Správce, k níž bude přiloženo pravomocné rozhodnutí o uložení pokuty a doklad o jejím </w:t>
      </w:r>
      <w:r>
        <w:rPr>
          <w:spacing w:val="-2"/>
          <w:sz w:val="20"/>
        </w:rPr>
        <w:t>zaplacení.</w:t>
      </w:r>
    </w:p>
    <w:p w14:paraId="52608AD1" w14:textId="77777777" w:rsidR="00C56C6E" w:rsidRDefault="00537222">
      <w:pPr>
        <w:pStyle w:val="Odstavecseseznamem"/>
        <w:numPr>
          <w:ilvl w:val="0"/>
          <w:numId w:val="2"/>
        </w:numPr>
        <w:tabs>
          <w:tab w:val="left" w:pos="564"/>
        </w:tabs>
        <w:spacing w:before="121"/>
        <w:ind w:right="172"/>
        <w:jc w:val="both"/>
        <w:rPr>
          <w:sz w:val="20"/>
        </w:rPr>
      </w:pPr>
      <w:proofErr w:type="gramStart"/>
      <w:r>
        <w:rPr>
          <w:sz w:val="20"/>
        </w:rPr>
        <w:t>Poruší</w:t>
      </w:r>
      <w:proofErr w:type="gramEnd"/>
      <w:r>
        <w:rPr>
          <w:sz w:val="20"/>
        </w:rPr>
        <w:t>-li</w:t>
      </w:r>
      <w:r>
        <w:rPr>
          <w:spacing w:val="-7"/>
          <w:sz w:val="20"/>
        </w:rPr>
        <w:t xml:space="preserve"> </w:t>
      </w:r>
      <w:r>
        <w:rPr>
          <w:sz w:val="20"/>
        </w:rPr>
        <w:t>Zpracovatel</w:t>
      </w:r>
      <w:r>
        <w:rPr>
          <w:spacing w:val="-6"/>
          <w:sz w:val="20"/>
        </w:rPr>
        <w:t xml:space="preserve"> </w:t>
      </w:r>
      <w:r>
        <w:rPr>
          <w:sz w:val="20"/>
        </w:rPr>
        <w:t>či</w:t>
      </w:r>
      <w:r>
        <w:rPr>
          <w:spacing w:val="-7"/>
          <w:sz w:val="20"/>
        </w:rPr>
        <w:t xml:space="preserve"> </w:t>
      </w:r>
      <w:r>
        <w:rPr>
          <w:sz w:val="20"/>
        </w:rPr>
        <w:t>třetí</w:t>
      </w:r>
      <w:r>
        <w:rPr>
          <w:spacing w:val="-5"/>
          <w:sz w:val="20"/>
        </w:rPr>
        <w:t xml:space="preserve"> </w:t>
      </w:r>
      <w:r>
        <w:rPr>
          <w:sz w:val="20"/>
        </w:rPr>
        <w:t>osoba</w:t>
      </w:r>
      <w:r>
        <w:rPr>
          <w:spacing w:val="-5"/>
          <w:sz w:val="20"/>
        </w:rPr>
        <w:t xml:space="preserve"> </w:t>
      </w:r>
      <w:r>
        <w:rPr>
          <w:sz w:val="20"/>
        </w:rPr>
        <w:t>užitá</w:t>
      </w:r>
      <w:r>
        <w:rPr>
          <w:spacing w:val="-7"/>
          <w:sz w:val="20"/>
        </w:rPr>
        <w:t xml:space="preserve"> </w:t>
      </w:r>
      <w:r>
        <w:rPr>
          <w:sz w:val="20"/>
        </w:rPr>
        <w:t>Zpracovatelem</w:t>
      </w:r>
      <w:r>
        <w:rPr>
          <w:spacing w:val="-5"/>
          <w:sz w:val="20"/>
        </w:rPr>
        <w:t xml:space="preserve"> </w:t>
      </w:r>
      <w:r>
        <w:rPr>
          <w:sz w:val="20"/>
        </w:rPr>
        <w:t>k plnění</w:t>
      </w:r>
      <w:r>
        <w:rPr>
          <w:spacing w:val="-4"/>
          <w:sz w:val="20"/>
        </w:rPr>
        <w:t xml:space="preserve"> </w:t>
      </w:r>
      <w:r>
        <w:rPr>
          <w:sz w:val="20"/>
        </w:rPr>
        <w:t>této</w:t>
      </w:r>
      <w:r>
        <w:rPr>
          <w:spacing w:val="-7"/>
          <w:sz w:val="20"/>
        </w:rPr>
        <w:t xml:space="preserve"> </w:t>
      </w:r>
      <w:r>
        <w:rPr>
          <w:sz w:val="20"/>
        </w:rPr>
        <w:t>smlouvy</w:t>
      </w:r>
      <w:r>
        <w:rPr>
          <w:spacing w:val="-5"/>
          <w:sz w:val="20"/>
        </w:rPr>
        <w:t xml:space="preserve"> </w:t>
      </w:r>
      <w:r>
        <w:rPr>
          <w:sz w:val="20"/>
        </w:rPr>
        <w:t>(poddodavatel)</w:t>
      </w:r>
      <w:r>
        <w:rPr>
          <w:spacing w:val="-3"/>
          <w:sz w:val="20"/>
        </w:rPr>
        <w:t xml:space="preserve"> </w:t>
      </w:r>
      <w:r>
        <w:rPr>
          <w:sz w:val="20"/>
        </w:rPr>
        <w:t>kteroukoliv povinnost týkající se či související se zpracováním osobních údajů, ať již vyplývá z Nařízení GDPR, zákona</w:t>
      </w:r>
      <w:r>
        <w:rPr>
          <w:spacing w:val="32"/>
          <w:sz w:val="20"/>
        </w:rPr>
        <w:t xml:space="preserve"> </w:t>
      </w:r>
      <w:r>
        <w:rPr>
          <w:sz w:val="20"/>
        </w:rPr>
        <w:t>č.</w:t>
      </w:r>
      <w:r>
        <w:rPr>
          <w:spacing w:val="33"/>
          <w:sz w:val="20"/>
        </w:rPr>
        <w:t xml:space="preserve"> </w:t>
      </w:r>
      <w:r>
        <w:rPr>
          <w:sz w:val="20"/>
        </w:rPr>
        <w:t>110/2019</w:t>
      </w:r>
      <w:r>
        <w:rPr>
          <w:spacing w:val="32"/>
          <w:sz w:val="20"/>
        </w:rPr>
        <w:t xml:space="preserve"> </w:t>
      </w:r>
      <w:r>
        <w:rPr>
          <w:sz w:val="20"/>
        </w:rPr>
        <w:t>Sb.</w:t>
      </w:r>
      <w:r>
        <w:rPr>
          <w:spacing w:val="32"/>
          <w:sz w:val="20"/>
        </w:rPr>
        <w:t xml:space="preserve"> </w:t>
      </w:r>
      <w:r>
        <w:rPr>
          <w:sz w:val="20"/>
        </w:rPr>
        <w:t>nebo</w:t>
      </w:r>
      <w:r>
        <w:rPr>
          <w:spacing w:val="32"/>
          <w:sz w:val="20"/>
        </w:rPr>
        <w:t xml:space="preserve"> </w:t>
      </w:r>
      <w:r>
        <w:rPr>
          <w:sz w:val="20"/>
        </w:rPr>
        <w:t>z jiných</w:t>
      </w:r>
      <w:r>
        <w:rPr>
          <w:spacing w:val="32"/>
          <w:sz w:val="20"/>
        </w:rPr>
        <w:t xml:space="preserve"> </w:t>
      </w:r>
      <w:r>
        <w:rPr>
          <w:sz w:val="20"/>
        </w:rPr>
        <w:t>právních</w:t>
      </w:r>
      <w:r>
        <w:rPr>
          <w:spacing w:val="32"/>
          <w:sz w:val="20"/>
        </w:rPr>
        <w:t xml:space="preserve"> </w:t>
      </w:r>
      <w:r>
        <w:rPr>
          <w:sz w:val="20"/>
        </w:rPr>
        <w:t>předpisů</w:t>
      </w:r>
      <w:r>
        <w:rPr>
          <w:spacing w:val="32"/>
          <w:sz w:val="20"/>
        </w:rPr>
        <w:t xml:space="preserve"> </w:t>
      </w:r>
      <w:r>
        <w:rPr>
          <w:sz w:val="20"/>
        </w:rPr>
        <w:t>či</w:t>
      </w:r>
      <w:r>
        <w:rPr>
          <w:spacing w:val="31"/>
          <w:sz w:val="20"/>
        </w:rPr>
        <w:t xml:space="preserve"> </w:t>
      </w:r>
      <w:r>
        <w:rPr>
          <w:sz w:val="20"/>
        </w:rPr>
        <w:t>z této</w:t>
      </w:r>
      <w:r>
        <w:rPr>
          <w:spacing w:val="32"/>
          <w:sz w:val="20"/>
        </w:rPr>
        <w:t xml:space="preserve"> </w:t>
      </w:r>
      <w:r>
        <w:rPr>
          <w:sz w:val="20"/>
        </w:rPr>
        <w:t>smlouvy,</w:t>
      </w:r>
      <w:r>
        <w:rPr>
          <w:spacing w:val="32"/>
          <w:sz w:val="20"/>
        </w:rPr>
        <w:t xml:space="preserve"> </w:t>
      </w:r>
      <w:r>
        <w:rPr>
          <w:sz w:val="20"/>
        </w:rPr>
        <w:t>a</w:t>
      </w:r>
      <w:r>
        <w:rPr>
          <w:spacing w:val="32"/>
          <w:sz w:val="20"/>
        </w:rPr>
        <w:t xml:space="preserve"> </w:t>
      </w:r>
      <w:r>
        <w:rPr>
          <w:sz w:val="20"/>
        </w:rPr>
        <w:t>vznikne-li</w:t>
      </w:r>
      <w:r>
        <w:rPr>
          <w:spacing w:val="31"/>
          <w:sz w:val="20"/>
        </w:rPr>
        <w:t xml:space="preserve"> </w:t>
      </w:r>
      <w:r>
        <w:rPr>
          <w:sz w:val="20"/>
        </w:rPr>
        <w:t>v souvislosti s</w:t>
      </w:r>
      <w:r>
        <w:rPr>
          <w:spacing w:val="-1"/>
          <w:sz w:val="20"/>
        </w:rPr>
        <w:t xml:space="preserve"> </w:t>
      </w:r>
      <w:r>
        <w:rPr>
          <w:sz w:val="20"/>
        </w:rPr>
        <w:t>takovým porušením třetí osobě jako subjektů údajů materiální či nemateriální újma, zavazuje se Zpracovatel takovou újmu v plném rozsahu nahradit poškozené třetí osobě. Uplatní-li poškozená třetí osoba pohledávku na náhradu takové újmy přímo u Správce, tak o tom Správce písemně vyrozumí Zpracovatele, který bez zbytečného odkladu, nejpozději však do pěti (5) pracovních dní od obdržení tohoto</w:t>
      </w:r>
      <w:r>
        <w:rPr>
          <w:spacing w:val="-6"/>
          <w:sz w:val="20"/>
        </w:rPr>
        <w:t xml:space="preserve"> </w:t>
      </w:r>
      <w:r>
        <w:rPr>
          <w:sz w:val="20"/>
        </w:rPr>
        <w:t>vyrozumění,</w:t>
      </w:r>
      <w:r>
        <w:rPr>
          <w:spacing w:val="-5"/>
          <w:sz w:val="20"/>
        </w:rPr>
        <w:t xml:space="preserve"> </w:t>
      </w:r>
      <w:r>
        <w:rPr>
          <w:sz w:val="20"/>
        </w:rPr>
        <w:t>zprostí</w:t>
      </w:r>
      <w:r>
        <w:rPr>
          <w:spacing w:val="-3"/>
          <w:sz w:val="20"/>
        </w:rPr>
        <w:t xml:space="preserve"> </w:t>
      </w:r>
      <w:r>
        <w:rPr>
          <w:sz w:val="20"/>
        </w:rPr>
        <w:t>Správce</w:t>
      </w:r>
      <w:r>
        <w:rPr>
          <w:spacing w:val="-6"/>
          <w:sz w:val="20"/>
        </w:rPr>
        <w:t xml:space="preserve"> </w:t>
      </w:r>
      <w:r>
        <w:rPr>
          <w:sz w:val="20"/>
        </w:rPr>
        <w:t>takového</w:t>
      </w:r>
      <w:r>
        <w:rPr>
          <w:spacing w:val="-6"/>
          <w:sz w:val="20"/>
        </w:rPr>
        <w:t xml:space="preserve"> </w:t>
      </w:r>
      <w:r>
        <w:rPr>
          <w:sz w:val="20"/>
        </w:rPr>
        <w:t>dluhu</w:t>
      </w:r>
      <w:r>
        <w:rPr>
          <w:spacing w:val="-6"/>
          <w:sz w:val="20"/>
        </w:rPr>
        <w:t xml:space="preserve"> </w:t>
      </w:r>
      <w:r>
        <w:rPr>
          <w:sz w:val="20"/>
        </w:rPr>
        <w:t>včetně</w:t>
      </w:r>
      <w:r>
        <w:rPr>
          <w:spacing w:val="-6"/>
          <w:sz w:val="20"/>
        </w:rPr>
        <w:t xml:space="preserve"> </w:t>
      </w:r>
      <w:r>
        <w:rPr>
          <w:sz w:val="20"/>
        </w:rPr>
        <w:t>veškerého</w:t>
      </w:r>
      <w:r>
        <w:rPr>
          <w:spacing w:val="-6"/>
          <w:sz w:val="20"/>
        </w:rPr>
        <w:t xml:space="preserve"> </w:t>
      </w:r>
      <w:r>
        <w:rPr>
          <w:sz w:val="20"/>
        </w:rPr>
        <w:t>příslušenství,</w:t>
      </w:r>
      <w:r>
        <w:rPr>
          <w:spacing w:val="-6"/>
          <w:sz w:val="20"/>
        </w:rPr>
        <w:t xml:space="preserve"> </w:t>
      </w:r>
      <w:r>
        <w:rPr>
          <w:sz w:val="20"/>
        </w:rPr>
        <w:t>a</w:t>
      </w:r>
      <w:r>
        <w:rPr>
          <w:spacing w:val="-6"/>
          <w:sz w:val="20"/>
        </w:rPr>
        <w:t xml:space="preserve"> </w:t>
      </w:r>
      <w:r>
        <w:rPr>
          <w:sz w:val="20"/>
        </w:rPr>
        <w:t>to</w:t>
      </w:r>
      <w:r>
        <w:rPr>
          <w:spacing w:val="-6"/>
          <w:sz w:val="20"/>
        </w:rPr>
        <w:t xml:space="preserve"> </w:t>
      </w:r>
      <w:r>
        <w:rPr>
          <w:sz w:val="20"/>
        </w:rPr>
        <w:t>jeho</w:t>
      </w:r>
      <w:r>
        <w:rPr>
          <w:spacing w:val="-3"/>
          <w:sz w:val="20"/>
        </w:rPr>
        <w:t xml:space="preserve"> </w:t>
      </w:r>
      <w:r>
        <w:rPr>
          <w:sz w:val="20"/>
        </w:rPr>
        <w:t>uhrazením poškozené třetí osobě. Uhradí-li Správce poškozené třetí osobě pohledávku na náhradu materiální či nemateriální</w:t>
      </w:r>
      <w:r>
        <w:rPr>
          <w:spacing w:val="-11"/>
          <w:sz w:val="20"/>
        </w:rPr>
        <w:t xml:space="preserve"> </w:t>
      </w:r>
      <w:r>
        <w:rPr>
          <w:sz w:val="20"/>
        </w:rPr>
        <w:t>újmy</w:t>
      </w:r>
      <w:r>
        <w:rPr>
          <w:spacing w:val="-10"/>
          <w:sz w:val="20"/>
        </w:rPr>
        <w:t xml:space="preserve"> </w:t>
      </w:r>
      <w:r>
        <w:rPr>
          <w:sz w:val="20"/>
        </w:rPr>
        <w:t>dříve</w:t>
      </w:r>
      <w:r>
        <w:rPr>
          <w:spacing w:val="-9"/>
          <w:sz w:val="20"/>
        </w:rPr>
        <w:t xml:space="preserve"> </w:t>
      </w:r>
      <w:r>
        <w:rPr>
          <w:sz w:val="20"/>
        </w:rPr>
        <w:t>než</w:t>
      </w:r>
      <w:r>
        <w:rPr>
          <w:spacing w:val="-8"/>
          <w:sz w:val="20"/>
        </w:rPr>
        <w:t xml:space="preserve"> </w:t>
      </w:r>
      <w:r>
        <w:rPr>
          <w:sz w:val="20"/>
        </w:rPr>
        <w:t>Zpracovatel,</w:t>
      </w:r>
      <w:r>
        <w:rPr>
          <w:spacing w:val="-11"/>
          <w:sz w:val="20"/>
        </w:rPr>
        <w:t xml:space="preserve"> </w:t>
      </w:r>
      <w:r>
        <w:rPr>
          <w:sz w:val="20"/>
        </w:rPr>
        <w:t>zavazuje</w:t>
      </w:r>
      <w:r>
        <w:rPr>
          <w:spacing w:val="-12"/>
          <w:sz w:val="20"/>
        </w:rPr>
        <w:t xml:space="preserve"> </w:t>
      </w:r>
      <w:r>
        <w:rPr>
          <w:sz w:val="20"/>
        </w:rPr>
        <w:t>se</w:t>
      </w:r>
      <w:r>
        <w:rPr>
          <w:spacing w:val="-12"/>
          <w:sz w:val="20"/>
        </w:rPr>
        <w:t xml:space="preserve"> </w:t>
      </w:r>
      <w:r>
        <w:rPr>
          <w:sz w:val="20"/>
        </w:rPr>
        <w:t>Zpracovatel</w:t>
      </w:r>
      <w:r>
        <w:rPr>
          <w:spacing w:val="-12"/>
          <w:sz w:val="20"/>
        </w:rPr>
        <w:t xml:space="preserve"> </w:t>
      </w:r>
      <w:r>
        <w:rPr>
          <w:sz w:val="20"/>
        </w:rPr>
        <w:t>poskytnout</w:t>
      </w:r>
      <w:r>
        <w:rPr>
          <w:spacing w:val="-9"/>
          <w:sz w:val="20"/>
        </w:rPr>
        <w:t xml:space="preserve"> </w:t>
      </w:r>
      <w:r>
        <w:rPr>
          <w:sz w:val="20"/>
        </w:rPr>
        <w:t>Správci</w:t>
      </w:r>
      <w:r>
        <w:rPr>
          <w:spacing w:val="-12"/>
          <w:sz w:val="20"/>
        </w:rPr>
        <w:t xml:space="preserve"> </w:t>
      </w:r>
      <w:r>
        <w:rPr>
          <w:sz w:val="20"/>
        </w:rPr>
        <w:t>peněžitou</w:t>
      </w:r>
      <w:r>
        <w:rPr>
          <w:spacing w:val="-11"/>
          <w:sz w:val="20"/>
        </w:rPr>
        <w:t xml:space="preserve"> </w:t>
      </w:r>
      <w:r>
        <w:rPr>
          <w:sz w:val="20"/>
        </w:rPr>
        <w:t>náhradu rovnající</w:t>
      </w:r>
      <w:r>
        <w:rPr>
          <w:spacing w:val="-5"/>
          <w:sz w:val="20"/>
        </w:rPr>
        <w:t xml:space="preserve"> </w:t>
      </w:r>
      <w:r>
        <w:rPr>
          <w:sz w:val="20"/>
        </w:rPr>
        <w:t>se</w:t>
      </w:r>
      <w:r>
        <w:rPr>
          <w:spacing w:val="-6"/>
          <w:sz w:val="20"/>
        </w:rPr>
        <w:t xml:space="preserve"> </w:t>
      </w:r>
      <w:r>
        <w:rPr>
          <w:sz w:val="20"/>
        </w:rPr>
        <w:t>výši</w:t>
      </w:r>
      <w:r>
        <w:rPr>
          <w:spacing w:val="-6"/>
          <w:sz w:val="20"/>
        </w:rPr>
        <w:t xml:space="preserve"> </w:t>
      </w:r>
      <w:r>
        <w:rPr>
          <w:sz w:val="20"/>
        </w:rPr>
        <w:t>takto</w:t>
      </w:r>
      <w:r>
        <w:rPr>
          <w:spacing w:val="-6"/>
          <w:sz w:val="20"/>
        </w:rPr>
        <w:t xml:space="preserve"> </w:t>
      </w:r>
      <w:r>
        <w:rPr>
          <w:sz w:val="20"/>
        </w:rPr>
        <w:t>Správcem</w:t>
      </w:r>
      <w:r>
        <w:rPr>
          <w:spacing w:val="-6"/>
          <w:sz w:val="20"/>
        </w:rPr>
        <w:t xml:space="preserve"> </w:t>
      </w:r>
      <w:r>
        <w:rPr>
          <w:sz w:val="20"/>
        </w:rPr>
        <w:t>uhrazené</w:t>
      </w:r>
      <w:r>
        <w:rPr>
          <w:spacing w:val="-6"/>
          <w:sz w:val="20"/>
        </w:rPr>
        <w:t xml:space="preserve"> </w:t>
      </w:r>
      <w:r>
        <w:rPr>
          <w:sz w:val="20"/>
        </w:rPr>
        <w:t>pohledávky,</w:t>
      </w:r>
      <w:r>
        <w:rPr>
          <w:spacing w:val="-5"/>
          <w:sz w:val="20"/>
        </w:rPr>
        <w:t xml:space="preserve"> </w:t>
      </w:r>
      <w:r>
        <w:rPr>
          <w:sz w:val="20"/>
        </w:rPr>
        <w:t>a</w:t>
      </w:r>
      <w:r>
        <w:rPr>
          <w:spacing w:val="-6"/>
          <w:sz w:val="20"/>
        </w:rPr>
        <w:t xml:space="preserve"> </w:t>
      </w:r>
      <w:r>
        <w:rPr>
          <w:sz w:val="20"/>
        </w:rPr>
        <w:t>to</w:t>
      </w:r>
      <w:r>
        <w:rPr>
          <w:spacing w:val="-3"/>
          <w:sz w:val="20"/>
        </w:rPr>
        <w:t xml:space="preserve"> </w:t>
      </w:r>
      <w:r>
        <w:rPr>
          <w:sz w:val="20"/>
        </w:rPr>
        <w:t>bez</w:t>
      </w:r>
      <w:r>
        <w:rPr>
          <w:spacing w:val="-4"/>
          <w:sz w:val="20"/>
        </w:rPr>
        <w:t xml:space="preserve"> </w:t>
      </w:r>
      <w:r>
        <w:rPr>
          <w:sz w:val="20"/>
        </w:rPr>
        <w:t>zbytečného</w:t>
      </w:r>
      <w:r>
        <w:rPr>
          <w:spacing w:val="-3"/>
          <w:sz w:val="20"/>
        </w:rPr>
        <w:t xml:space="preserve"> </w:t>
      </w:r>
      <w:r>
        <w:rPr>
          <w:sz w:val="20"/>
        </w:rPr>
        <w:t>odkladu,</w:t>
      </w:r>
      <w:r>
        <w:rPr>
          <w:spacing w:val="-5"/>
          <w:sz w:val="20"/>
        </w:rPr>
        <w:t xml:space="preserve"> </w:t>
      </w:r>
      <w:r>
        <w:rPr>
          <w:sz w:val="20"/>
        </w:rPr>
        <w:t>nejpozději</w:t>
      </w:r>
      <w:r>
        <w:rPr>
          <w:spacing w:val="-6"/>
          <w:sz w:val="20"/>
        </w:rPr>
        <w:t xml:space="preserve"> </w:t>
      </w:r>
      <w:r>
        <w:rPr>
          <w:sz w:val="20"/>
        </w:rPr>
        <w:t>však</w:t>
      </w:r>
      <w:r>
        <w:rPr>
          <w:spacing w:val="-5"/>
          <w:sz w:val="20"/>
        </w:rPr>
        <w:t xml:space="preserve"> </w:t>
      </w:r>
      <w:r>
        <w:rPr>
          <w:sz w:val="20"/>
        </w:rPr>
        <w:t>do pěti</w:t>
      </w:r>
      <w:r>
        <w:rPr>
          <w:spacing w:val="-2"/>
          <w:sz w:val="20"/>
        </w:rPr>
        <w:t xml:space="preserve"> </w:t>
      </w:r>
      <w:r>
        <w:rPr>
          <w:sz w:val="20"/>
        </w:rPr>
        <w:t>(5)</w:t>
      </w:r>
      <w:r>
        <w:rPr>
          <w:spacing w:val="-1"/>
          <w:sz w:val="20"/>
        </w:rPr>
        <w:t xml:space="preserve"> </w:t>
      </w:r>
      <w:r>
        <w:rPr>
          <w:sz w:val="20"/>
        </w:rPr>
        <w:t>pracovních dní</w:t>
      </w:r>
      <w:r>
        <w:rPr>
          <w:spacing w:val="-2"/>
          <w:sz w:val="20"/>
        </w:rPr>
        <w:t xml:space="preserve"> </w:t>
      </w:r>
      <w:r>
        <w:rPr>
          <w:sz w:val="20"/>
        </w:rPr>
        <w:t>od</w:t>
      </w:r>
      <w:r>
        <w:rPr>
          <w:spacing w:val="-2"/>
          <w:sz w:val="20"/>
        </w:rPr>
        <w:t xml:space="preserve"> </w:t>
      </w:r>
      <w:r>
        <w:rPr>
          <w:sz w:val="20"/>
        </w:rPr>
        <w:t>obdržení</w:t>
      </w:r>
      <w:r>
        <w:rPr>
          <w:spacing w:val="-2"/>
          <w:sz w:val="20"/>
        </w:rPr>
        <w:t xml:space="preserve"> </w:t>
      </w:r>
      <w:r>
        <w:rPr>
          <w:sz w:val="20"/>
        </w:rPr>
        <w:t>výzvy</w:t>
      </w:r>
      <w:r>
        <w:rPr>
          <w:spacing w:val="-1"/>
          <w:sz w:val="20"/>
        </w:rPr>
        <w:t xml:space="preserve"> </w:t>
      </w:r>
      <w:r>
        <w:rPr>
          <w:sz w:val="20"/>
        </w:rPr>
        <w:t>Správce</w:t>
      </w:r>
      <w:r>
        <w:rPr>
          <w:spacing w:val="-2"/>
          <w:sz w:val="20"/>
        </w:rPr>
        <w:t xml:space="preserve"> </w:t>
      </w:r>
      <w:r>
        <w:rPr>
          <w:sz w:val="20"/>
        </w:rPr>
        <w:t>k jejímu</w:t>
      </w:r>
      <w:r>
        <w:rPr>
          <w:spacing w:val="-2"/>
          <w:sz w:val="20"/>
        </w:rPr>
        <w:t xml:space="preserve"> </w:t>
      </w:r>
      <w:r>
        <w:rPr>
          <w:sz w:val="20"/>
        </w:rPr>
        <w:t>zaplacení,</w:t>
      </w:r>
      <w:r>
        <w:rPr>
          <w:spacing w:val="-2"/>
          <w:sz w:val="20"/>
        </w:rPr>
        <w:t xml:space="preserve"> </w:t>
      </w:r>
      <w:r>
        <w:rPr>
          <w:sz w:val="20"/>
        </w:rPr>
        <w:t>k</w:t>
      </w:r>
      <w:r>
        <w:rPr>
          <w:spacing w:val="-1"/>
          <w:sz w:val="20"/>
        </w:rPr>
        <w:t xml:space="preserve"> </w:t>
      </w:r>
      <w:r>
        <w:rPr>
          <w:sz w:val="20"/>
        </w:rPr>
        <w:t>níž</w:t>
      </w:r>
      <w:r>
        <w:rPr>
          <w:spacing w:val="-1"/>
          <w:sz w:val="20"/>
        </w:rPr>
        <w:t xml:space="preserve"> </w:t>
      </w:r>
      <w:r>
        <w:rPr>
          <w:sz w:val="20"/>
        </w:rPr>
        <w:t>bude</w:t>
      </w:r>
      <w:r>
        <w:rPr>
          <w:spacing w:val="-2"/>
          <w:sz w:val="20"/>
        </w:rPr>
        <w:t xml:space="preserve"> </w:t>
      </w:r>
      <w:r>
        <w:rPr>
          <w:sz w:val="20"/>
        </w:rPr>
        <w:t>přiložen</w:t>
      </w:r>
      <w:r>
        <w:rPr>
          <w:spacing w:val="-2"/>
          <w:sz w:val="20"/>
        </w:rPr>
        <w:t xml:space="preserve"> </w:t>
      </w:r>
      <w:r>
        <w:rPr>
          <w:sz w:val="20"/>
        </w:rPr>
        <w:t>doklad</w:t>
      </w:r>
      <w:r>
        <w:rPr>
          <w:spacing w:val="-2"/>
          <w:sz w:val="20"/>
        </w:rPr>
        <w:t xml:space="preserve"> </w:t>
      </w:r>
      <w:r>
        <w:rPr>
          <w:sz w:val="20"/>
        </w:rPr>
        <w:t>o</w:t>
      </w:r>
      <w:r>
        <w:rPr>
          <w:spacing w:val="-2"/>
          <w:sz w:val="20"/>
        </w:rPr>
        <w:t xml:space="preserve"> </w:t>
      </w:r>
      <w:r>
        <w:rPr>
          <w:sz w:val="20"/>
        </w:rPr>
        <w:t>jejím zaplacení třetí osobě.</w:t>
      </w:r>
    </w:p>
    <w:p w14:paraId="5CBA6165" w14:textId="77777777" w:rsidR="00C56C6E" w:rsidRDefault="00537222">
      <w:pPr>
        <w:pStyle w:val="Odstavecseseznamem"/>
        <w:numPr>
          <w:ilvl w:val="0"/>
          <w:numId w:val="2"/>
        </w:numPr>
        <w:tabs>
          <w:tab w:val="left" w:pos="564"/>
        </w:tabs>
        <w:spacing w:before="121"/>
        <w:ind w:right="176"/>
        <w:jc w:val="both"/>
        <w:rPr>
          <w:sz w:val="20"/>
        </w:rPr>
      </w:pPr>
      <w:r>
        <w:rPr>
          <w:sz w:val="20"/>
        </w:rPr>
        <w:t>Smluvní</w:t>
      </w:r>
      <w:r>
        <w:rPr>
          <w:spacing w:val="-2"/>
          <w:sz w:val="20"/>
        </w:rPr>
        <w:t xml:space="preserve"> </w:t>
      </w:r>
      <w:r>
        <w:rPr>
          <w:sz w:val="20"/>
        </w:rPr>
        <w:t>strany</w:t>
      </w:r>
      <w:r>
        <w:rPr>
          <w:spacing w:val="-1"/>
          <w:sz w:val="20"/>
        </w:rPr>
        <w:t xml:space="preserve"> </w:t>
      </w:r>
      <w:r>
        <w:rPr>
          <w:sz w:val="20"/>
        </w:rPr>
        <w:t>se dohodly,</w:t>
      </w:r>
      <w:r>
        <w:rPr>
          <w:spacing w:val="-2"/>
          <w:sz w:val="20"/>
        </w:rPr>
        <w:t xml:space="preserve"> </w:t>
      </w:r>
      <w:r>
        <w:rPr>
          <w:sz w:val="20"/>
        </w:rPr>
        <w:t>že</w:t>
      </w:r>
      <w:r>
        <w:rPr>
          <w:spacing w:val="-2"/>
          <w:sz w:val="20"/>
        </w:rPr>
        <w:t xml:space="preserve"> </w:t>
      </w:r>
      <w:r>
        <w:rPr>
          <w:sz w:val="20"/>
        </w:rPr>
        <w:t>porušení kterékoliv</w:t>
      </w:r>
      <w:r>
        <w:rPr>
          <w:spacing w:val="-1"/>
          <w:sz w:val="20"/>
        </w:rPr>
        <w:t xml:space="preserve"> </w:t>
      </w:r>
      <w:r>
        <w:rPr>
          <w:sz w:val="20"/>
        </w:rPr>
        <w:t>povinnosti</w:t>
      </w:r>
      <w:r>
        <w:rPr>
          <w:spacing w:val="-1"/>
          <w:sz w:val="20"/>
        </w:rPr>
        <w:t xml:space="preserve"> </w:t>
      </w:r>
      <w:r>
        <w:rPr>
          <w:sz w:val="20"/>
        </w:rPr>
        <w:t>Zpracovatele</w:t>
      </w:r>
      <w:r>
        <w:rPr>
          <w:spacing w:val="-2"/>
          <w:sz w:val="20"/>
        </w:rPr>
        <w:t xml:space="preserve"> </w:t>
      </w:r>
      <w:r>
        <w:rPr>
          <w:sz w:val="20"/>
        </w:rPr>
        <w:t>plynoucí</w:t>
      </w:r>
      <w:r>
        <w:rPr>
          <w:spacing w:val="-2"/>
          <w:sz w:val="20"/>
        </w:rPr>
        <w:t xml:space="preserve"> </w:t>
      </w:r>
      <w:r>
        <w:rPr>
          <w:sz w:val="20"/>
        </w:rPr>
        <w:t>z právních</w:t>
      </w:r>
      <w:r>
        <w:rPr>
          <w:spacing w:val="-2"/>
          <w:sz w:val="20"/>
        </w:rPr>
        <w:t xml:space="preserve"> </w:t>
      </w:r>
      <w:r>
        <w:rPr>
          <w:sz w:val="20"/>
        </w:rPr>
        <w:t>předpisů v</w:t>
      </w:r>
      <w:r>
        <w:rPr>
          <w:spacing w:val="-3"/>
          <w:sz w:val="20"/>
        </w:rPr>
        <w:t xml:space="preserve"> </w:t>
      </w:r>
      <w:r>
        <w:rPr>
          <w:sz w:val="20"/>
        </w:rPr>
        <w:t>oblasti</w:t>
      </w:r>
      <w:r>
        <w:rPr>
          <w:spacing w:val="-3"/>
          <w:sz w:val="20"/>
        </w:rPr>
        <w:t xml:space="preserve"> </w:t>
      </w:r>
      <w:r>
        <w:rPr>
          <w:sz w:val="20"/>
        </w:rPr>
        <w:t>ochrany</w:t>
      </w:r>
      <w:r>
        <w:rPr>
          <w:spacing w:val="-1"/>
          <w:sz w:val="20"/>
        </w:rPr>
        <w:t xml:space="preserve"> </w:t>
      </w:r>
      <w:r>
        <w:rPr>
          <w:sz w:val="20"/>
        </w:rPr>
        <w:t>osobních údajů,</w:t>
      </w:r>
      <w:r>
        <w:rPr>
          <w:spacing w:val="-2"/>
          <w:sz w:val="20"/>
        </w:rPr>
        <w:t xml:space="preserve"> </w:t>
      </w:r>
      <w:r>
        <w:rPr>
          <w:sz w:val="20"/>
        </w:rPr>
        <w:t>zejména</w:t>
      </w:r>
      <w:r>
        <w:rPr>
          <w:spacing w:val="-3"/>
          <w:sz w:val="20"/>
        </w:rPr>
        <w:t xml:space="preserve"> </w:t>
      </w:r>
      <w:r>
        <w:rPr>
          <w:sz w:val="20"/>
        </w:rPr>
        <w:t>z Nařízení GDPR,</w:t>
      </w:r>
      <w:r>
        <w:rPr>
          <w:spacing w:val="-2"/>
          <w:sz w:val="20"/>
        </w:rPr>
        <w:t xml:space="preserve"> </w:t>
      </w:r>
      <w:r>
        <w:rPr>
          <w:sz w:val="20"/>
        </w:rPr>
        <w:t>zákona</w:t>
      </w:r>
      <w:r>
        <w:rPr>
          <w:spacing w:val="-2"/>
          <w:sz w:val="20"/>
        </w:rPr>
        <w:t xml:space="preserve"> </w:t>
      </w:r>
      <w:r>
        <w:rPr>
          <w:sz w:val="20"/>
        </w:rPr>
        <w:t>č.</w:t>
      </w:r>
      <w:r>
        <w:rPr>
          <w:spacing w:val="-1"/>
          <w:sz w:val="20"/>
        </w:rPr>
        <w:t xml:space="preserve"> </w:t>
      </w:r>
      <w:r>
        <w:rPr>
          <w:sz w:val="20"/>
        </w:rPr>
        <w:t>110/2019 Sb.</w:t>
      </w:r>
      <w:r>
        <w:rPr>
          <w:spacing w:val="-2"/>
          <w:sz w:val="20"/>
        </w:rPr>
        <w:t xml:space="preserve"> </w:t>
      </w:r>
      <w:r>
        <w:rPr>
          <w:sz w:val="20"/>
        </w:rPr>
        <w:t>či</w:t>
      </w:r>
      <w:r>
        <w:rPr>
          <w:spacing w:val="-3"/>
          <w:sz w:val="20"/>
        </w:rPr>
        <w:t xml:space="preserve"> </w:t>
      </w:r>
      <w:r>
        <w:rPr>
          <w:sz w:val="20"/>
        </w:rPr>
        <w:t>z</w:t>
      </w:r>
      <w:r>
        <w:rPr>
          <w:spacing w:val="-1"/>
          <w:sz w:val="20"/>
        </w:rPr>
        <w:t xml:space="preserve"> </w:t>
      </w:r>
      <w:r>
        <w:rPr>
          <w:sz w:val="20"/>
        </w:rPr>
        <w:t>této</w:t>
      </w:r>
      <w:r>
        <w:rPr>
          <w:spacing w:val="-2"/>
          <w:sz w:val="20"/>
        </w:rPr>
        <w:t xml:space="preserve"> </w:t>
      </w:r>
      <w:r>
        <w:rPr>
          <w:sz w:val="20"/>
        </w:rPr>
        <w:t>smlouvy, představuje podstatné porušení této smlouvy, pro které je Správce oprávněn od této smlouvy písemně odstoupit. Odstoupením tato smlouva zaniká, a to ke dni jeho doručení Zpracovateli.</w:t>
      </w:r>
    </w:p>
    <w:p w14:paraId="753747FD" w14:textId="77777777" w:rsidR="00C56C6E" w:rsidRDefault="00C56C6E">
      <w:pPr>
        <w:pStyle w:val="Zkladntext"/>
      </w:pPr>
    </w:p>
    <w:p w14:paraId="64D1AF1E" w14:textId="6FC3AB4A" w:rsidR="00C56C6E" w:rsidRDefault="00F671BE">
      <w:pPr>
        <w:pStyle w:val="Zkladntext"/>
        <w:spacing w:before="7"/>
        <w:rPr>
          <w:sz w:val="11"/>
        </w:rPr>
      </w:pPr>
      <w:r>
        <w:rPr>
          <w:noProof/>
        </w:rPr>
        <mc:AlternateContent>
          <mc:Choice Requires="wps">
            <w:drawing>
              <wp:anchor distT="0" distB="0" distL="0" distR="0" simplePos="0" relativeHeight="487590912" behindDoc="1" locked="0" layoutInCell="1" allowOverlap="1" wp14:anchorId="6EDB00D5" wp14:editId="1366F4A2">
                <wp:simplePos x="0" y="0"/>
                <wp:positionH relativeFrom="page">
                  <wp:posOffset>881380</wp:posOffset>
                </wp:positionH>
                <wp:positionV relativeFrom="paragraph">
                  <wp:posOffset>99695</wp:posOffset>
                </wp:positionV>
                <wp:extent cx="6153785" cy="12065"/>
                <wp:effectExtent l="0" t="0" r="0" b="0"/>
                <wp:wrapTopAndBottom/>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59BAA" id="docshape18" o:spid="_x0000_s1026" style="position:absolute;margin-left:69.4pt;margin-top:7.85pt;width:484.55pt;height:.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" fillcolor="black" stroked="f">
                <w10:wrap type="topAndBottom" anchorx="page"/>
              </v:rect>
            </w:pict>
          </mc:Fallback>
        </mc:AlternateContent>
      </w:r>
    </w:p>
    <w:sectPr w:rsidR="00C56C6E">
      <w:pgSz w:w="11910" w:h="16840"/>
      <w:pgMar w:top="2100" w:right="680" w:bottom="1160" w:left="1280" w:header="548"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9785" w14:textId="77777777" w:rsidR="00031303" w:rsidRDefault="00031303">
      <w:r>
        <w:separator/>
      </w:r>
    </w:p>
  </w:endnote>
  <w:endnote w:type="continuationSeparator" w:id="0">
    <w:p w14:paraId="2D674FAF" w14:textId="77777777" w:rsidR="00031303" w:rsidRDefault="00031303">
      <w:r>
        <w:continuationSeparator/>
      </w:r>
    </w:p>
  </w:endnote>
  <w:endnote w:type="continuationNotice" w:id="1">
    <w:p w14:paraId="1F549BEB" w14:textId="77777777" w:rsidR="00031303" w:rsidRDefault="0003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80A4" w14:textId="14173F43" w:rsidR="00C56C6E" w:rsidRDefault="00F671BE">
    <w:pPr>
      <w:pStyle w:val="Zkladntext"/>
      <w:spacing w:line="14" w:lineRule="auto"/>
    </w:pPr>
    <w:r>
      <w:rPr>
        <w:noProof/>
      </w:rPr>
      <mc:AlternateContent>
        <mc:Choice Requires="wps">
          <w:drawing>
            <wp:anchor distT="0" distB="0" distL="114300" distR="114300" simplePos="0" relativeHeight="487258112" behindDoc="1" locked="0" layoutInCell="1" allowOverlap="1" wp14:anchorId="4E7032DC" wp14:editId="79F70211">
              <wp:simplePos x="0" y="0"/>
              <wp:positionH relativeFrom="page">
                <wp:posOffset>880745</wp:posOffset>
              </wp:positionH>
              <wp:positionV relativeFrom="page">
                <wp:posOffset>9904095</wp:posOffset>
              </wp:positionV>
              <wp:extent cx="5798185" cy="889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02421" id="docshape11" o:spid="_x0000_s1026" style="position:absolute;margin-left:69.35pt;margin-top:779.85pt;width:456.55pt;height:.7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258624" behindDoc="1" locked="0" layoutInCell="1" allowOverlap="1" wp14:anchorId="415BF491" wp14:editId="1EC4DFE0">
              <wp:simplePos x="0" y="0"/>
              <wp:positionH relativeFrom="page">
                <wp:posOffset>886460</wp:posOffset>
              </wp:positionH>
              <wp:positionV relativeFrom="page">
                <wp:posOffset>9953625</wp:posOffset>
              </wp:positionV>
              <wp:extent cx="4326255" cy="16700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D173" w14:textId="0B41819E" w:rsidR="00C56C6E" w:rsidRDefault="00537222">
                          <w:pPr>
                            <w:pStyle w:val="Zkladntext"/>
                            <w:spacing w:before="12"/>
                            <w:ind w:left="20"/>
                          </w:pPr>
                          <w:r>
                            <w:t>Prodloužení</w:t>
                          </w:r>
                          <w:r>
                            <w:rPr>
                              <w:spacing w:val="-8"/>
                            </w:rPr>
                            <w:t xml:space="preserve"> </w:t>
                          </w:r>
                          <w:proofErr w:type="spellStart"/>
                          <w:r>
                            <w:t>maintenance</w:t>
                          </w:r>
                          <w:proofErr w:type="spellEnd"/>
                          <w:r>
                            <w:rPr>
                              <w:spacing w:val="-4"/>
                            </w:rPr>
                            <w:t xml:space="preserve"> </w:t>
                          </w:r>
                          <w:r>
                            <w:t>pro</w:t>
                          </w:r>
                          <w:r>
                            <w:rPr>
                              <w:spacing w:val="-6"/>
                            </w:rPr>
                            <w:t xml:space="preserve"> </w:t>
                          </w:r>
                          <w:r>
                            <w:t>licence</w:t>
                          </w:r>
                          <w:r>
                            <w:rPr>
                              <w:spacing w:val="-6"/>
                            </w:rPr>
                            <w:t xml:space="preserve"> </w:t>
                          </w:r>
                          <w:proofErr w:type="spellStart"/>
                          <w:r>
                            <w:t>Citrix</w:t>
                          </w:r>
                          <w:proofErr w:type="spellEnd"/>
                          <w:r>
                            <w:rPr>
                              <w:spacing w:val="-6"/>
                            </w:rPr>
                            <w:t xml:space="preserve"> </w:t>
                          </w:r>
                          <w:r>
                            <w:t>na</w:t>
                          </w:r>
                          <w:r>
                            <w:rPr>
                              <w:spacing w:val="-4"/>
                            </w:rPr>
                            <w:t xml:space="preserve"> </w:t>
                          </w:r>
                          <w:r>
                            <w:t>roky</w:t>
                          </w:r>
                          <w:r>
                            <w:rPr>
                              <w:spacing w:val="-5"/>
                            </w:rPr>
                            <w:t xml:space="preserve"> </w:t>
                          </w:r>
                          <w:r>
                            <w:t>202</w:t>
                          </w:r>
                          <w:r w:rsidR="00C333EC">
                            <w:t>3</w:t>
                          </w:r>
                          <w:r>
                            <w:rPr>
                              <w:spacing w:val="-6"/>
                            </w:rPr>
                            <w:t xml:space="preserve"> </w:t>
                          </w:r>
                          <w:r>
                            <w:t>-</w:t>
                          </w:r>
                          <w:r>
                            <w:rPr>
                              <w:spacing w:val="-6"/>
                            </w:rPr>
                            <w:t xml:space="preserve"> </w:t>
                          </w:r>
                          <w:r>
                            <w:t>2024</w:t>
                          </w:r>
                          <w:r>
                            <w:rPr>
                              <w:spacing w:val="-4"/>
                            </w:rPr>
                            <w:t xml:space="preserve"> </w:t>
                          </w:r>
                          <w:r>
                            <w:t>Strana</w:t>
                          </w:r>
                          <w:r>
                            <w:rPr>
                              <w:spacing w:val="-6"/>
                            </w:rPr>
                            <w:t xml:space="preserve"> </w:t>
                          </w:r>
                          <w:r>
                            <w:fldChar w:fldCharType="begin"/>
                          </w:r>
                          <w:r>
                            <w:instrText xml:space="preserve"> PAGE </w:instrText>
                          </w:r>
                          <w:r>
                            <w:fldChar w:fldCharType="separate"/>
                          </w:r>
                          <w:r>
                            <w:t>2</w:t>
                          </w:r>
                          <w:r>
                            <w:fldChar w:fldCharType="end"/>
                          </w:r>
                          <w:r>
                            <w:rPr>
                              <w:spacing w:val="-4"/>
                            </w:rPr>
                            <w:t xml:space="preserve"> </w:t>
                          </w:r>
                          <w:r>
                            <w:t>z</w:t>
                          </w:r>
                          <w:r>
                            <w:rPr>
                              <w:spacing w:val="-5"/>
                            </w:rPr>
                            <w:t xml:space="preserve">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BF491" id="_x0000_t202" coordsize="21600,21600" o:spt="202" path="m,l,21600r21600,l21600,xe">
              <v:stroke joinstyle="miter"/>
              <v:path gradientshapeok="t" o:connecttype="rect"/>
            </v:shapetype>
            <v:shape id="Textové pole 2" o:spid="_x0000_s1032" type="#_x0000_t202" style="position:absolute;margin-left:69.8pt;margin-top:783.75pt;width:340.65pt;height:13.1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" filled="f" stroked="f">
              <v:textbox inset="0,0,0,0">
                <w:txbxContent>
                  <w:p w14:paraId="28F2D173" w14:textId="0B41819E" w:rsidR="00C56C6E" w:rsidRDefault="00537222">
                    <w:pPr>
                      <w:pStyle w:val="Zkladntext"/>
                      <w:spacing w:before="12"/>
                      <w:ind w:left="20"/>
                    </w:pPr>
                    <w:r>
                      <w:t>Prodloužení</w:t>
                    </w:r>
                    <w:r>
                      <w:rPr>
                        <w:spacing w:val="-8"/>
                      </w:rPr>
                      <w:t xml:space="preserve"> </w:t>
                    </w:r>
                    <w:proofErr w:type="spellStart"/>
                    <w:r>
                      <w:t>maintenance</w:t>
                    </w:r>
                    <w:proofErr w:type="spellEnd"/>
                    <w:r>
                      <w:rPr>
                        <w:spacing w:val="-4"/>
                      </w:rPr>
                      <w:t xml:space="preserve"> </w:t>
                    </w:r>
                    <w:r>
                      <w:t>pro</w:t>
                    </w:r>
                    <w:r>
                      <w:rPr>
                        <w:spacing w:val="-6"/>
                      </w:rPr>
                      <w:t xml:space="preserve"> </w:t>
                    </w:r>
                    <w:r>
                      <w:t>licence</w:t>
                    </w:r>
                    <w:r>
                      <w:rPr>
                        <w:spacing w:val="-6"/>
                      </w:rPr>
                      <w:t xml:space="preserve"> </w:t>
                    </w:r>
                    <w:proofErr w:type="spellStart"/>
                    <w:r>
                      <w:t>Citrix</w:t>
                    </w:r>
                    <w:proofErr w:type="spellEnd"/>
                    <w:r>
                      <w:rPr>
                        <w:spacing w:val="-6"/>
                      </w:rPr>
                      <w:t xml:space="preserve"> </w:t>
                    </w:r>
                    <w:r>
                      <w:t>na</w:t>
                    </w:r>
                    <w:r>
                      <w:rPr>
                        <w:spacing w:val="-4"/>
                      </w:rPr>
                      <w:t xml:space="preserve"> </w:t>
                    </w:r>
                    <w:r>
                      <w:t>roky</w:t>
                    </w:r>
                    <w:r>
                      <w:rPr>
                        <w:spacing w:val="-5"/>
                      </w:rPr>
                      <w:t xml:space="preserve"> </w:t>
                    </w:r>
                    <w:r>
                      <w:t>202</w:t>
                    </w:r>
                    <w:r w:rsidR="00C333EC">
                      <w:t>3</w:t>
                    </w:r>
                    <w:r>
                      <w:rPr>
                        <w:spacing w:val="-6"/>
                      </w:rPr>
                      <w:t xml:space="preserve"> </w:t>
                    </w:r>
                    <w:r>
                      <w:t>-</w:t>
                    </w:r>
                    <w:r>
                      <w:rPr>
                        <w:spacing w:val="-6"/>
                      </w:rPr>
                      <w:t xml:space="preserve"> </w:t>
                    </w:r>
                    <w:r>
                      <w:t>2024</w:t>
                    </w:r>
                    <w:r>
                      <w:rPr>
                        <w:spacing w:val="-4"/>
                      </w:rPr>
                      <w:t xml:space="preserve"> </w:t>
                    </w:r>
                    <w:r>
                      <w:t>Strana</w:t>
                    </w:r>
                    <w:r>
                      <w:rPr>
                        <w:spacing w:val="-6"/>
                      </w:rPr>
                      <w:t xml:space="preserve"> </w:t>
                    </w:r>
                    <w:r>
                      <w:fldChar w:fldCharType="begin"/>
                    </w:r>
                    <w:r>
                      <w:instrText xml:space="preserve"> PAGE </w:instrText>
                    </w:r>
                    <w:r>
                      <w:fldChar w:fldCharType="separate"/>
                    </w:r>
                    <w:r>
                      <w:t>2</w:t>
                    </w:r>
                    <w:r>
                      <w:fldChar w:fldCharType="end"/>
                    </w:r>
                    <w:r>
                      <w:rPr>
                        <w:spacing w:val="-4"/>
                      </w:rPr>
                      <w:t xml:space="preserve"> </w:t>
                    </w:r>
                    <w:r>
                      <w:t>z</w:t>
                    </w:r>
                    <w:r>
                      <w:rPr>
                        <w:spacing w:val="-5"/>
                      </w:rPr>
                      <w:t xml:space="preserve">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07CE" w14:textId="77777777" w:rsidR="00031303" w:rsidRDefault="00031303">
      <w:r>
        <w:separator/>
      </w:r>
    </w:p>
  </w:footnote>
  <w:footnote w:type="continuationSeparator" w:id="0">
    <w:p w14:paraId="4165DF8D" w14:textId="77777777" w:rsidR="00031303" w:rsidRDefault="00031303">
      <w:r>
        <w:continuationSeparator/>
      </w:r>
    </w:p>
  </w:footnote>
  <w:footnote w:type="continuationNotice" w:id="1">
    <w:p w14:paraId="70B5E414" w14:textId="77777777" w:rsidR="00031303" w:rsidRDefault="00031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F05B" w14:textId="49FED9F7" w:rsidR="00C56C6E" w:rsidRDefault="000B3EF8">
    <w:pPr>
      <w:pStyle w:val="Zkladntext"/>
      <w:spacing w:line="14" w:lineRule="auto"/>
    </w:pPr>
    <w:r>
      <w:rPr>
        <w:noProof/>
      </w:rPr>
      <mc:AlternateContent>
        <mc:Choice Requires="wps">
          <w:drawing>
            <wp:anchor distT="0" distB="0" distL="114300" distR="114300" simplePos="0" relativeHeight="487256064" behindDoc="1" locked="0" layoutInCell="1" allowOverlap="1" wp14:anchorId="24BB9BC1" wp14:editId="37D7A1DE">
              <wp:simplePos x="0" y="0"/>
              <wp:positionH relativeFrom="page">
                <wp:posOffset>3848100</wp:posOffset>
              </wp:positionH>
              <wp:positionV relativeFrom="page">
                <wp:posOffset>1111885</wp:posOffset>
              </wp:positionV>
              <wp:extent cx="3241040" cy="212090"/>
              <wp:effectExtent l="0" t="0" r="16510" b="1651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B36B" w14:textId="5CDC050C" w:rsidR="00C56C6E" w:rsidRDefault="000B3EF8" w:rsidP="000B3EF8">
                          <w:pPr>
                            <w:pStyle w:val="Default"/>
                          </w:pPr>
                          <w:r w:rsidRPr="000B3EF8">
                            <w:t xml:space="preserve">č.j. CENT </w:t>
                          </w:r>
                          <w:r w:rsidR="00932720">
                            <w:t>6949</w:t>
                          </w:r>
                          <w:r w:rsidRPr="000B3EF8">
                            <w:t>/202</w:t>
                          </w:r>
                          <w:r>
                            <w:t>3</w:t>
                          </w:r>
                          <w:r w:rsidRPr="000B3EF8">
                            <w:t xml:space="preserve">, </w:t>
                          </w:r>
                          <w:r>
                            <w:t xml:space="preserve">číslo smlouvy: </w:t>
                          </w:r>
                          <w:r w:rsidRPr="000B3EF8">
                            <w:t>22</w:t>
                          </w:r>
                          <w:r>
                            <w:t>/</w:t>
                          </w:r>
                          <w:r w:rsidRPr="000B3EF8">
                            <w:t>202</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B9BC1" id="_x0000_t202" coordsize="21600,21600" o:spt="202" path="m,l,21600r21600,l21600,xe">
              <v:stroke joinstyle="miter"/>
              <v:path gradientshapeok="t" o:connecttype="rect"/>
            </v:shapetype>
            <v:shape id="Textové pole 7" o:spid="_x0000_s1029" type="#_x0000_t202" style="position:absolute;margin-left:303pt;margin-top:87.55pt;width:255.2pt;height:16.7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" filled="f" stroked="f">
              <v:textbox inset="0,0,0,0">
                <w:txbxContent>
                  <w:p w14:paraId="7827B36B" w14:textId="5CDC050C" w:rsidR="00C56C6E" w:rsidRDefault="000B3EF8" w:rsidP="000B3EF8">
                    <w:pPr>
                      <w:pStyle w:val="Default"/>
                    </w:pPr>
                    <w:r w:rsidRPr="000B3EF8">
                      <w:t xml:space="preserve">č.j. CENT </w:t>
                    </w:r>
                    <w:r w:rsidR="00932720">
                      <w:t>6949</w:t>
                    </w:r>
                    <w:r w:rsidRPr="000B3EF8">
                      <w:t>/202</w:t>
                    </w:r>
                    <w:r>
                      <w:t>3</w:t>
                    </w:r>
                    <w:r w:rsidRPr="000B3EF8">
                      <w:t xml:space="preserve">, </w:t>
                    </w:r>
                    <w:r>
                      <w:t xml:space="preserve">číslo smlouvy: </w:t>
                    </w:r>
                    <w:r w:rsidRPr="000B3EF8">
                      <w:t>22</w:t>
                    </w:r>
                    <w:r>
                      <w:t>/</w:t>
                    </w:r>
                    <w:r w:rsidRPr="000B3EF8">
                      <w:t>202</w:t>
                    </w:r>
                    <w:r>
                      <w:t>3</w:t>
                    </w:r>
                  </w:p>
                </w:txbxContent>
              </v:textbox>
              <w10:wrap anchorx="page" anchory="page"/>
            </v:shape>
          </w:pict>
        </mc:Fallback>
      </mc:AlternateContent>
    </w:r>
    <w:r w:rsidR="00537222">
      <w:rPr>
        <w:noProof/>
      </w:rPr>
      <w:drawing>
        <wp:anchor distT="0" distB="0" distL="0" distR="0" simplePos="0" relativeHeight="487255040" behindDoc="1" locked="0" layoutInCell="1" allowOverlap="1" wp14:anchorId="442548C0" wp14:editId="6564B42E">
          <wp:simplePos x="0" y="0"/>
          <wp:positionH relativeFrom="page">
            <wp:posOffset>899160</wp:posOffset>
          </wp:positionH>
          <wp:positionV relativeFrom="page">
            <wp:posOffset>347863</wp:posOffset>
          </wp:positionV>
          <wp:extent cx="1371599" cy="914007"/>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599" cy="914007"/>
                  </a:xfrm>
                  <a:prstGeom prst="rect">
                    <a:avLst/>
                  </a:prstGeom>
                </pic:spPr>
              </pic:pic>
            </a:graphicData>
          </a:graphic>
        </wp:anchor>
      </w:drawing>
    </w:r>
    <w:r w:rsidR="00F671BE">
      <w:rPr>
        <w:noProof/>
      </w:rPr>
      <mc:AlternateContent>
        <mc:Choice Requires="wps">
          <w:drawing>
            <wp:anchor distT="0" distB="0" distL="114300" distR="114300" simplePos="0" relativeHeight="487255552" behindDoc="1" locked="0" layoutInCell="1" allowOverlap="1" wp14:anchorId="63613F05" wp14:editId="0CB6736B">
              <wp:simplePos x="0" y="0"/>
              <wp:positionH relativeFrom="page">
                <wp:posOffset>881380</wp:posOffset>
              </wp:positionH>
              <wp:positionV relativeFrom="page">
                <wp:posOffset>1323340</wp:posOffset>
              </wp:positionV>
              <wp:extent cx="6153785" cy="12065"/>
              <wp:effectExtent l="0" t="0" r="0" b="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1FD68" id="Obdélník 8" o:spid="_x0000_s1026" style="position:absolute;margin-left:69.4pt;margin-top:104.2pt;width:484.55pt;height:.9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C147" w14:textId="35D55677" w:rsidR="00C56C6E" w:rsidRDefault="00DB350E">
    <w:pPr>
      <w:pStyle w:val="Zkladntext"/>
      <w:spacing w:line="14" w:lineRule="auto"/>
    </w:pPr>
    <w:r>
      <w:rPr>
        <w:noProof/>
      </w:rPr>
      <mc:AlternateContent>
        <mc:Choice Requires="wps">
          <w:drawing>
            <wp:anchor distT="0" distB="0" distL="114300" distR="114300" simplePos="0" relativeHeight="487260672" behindDoc="1" locked="0" layoutInCell="1" allowOverlap="1" wp14:anchorId="5462D385" wp14:editId="04C3C497">
              <wp:simplePos x="0" y="0"/>
              <wp:positionH relativeFrom="page">
                <wp:posOffset>3799840</wp:posOffset>
              </wp:positionH>
              <wp:positionV relativeFrom="page">
                <wp:posOffset>1108710</wp:posOffset>
              </wp:positionV>
              <wp:extent cx="3241040" cy="212090"/>
              <wp:effectExtent l="0" t="0" r="16510" b="1651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B477" w14:textId="77777777" w:rsidR="00DB350E" w:rsidRDefault="00DB350E" w:rsidP="00DB350E">
                          <w:pPr>
                            <w:pStyle w:val="Default"/>
                          </w:pPr>
                          <w:r w:rsidRPr="000B3EF8">
                            <w:t xml:space="preserve">č.j. CENT </w:t>
                          </w:r>
                          <w:r>
                            <w:t>6949</w:t>
                          </w:r>
                          <w:r w:rsidRPr="000B3EF8">
                            <w:t>/202</w:t>
                          </w:r>
                          <w:r>
                            <w:t>3</w:t>
                          </w:r>
                          <w:r w:rsidRPr="000B3EF8">
                            <w:t xml:space="preserve">, </w:t>
                          </w:r>
                          <w:r>
                            <w:t xml:space="preserve">číslo smlouvy: </w:t>
                          </w:r>
                          <w:r w:rsidRPr="000B3EF8">
                            <w:t>22</w:t>
                          </w:r>
                          <w:r>
                            <w:t>/</w:t>
                          </w:r>
                          <w:r w:rsidRPr="000B3EF8">
                            <w:t>202</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2D385" id="_x0000_t202" coordsize="21600,21600" o:spt="202" path="m,l,21600r21600,l21600,xe">
              <v:stroke joinstyle="miter"/>
              <v:path gradientshapeok="t" o:connecttype="rect"/>
            </v:shapetype>
            <v:shape id="Textové pole 15" o:spid="_x0000_s1030" type="#_x0000_t202" style="position:absolute;margin-left:299.2pt;margin-top:87.3pt;width:255.2pt;height:16.7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" filled="f" stroked="f">
              <v:textbox inset="0,0,0,0">
                <w:txbxContent>
                  <w:p w14:paraId="3C37B477" w14:textId="77777777" w:rsidR="00DB350E" w:rsidRDefault="00DB350E" w:rsidP="00DB350E">
                    <w:pPr>
                      <w:pStyle w:val="Default"/>
                    </w:pPr>
                    <w:r w:rsidRPr="000B3EF8">
                      <w:t xml:space="preserve">č.j. CENT </w:t>
                    </w:r>
                    <w:r>
                      <w:t>6949</w:t>
                    </w:r>
                    <w:r w:rsidRPr="000B3EF8">
                      <w:t>/202</w:t>
                    </w:r>
                    <w:r>
                      <w:t>3</w:t>
                    </w:r>
                    <w:r w:rsidRPr="000B3EF8">
                      <w:t xml:space="preserve">, </w:t>
                    </w:r>
                    <w:r>
                      <w:t xml:space="preserve">číslo smlouvy: </w:t>
                    </w:r>
                    <w:r w:rsidRPr="000B3EF8">
                      <w:t>22</w:t>
                    </w:r>
                    <w:r>
                      <w:t>/</w:t>
                    </w:r>
                    <w:r w:rsidRPr="000B3EF8">
                      <w:t>202</w:t>
                    </w:r>
                    <w:r>
                      <w:t>3</w:t>
                    </w:r>
                  </w:p>
                </w:txbxContent>
              </v:textbox>
              <w10:wrap anchorx="page" anchory="page"/>
            </v:shape>
          </w:pict>
        </mc:Fallback>
      </mc:AlternateContent>
    </w:r>
    <w:r w:rsidR="00537222">
      <w:rPr>
        <w:noProof/>
      </w:rPr>
      <w:drawing>
        <wp:anchor distT="0" distB="0" distL="0" distR="0" simplePos="0" relativeHeight="487256576" behindDoc="1" locked="0" layoutInCell="1" allowOverlap="1" wp14:anchorId="4C52F508" wp14:editId="258F1D68">
          <wp:simplePos x="0" y="0"/>
          <wp:positionH relativeFrom="page">
            <wp:posOffset>899160</wp:posOffset>
          </wp:positionH>
          <wp:positionV relativeFrom="page">
            <wp:posOffset>347863</wp:posOffset>
          </wp:positionV>
          <wp:extent cx="1371599" cy="914007"/>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371599" cy="914007"/>
                  </a:xfrm>
                  <a:prstGeom prst="rect">
                    <a:avLst/>
                  </a:prstGeom>
                </pic:spPr>
              </pic:pic>
            </a:graphicData>
          </a:graphic>
        </wp:anchor>
      </w:drawing>
    </w:r>
    <w:r w:rsidR="00F671BE">
      <w:rPr>
        <w:noProof/>
      </w:rPr>
      <mc:AlternateContent>
        <mc:Choice Requires="wps">
          <w:drawing>
            <wp:anchor distT="0" distB="0" distL="114300" distR="114300" simplePos="0" relativeHeight="487257088" behindDoc="1" locked="0" layoutInCell="1" allowOverlap="1" wp14:anchorId="7E67EF07" wp14:editId="689F68DF">
              <wp:simplePos x="0" y="0"/>
              <wp:positionH relativeFrom="page">
                <wp:posOffset>881380</wp:posOffset>
              </wp:positionH>
              <wp:positionV relativeFrom="page">
                <wp:posOffset>1323340</wp:posOffset>
              </wp:positionV>
              <wp:extent cx="6153785" cy="12065"/>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F35E" id="docshape9" o:spid="_x0000_s1026" style="position:absolute;margin-left:69.4pt;margin-top:104.2pt;width:484.55pt;height:.9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" fillcolor="black" stroked="f">
              <w10:wrap anchorx="page" anchory="page"/>
            </v:rect>
          </w:pict>
        </mc:Fallback>
      </mc:AlternateContent>
    </w:r>
    <w:r w:rsidR="00F671BE">
      <w:rPr>
        <w:noProof/>
      </w:rPr>
      <mc:AlternateContent>
        <mc:Choice Requires="wps">
          <w:drawing>
            <wp:anchor distT="0" distB="0" distL="114300" distR="114300" simplePos="0" relativeHeight="487257600" behindDoc="1" locked="0" layoutInCell="1" allowOverlap="1" wp14:anchorId="7449CDFC" wp14:editId="0395DED7">
              <wp:simplePos x="0" y="0"/>
              <wp:positionH relativeFrom="page">
                <wp:posOffset>3134995</wp:posOffset>
              </wp:positionH>
              <wp:positionV relativeFrom="page">
                <wp:posOffset>1145540</wp:posOffset>
              </wp:positionV>
              <wp:extent cx="3683000" cy="167005"/>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F0B0" w14:textId="64938AD2" w:rsidR="00C56C6E" w:rsidRDefault="00C56C6E">
                          <w:pPr>
                            <w:pStyle w:val="Zkladn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CDFC" id="Textové pole 5" o:spid="_x0000_s1031" type="#_x0000_t202" style="position:absolute;margin-left:246.85pt;margin-top:90.2pt;width:290pt;height:13.1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" filled="f" stroked="f">
              <v:textbox inset="0,0,0,0">
                <w:txbxContent>
                  <w:p w14:paraId="7558F0B0" w14:textId="64938AD2" w:rsidR="00C56C6E" w:rsidRDefault="00C56C6E">
                    <w:pPr>
                      <w:pStyle w:val="Zkladntext"/>
                      <w:spacing w:before="12"/>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851"/>
    <w:multiLevelType w:val="hybridMultilevel"/>
    <w:tmpl w:val="7B56F370"/>
    <w:lvl w:ilvl="0" w:tplc="A84E2C4E">
      <w:start w:val="1"/>
      <w:numFmt w:val="decimal"/>
      <w:lvlText w:val="%1."/>
      <w:lvlJc w:val="left"/>
      <w:pPr>
        <w:ind w:left="563" w:hanging="428"/>
        <w:jc w:val="left"/>
      </w:pPr>
      <w:rPr>
        <w:rFonts w:ascii="Arial" w:eastAsia="Arial" w:hAnsi="Arial" w:cs="Arial" w:hint="default"/>
        <w:b w:val="0"/>
        <w:bCs w:val="0"/>
        <w:i w:val="0"/>
        <w:iCs w:val="0"/>
        <w:spacing w:val="-1"/>
        <w:w w:val="99"/>
        <w:sz w:val="20"/>
        <w:szCs w:val="20"/>
        <w:lang w:val="cs-CZ" w:eastAsia="en-US" w:bidi="ar-SA"/>
      </w:rPr>
    </w:lvl>
    <w:lvl w:ilvl="1" w:tplc="32A8E574">
      <w:numFmt w:val="bullet"/>
      <w:lvlText w:val="•"/>
      <w:lvlJc w:val="left"/>
      <w:pPr>
        <w:ind w:left="1498" w:hanging="428"/>
      </w:pPr>
      <w:rPr>
        <w:rFonts w:hint="default"/>
        <w:lang w:val="cs-CZ" w:eastAsia="en-US" w:bidi="ar-SA"/>
      </w:rPr>
    </w:lvl>
    <w:lvl w:ilvl="2" w:tplc="27B0DCBE">
      <w:numFmt w:val="bullet"/>
      <w:lvlText w:val="•"/>
      <w:lvlJc w:val="left"/>
      <w:pPr>
        <w:ind w:left="2437" w:hanging="428"/>
      </w:pPr>
      <w:rPr>
        <w:rFonts w:hint="default"/>
        <w:lang w:val="cs-CZ" w:eastAsia="en-US" w:bidi="ar-SA"/>
      </w:rPr>
    </w:lvl>
    <w:lvl w:ilvl="3" w:tplc="FF66B9DE">
      <w:numFmt w:val="bullet"/>
      <w:lvlText w:val="•"/>
      <w:lvlJc w:val="left"/>
      <w:pPr>
        <w:ind w:left="3375" w:hanging="428"/>
      </w:pPr>
      <w:rPr>
        <w:rFonts w:hint="default"/>
        <w:lang w:val="cs-CZ" w:eastAsia="en-US" w:bidi="ar-SA"/>
      </w:rPr>
    </w:lvl>
    <w:lvl w:ilvl="4" w:tplc="304C5F80">
      <w:numFmt w:val="bullet"/>
      <w:lvlText w:val="•"/>
      <w:lvlJc w:val="left"/>
      <w:pPr>
        <w:ind w:left="4314" w:hanging="428"/>
      </w:pPr>
      <w:rPr>
        <w:rFonts w:hint="default"/>
        <w:lang w:val="cs-CZ" w:eastAsia="en-US" w:bidi="ar-SA"/>
      </w:rPr>
    </w:lvl>
    <w:lvl w:ilvl="5" w:tplc="404893C0">
      <w:numFmt w:val="bullet"/>
      <w:lvlText w:val="•"/>
      <w:lvlJc w:val="left"/>
      <w:pPr>
        <w:ind w:left="5253" w:hanging="428"/>
      </w:pPr>
      <w:rPr>
        <w:rFonts w:hint="default"/>
        <w:lang w:val="cs-CZ" w:eastAsia="en-US" w:bidi="ar-SA"/>
      </w:rPr>
    </w:lvl>
    <w:lvl w:ilvl="6" w:tplc="99747D9A">
      <w:numFmt w:val="bullet"/>
      <w:lvlText w:val="•"/>
      <w:lvlJc w:val="left"/>
      <w:pPr>
        <w:ind w:left="6191" w:hanging="428"/>
      </w:pPr>
      <w:rPr>
        <w:rFonts w:hint="default"/>
        <w:lang w:val="cs-CZ" w:eastAsia="en-US" w:bidi="ar-SA"/>
      </w:rPr>
    </w:lvl>
    <w:lvl w:ilvl="7" w:tplc="189A4470">
      <w:numFmt w:val="bullet"/>
      <w:lvlText w:val="•"/>
      <w:lvlJc w:val="left"/>
      <w:pPr>
        <w:ind w:left="7130" w:hanging="428"/>
      </w:pPr>
      <w:rPr>
        <w:rFonts w:hint="default"/>
        <w:lang w:val="cs-CZ" w:eastAsia="en-US" w:bidi="ar-SA"/>
      </w:rPr>
    </w:lvl>
    <w:lvl w:ilvl="8" w:tplc="0B7C15AA">
      <w:numFmt w:val="bullet"/>
      <w:lvlText w:val="•"/>
      <w:lvlJc w:val="left"/>
      <w:pPr>
        <w:ind w:left="8069" w:hanging="428"/>
      </w:pPr>
      <w:rPr>
        <w:rFonts w:hint="default"/>
        <w:lang w:val="cs-CZ" w:eastAsia="en-US" w:bidi="ar-SA"/>
      </w:rPr>
    </w:lvl>
  </w:abstractNum>
  <w:abstractNum w:abstractNumId="1" w15:restartNumberingAfterBreak="0">
    <w:nsid w:val="323B378D"/>
    <w:multiLevelType w:val="multilevel"/>
    <w:tmpl w:val="D8F0EC16"/>
    <w:lvl w:ilvl="0">
      <w:start w:val="4"/>
      <w:numFmt w:val="decimal"/>
      <w:lvlText w:val="%1"/>
      <w:lvlJc w:val="left"/>
      <w:pPr>
        <w:ind w:left="131" w:hanging="377"/>
        <w:jc w:val="left"/>
      </w:pPr>
      <w:rPr>
        <w:rFonts w:hint="default"/>
        <w:lang w:val="cs-CZ" w:eastAsia="en-US" w:bidi="ar-SA"/>
      </w:rPr>
    </w:lvl>
    <w:lvl w:ilvl="1">
      <w:start w:val="1"/>
      <w:numFmt w:val="decimal"/>
      <w:lvlText w:val="%1.%2."/>
      <w:lvlJc w:val="left"/>
      <w:pPr>
        <w:ind w:left="131" w:hanging="377"/>
        <w:jc w:val="left"/>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2101" w:hanging="377"/>
      </w:pPr>
      <w:rPr>
        <w:rFonts w:hint="default"/>
        <w:lang w:val="cs-CZ" w:eastAsia="en-US" w:bidi="ar-SA"/>
      </w:rPr>
    </w:lvl>
    <w:lvl w:ilvl="3">
      <w:numFmt w:val="bullet"/>
      <w:lvlText w:val="•"/>
      <w:lvlJc w:val="left"/>
      <w:pPr>
        <w:ind w:left="3081" w:hanging="377"/>
      </w:pPr>
      <w:rPr>
        <w:rFonts w:hint="default"/>
        <w:lang w:val="cs-CZ" w:eastAsia="en-US" w:bidi="ar-SA"/>
      </w:rPr>
    </w:lvl>
    <w:lvl w:ilvl="4">
      <w:numFmt w:val="bullet"/>
      <w:lvlText w:val="•"/>
      <w:lvlJc w:val="left"/>
      <w:pPr>
        <w:ind w:left="4062" w:hanging="377"/>
      </w:pPr>
      <w:rPr>
        <w:rFonts w:hint="default"/>
        <w:lang w:val="cs-CZ" w:eastAsia="en-US" w:bidi="ar-SA"/>
      </w:rPr>
    </w:lvl>
    <w:lvl w:ilvl="5">
      <w:numFmt w:val="bullet"/>
      <w:lvlText w:val="•"/>
      <w:lvlJc w:val="left"/>
      <w:pPr>
        <w:ind w:left="5043" w:hanging="377"/>
      </w:pPr>
      <w:rPr>
        <w:rFonts w:hint="default"/>
        <w:lang w:val="cs-CZ" w:eastAsia="en-US" w:bidi="ar-SA"/>
      </w:rPr>
    </w:lvl>
    <w:lvl w:ilvl="6">
      <w:numFmt w:val="bullet"/>
      <w:lvlText w:val="•"/>
      <w:lvlJc w:val="left"/>
      <w:pPr>
        <w:ind w:left="6023" w:hanging="377"/>
      </w:pPr>
      <w:rPr>
        <w:rFonts w:hint="default"/>
        <w:lang w:val="cs-CZ" w:eastAsia="en-US" w:bidi="ar-SA"/>
      </w:rPr>
    </w:lvl>
    <w:lvl w:ilvl="7">
      <w:numFmt w:val="bullet"/>
      <w:lvlText w:val="•"/>
      <w:lvlJc w:val="left"/>
      <w:pPr>
        <w:ind w:left="7004" w:hanging="377"/>
      </w:pPr>
      <w:rPr>
        <w:rFonts w:hint="default"/>
        <w:lang w:val="cs-CZ" w:eastAsia="en-US" w:bidi="ar-SA"/>
      </w:rPr>
    </w:lvl>
    <w:lvl w:ilvl="8">
      <w:numFmt w:val="bullet"/>
      <w:lvlText w:val="•"/>
      <w:lvlJc w:val="left"/>
      <w:pPr>
        <w:ind w:left="7985" w:hanging="377"/>
      </w:pPr>
      <w:rPr>
        <w:rFonts w:hint="default"/>
        <w:lang w:val="cs-CZ" w:eastAsia="en-US" w:bidi="ar-SA"/>
      </w:rPr>
    </w:lvl>
  </w:abstractNum>
  <w:abstractNum w:abstractNumId="2" w15:restartNumberingAfterBreak="0">
    <w:nsid w:val="3644145E"/>
    <w:multiLevelType w:val="multilevel"/>
    <w:tmpl w:val="3E268870"/>
    <w:lvl w:ilvl="0">
      <w:start w:val="8"/>
      <w:numFmt w:val="decimal"/>
      <w:lvlText w:val="%1"/>
      <w:lvlJc w:val="left"/>
      <w:pPr>
        <w:ind w:left="131" w:hanging="385"/>
        <w:jc w:val="left"/>
      </w:pPr>
      <w:rPr>
        <w:rFonts w:hint="default"/>
        <w:lang w:val="cs-CZ" w:eastAsia="en-US" w:bidi="ar-SA"/>
      </w:rPr>
    </w:lvl>
    <w:lvl w:ilvl="1">
      <w:start w:val="1"/>
      <w:numFmt w:val="decimal"/>
      <w:lvlText w:val="%1.%2."/>
      <w:lvlJc w:val="left"/>
      <w:pPr>
        <w:ind w:left="131" w:hanging="385"/>
        <w:jc w:val="left"/>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2101" w:hanging="385"/>
      </w:pPr>
      <w:rPr>
        <w:rFonts w:hint="default"/>
        <w:lang w:val="cs-CZ" w:eastAsia="en-US" w:bidi="ar-SA"/>
      </w:rPr>
    </w:lvl>
    <w:lvl w:ilvl="3">
      <w:numFmt w:val="bullet"/>
      <w:lvlText w:val="•"/>
      <w:lvlJc w:val="left"/>
      <w:pPr>
        <w:ind w:left="3081" w:hanging="385"/>
      </w:pPr>
      <w:rPr>
        <w:rFonts w:hint="default"/>
        <w:lang w:val="cs-CZ" w:eastAsia="en-US" w:bidi="ar-SA"/>
      </w:rPr>
    </w:lvl>
    <w:lvl w:ilvl="4">
      <w:numFmt w:val="bullet"/>
      <w:lvlText w:val="•"/>
      <w:lvlJc w:val="left"/>
      <w:pPr>
        <w:ind w:left="4062" w:hanging="385"/>
      </w:pPr>
      <w:rPr>
        <w:rFonts w:hint="default"/>
        <w:lang w:val="cs-CZ" w:eastAsia="en-US" w:bidi="ar-SA"/>
      </w:rPr>
    </w:lvl>
    <w:lvl w:ilvl="5">
      <w:numFmt w:val="bullet"/>
      <w:lvlText w:val="•"/>
      <w:lvlJc w:val="left"/>
      <w:pPr>
        <w:ind w:left="5043" w:hanging="385"/>
      </w:pPr>
      <w:rPr>
        <w:rFonts w:hint="default"/>
        <w:lang w:val="cs-CZ" w:eastAsia="en-US" w:bidi="ar-SA"/>
      </w:rPr>
    </w:lvl>
    <w:lvl w:ilvl="6">
      <w:numFmt w:val="bullet"/>
      <w:lvlText w:val="•"/>
      <w:lvlJc w:val="left"/>
      <w:pPr>
        <w:ind w:left="6023" w:hanging="385"/>
      </w:pPr>
      <w:rPr>
        <w:rFonts w:hint="default"/>
        <w:lang w:val="cs-CZ" w:eastAsia="en-US" w:bidi="ar-SA"/>
      </w:rPr>
    </w:lvl>
    <w:lvl w:ilvl="7">
      <w:numFmt w:val="bullet"/>
      <w:lvlText w:val="•"/>
      <w:lvlJc w:val="left"/>
      <w:pPr>
        <w:ind w:left="7004" w:hanging="385"/>
      </w:pPr>
      <w:rPr>
        <w:rFonts w:hint="default"/>
        <w:lang w:val="cs-CZ" w:eastAsia="en-US" w:bidi="ar-SA"/>
      </w:rPr>
    </w:lvl>
    <w:lvl w:ilvl="8">
      <w:numFmt w:val="bullet"/>
      <w:lvlText w:val="•"/>
      <w:lvlJc w:val="left"/>
      <w:pPr>
        <w:ind w:left="7985" w:hanging="385"/>
      </w:pPr>
      <w:rPr>
        <w:rFonts w:hint="default"/>
        <w:lang w:val="cs-CZ" w:eastAsia="en-US" w:bidi="ar-SA"/>
      </w:rPr>
    </w:lvl>
  </w:abstractNum>
  <w:abstractNum w:abstractNumId="3" w15:restartNumberingAfterBreak="0">
    <w:nsid w:val="39F0770C"/>
    <w:multiLevelType w:val="multilevel"/>
    <w:tmpl w:val="D512D2A8"/>
    <w:lvl w:ilvl="0">
      <w:start w:val="7"/>
      <w:numFmt w:val="decimal"/>
      <w:lvlText w:val="%1"/>
      <w:lvlJc w:val="left"/>
      <w:pPr>
        <w:ind w:left="131" w:hanging="394"/>
        <w:jc w:val="left"/>
      </w:pPr>
      <w:rPr>
        <w:rFonts w:hint="default"/>
        <w:lang w:val="cs-CZ" w:eastAsia="en-US" w:bidi="ar-SA"/>
      </w:rPr>
    </w:lvl>
    <w:lvl w:ilvl="1">
      <w:start w:val="1"/>
      <w:numFmt w:val="decimal"/>
      <w:lvlText w:val="%1.%2."/>
      <w:lvlJc w:val="left"/>
      <w:pPr>
        <w:ind w:left="131" w:hanging="394"/>
        <w:jc w:val="left"/>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2101" w:hanging="394"/>
      </w:pPr>
      <w:rPr>
        <w:rFonts w:hint="default"/>
        <w:lang w:val="cs-CZ" w:eastAsia="en-US" w:bidi="ar-SA"/>
      </w:rPr>
    </w:lvl>
    <w:lvl w:ilvl="3">
      <w:numFmt w:val="bullet"/>
      <w:lvlText w:val="•"/>
      <w:lvlJc w:val="left"/>
      <w:pPr>
        <w:ind w:left="3081" w:hanging="394"/>
      </w:pPr>
      <w:rPr>
        <w:rFonts w:hint="default"/>
        <w:lang w:val="cs-CZ" w:eastAsia="en-US" w:bidi="ar-SA"/>
      </w:rPr>
    </w:lvl>
    <w:lvl w:ilvl="4">
      <w:numFmt w:val="bullet"/>
      <w:lvlText w:val="•"/>
      <w:lvlJc w:val="left"/>
      <w:pPr>
        <w:ind w:left="4062" w:hanging="394"/>
      </w:pPr>
      <w:rPr>
        <w:rFonts w:hint="default"/>
        <w:lang w:val="cs-CZ" w:eastAsia="en-US" w:bidi="ar-SA"/>
      </w:rPr>
    </w:lvl>
    <w:lvl w:ilvl="5">
      <w:numFmt w:val="bullet"/>
      <w:lvlText w:val="•"/>
      <w:lvlJc w:val="left"/>
      <w:pPr>
        <w:ind w:left="5043" w:hanging="394"/>
      </w:pPr>
      <w:rPr>
        <w:rFonts w:hint="default"/>
        <w:lang w:val="cs-CZ" w:eastAsia="en-US" w:bidi="ar-SA"/>
      </w:rPr>
    </w:lvl>
    <w:lvl w:ilvl="6">
      <w:numFmt w:val="bullet"/>
      <w:lvlText w:val="•"/>
      <w:lvlJc w:val="left"/>
      <w:pPr>
        <w:ind w:left="6023" w:hanging="394"/>
      </w:pPr>
      <w:rPr>
        <w:rFonts w:hint="default"/>
        <w:lang w:val="cs-CZ" w:eastAsia="en-US" w:bidi="ar-SA"/>
      </w:rPr>
    </w:lvl>
    <w:lvl w:ilvl="7">
      <w:numFmt w:val="bullet"/>
      <w:lvlText w:val="•"/>
      <w:lvlJc w:val="left"/>
      <w:pPr>
        <w:ind w:left="7004" w:hanging="394"/>
      </w:pPr>
      <w:rPr>
        <w:rFonts w:hint="default"/>
        <w:lang w:val="cs-CZ" w:eastAsia="en-US" w:bidi="ar-SA"/>
      </w:rPr>
    </w:lvl>
    <w:lvl w:ilvl="8">
      <w:numFmt w:val="bullet"/>
      <w:lvlText w:val="•"/>
      <w:lvlJc w:val="left"/>
      <w:pPr>
        <w:ind w:left="7985" w:hanging="394"/>
      </w:pPr>
      <w:rPr>
        <w:rFonts w:hint="default"/>
        <w:lang w:val="cs-CZ" w:eastAsia="en-US" w:bidi="ar-SA"/>
      </w:rPr>
    </w:lvl>
  </w:abstractNum>
  <w:abstractNum w:abstractNumId="4" w15:restartNumberingAfterBreak="0">
    <w:nsid w:val="42DE6FDA"/>
    <w:multiLevelType w:val="multilevel"/>
    <w:tmpl w:val="BEDCB742"/>
    <w:lvl w:ilvl="0">
      <w:start w:val="9"/>
      <w:numFmt w:val="decimal"/>
      <w:lvlText w:val="%1"/>
      <w:lvlJc w:val="left"/>
      <w:pPr>
        <w:ind w:left="131" w:hanging="346"/>
        <w:jc w:val="left"/>
      </w:pPr>
      <w:rPr>
        <w:rFonts w:hint="default"/>
        <w:lang w:val="cs-CZ" w:eastAsia="en-US" w:bidi="ar-SA"/>
      </w:rPr>
    </w:lvl>
    <w:lvl w:ilvl="1">
      <w:start w:val="1"/>
      <w:numFmt w:val="decimal"/>
      <w:lvlText w:val="%1.%2"/>
      <w:lvlJc w:val="left"/>
      <w:pPr>
        <w:ind w:left="131" w:hanging="346"/>
        <w:jc w:val="left"/>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2101" w:hanging="346"/>
      </w:pPr>
      <w:rPr>
        <w:rFonts w:hint="default"/>
        <w:lang w:val="cs-CZ" w:eastAsia="en-US" w:bidi="ar-SA"/>
      </w:rPr>
    </w:lvl>
    <w:lvl w:ilvl="3">
      <w:numFmt w:val="bullet"/>
      <w:lvlText w:val="•"/>
      <w:lvlJc w:val="left"/>
      <w:pPr>
        <w:ind w:left="3081" w:hanging="346"/>
      </w:pPr>
      <w:rPr>
        <w:rFonts w:hint="default"/>
        <w:lang w:val="cs-CZ" w:eastAsia="en-US" w:bidi="ar-SA"/>
      </w:rPr>
    </w:lvl>
    <w:lvl w:ilvl="4">
      <w:numFmt w:val="bullet"/>
      <w:lvlText w:val="•"/>
      <w:lvlJc w:val="left"/>
      <w:pPr>
        <w:ind w:left="4062" w:hanging="346"/>
      </w:pPr>
      <w:rPr>
        <w:rFonts w:hint="default"/>
        <w:lang w:val="cs-CZ" w:eastAsia="en-US" w:bidi="ar-SA"/>
      </w:rPr>
    </w:lvl>
    <w:lvl w:ilvl="5">
      <w:numFmt w:val="bullet"/>
      <w:lvlText w:val="•"/>
      <w:lvlJc w:val="left"/>
      <w:pPr>
        <w:ind w:left="5043" w:hanging="346"/>
      </w:pPr>
      <w:rPr>
        <w:rFonts w:hint="default"/>
        <w:lang w:val="cs-CZ" w:eastAsia="en-US" w:bidi="ar-SA"/>
      </w:rPr>
    </w:lvl>
    <w:lvl w:ilvl="6">
      <w:numFmt w:val="bullet"/>
      <w:lvlText w:val="•"/>
      <w:lvlJc w:val="left"/>
      <w:pPr>
        <w:ind w:left="6023" w:hanging="346"/>
      </w:pPr>
      <w:rPr>
        <w:rFonts w:hint="default"/>
        <w:lang w:val="cs-CZ" w:eastAsia="en-US" w:bidi="ar-SA"/>
      </w:rPr>
    </w:lvl>
    <w:lvl w:ilvl="7">
      <w:numFmt w:val="bullet"/>
      <w:lvlText w:val="•"/>
      <w:lvlJc w:val="left"/>
      <w:pPr>
        <w:ind w:left="7004" w:hanging="346"/>
      </w:pPr>
      <w:rPr>
        <w:rFonts w:hint="default"/>
        <w:lang w:val="cs-CZ" w:eastAsia="en-US" w:bidi="ar-SA"/>
      </w:rPr>
    </w:lvl>
    <w:lvl w:ilvl="8">
      <w:numFmt w:val="bullet"/>
      <w:lvlText w:val="•"/>
      <w:lvlJc w:val="left"/>
      <w:pPr>
        <w:ind w:left="7985" w:hanging="346"/>
      </w:pPr>
      <w:rPr>
        <w:rFonts w:hint="default"/>
        <w:lang w:val="cs-CZ" w:eastAsia="en-US" w:bidi="ar-SA"/>
      </w:rPr>
    </w:lvl>
  </w:abstractNum>
  <w:abstractNum w:abstractNumId="5" w15:restartNumberingAfterBreak="0">
    <w:nsid w:val="49E93612"/>
    <w:multiLevelType w:val="multilevel"/>
    <w:tmpl w:val="0AA82BB6"/>
    <w:lvl w:ilvl="0">
      <w:start w:val="6"/>
      <w:numFmt w:val="decimal"/>
      <w:lvlText w:val="%1"/>
      <w:lvlJc w:val="left"/>
      <w:pPr>
        <w:ind w:left="131" w:hanging="411"/>
        <w:jc w:val="left"/>
      </w:pPr>
      <w:rPr>
        <w:rFonts w:hint="default"/>
        <w:lang w:val="cs-CZ" w:eastAsia="en-US" w:bidi="ar-SA"/>
      </w:rPr>
    </w:lvl>
    <w:lvl w:ilvl="1">
      <w:start w:val="1"/>
      <w:numFmt w:val="decimal"/>
      <w:lvlText w:val="%1.%2."/>
      <w:lvlJc w:val="left"/>
      <w:pPr>
        <w:ind w:left="131" w:hanging="411"/>
        <w:jc w:val="left"/>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2101" w:hanging="411"/>
      </w:pPr>
      <w:rPr>
        <w:rFonts w:hint="default"/>
        <w:lang w:val="cs-CZ" w:eastAsia="en-US" w:bidi="ar-SA"/>
      </w:rPr>
    </w:lvl>
    <w:lvl w:ilvl="3">
      <w:numFmt w:val="bullet"/>
      <w:lvlText w:val="•"/>
      <w:lvlJc w:val="left"/>
      <w:pPr>
        <w:ind w:left="3081" w:hanging="411"/>
      </w:pPr>
      <w:rPr>
        <w:rFonts w:hint="default"/>
        <w:lang w:val="cs-CZ" w:eastAsia="en-US" w:bidi="ar-SA"/>
      </w:rPr>
    </w:lvl>
    <w:lvl w:ilvl="4">
      <w:numFmt w:val="bullet"/>
      <w:lvlText w:val="•"/>
      <w:lvlJc w:val="left"/>
      <w:pPr>
        <w:ind w:left="4062" w:hanging="411"/>
      </w:pPr>
      <w:rPr>
        <w:rFonts w:hint="default"/>
        <w:lang w:val="cs-CZ" w:eastAsia="en-US" w:bidi="ar-SA"/>
      </w:rPr>
    </w:lvl>
    <w:lvl w:ilvl="5">
      <w:numFmt w:val="bullet"/>
      <w:lvlText w:val="•"/>
      <w:lvlJc w:val="left"/>
      <w:pPr>
        <w:ind w:left="5043" w:hanging="411"/>
      </w:pPr>
      <w:rPr>
        <w:rFonts w:hint="default"/>
        <w:lang w:val="cs-CZ" w:eastAsia="en-US" w:bidi="ar-SA"/>
      </w:rPr>
    </w:lvl>
    <w:lvl w:ilvl="6">
      <w:numFmt w:val="bullet"/>
      <w:lvlText w:val="•"/>
      <w:lvlJc w:val="left"/>
      <w:pPr>
        <w:ind w:left="6023" w:hanging="411"/>
      </w:pPr>
      <w:rPr>
        <w:rFonts w:hint="default"/>
        <w:lang w:val="cs-CZ" w:eastAsia="en-US" w:bidi="ar-SA"/>
      </w:rPr>
    </w:lvl>
    <w:lvl w:ilvl="7">
      <w:numFmt w:val="bullet"/>
      <w:lvlText w:val="•"/>
      <w:lvlJc w:val="left"/>
      <w:pPr>
        <w:ind w:left="7004" w:hanging="411"/>
      </w:pPr>
      <w:rPr>
        <w:rFonts w:hint="default"/>
        <w:lang w:val="cs-CZ" w:eastAsia="en-US" w:bidi="ar-SA"/>
      </w:rPr>
    </w:lvl>
    <w:lvl w:ilvl="8">
      <w:numFmt w:val="bullet"/>
      <w:lvlText w:val="•"/>
      <w:lvlJc w:val="left"/>
      <w:pPr>
        <w:ind w:left="7985" w:hanging="411"/>
      </w:pPr>
      <w:rPr>
        <w:rFonts w:hint="default"/>
        <w:lang w:val="cs-CZ" w:eastAsia="en-US" w:bidi="ar-SA"/>
      </w:rPr>
    </w:lvl>
  </w:abstractNum>
  <w:abstractNum w:abstractNumId="6" w15:restartNumberingAfterBreak="0">
    <w:nsid w:val="4B8153E8"/>
    <w:multiLevelType w:val="multilevel"/>
    <w:tmpl w:val="4E94EFE6"/>
    <w:lvl w:ilvl="0">
      <w:start w:val="1"/>
      <w:numFmt w:val="decimal"/>
      <w:lvlText w:val="%1"/>
      <w:lvlJc w:val="left"/>
      <w:pPr>
        <w:ind w:left="131" w:hanging="432"/>
        <w:jc w:val="left"/>
      </w:pPr>
      <w:rPr>
        <w:rFonts w:hint="default"/>
        <w:lang w:val="cs-CZ" w:eastAsia="en-US" w:bidi="ar-SA"/>
      </w:rPr>
    </w:lvl>
    <w:lvl w:ilvl="1">
      <w:start w:val="1"/>
      <w:numFmt w:val="decimal"/>
      <w:lvlText w:val="%1.%2."/>
      <w:lvlJc w:val="left"/>
      <w:pPr>
        <w:ind w:left="131" w:hanging="432"/>
        <w:jc w:val="left"/>
      </w:pPr>
      <w:rPr>
        <w:rFonts w:ascii="Arial" w:eastAsia="Arial" w:hAnsi="Arial" w:cs="Arial" w:hint="default"/>
        <w:b w:val="0"/>
        <w:bCs w:val="0"/>
        <w:i w:val="0"/>
        <w:iCs w:val="0"/>
        <w:spacing w:val="-1"/>
        <w:w w:val="99"/>
        <w:sz w:val="20"/>
        <w:szCs w:val="20"/>
        <w:lang w:val="cs-CZ" w:eastAsia="en-US" w:bidi="ar-SA"/>
      </w:rPr>
    </w:lvl>
    <w:lvl w:ilvl="2">
      <w:start w:val="1"/>
      <w:numFmt w:val="lowerLetter"/>
      <w:lvlText w:val="%3)"/>
      <w:lvlJc w:val="left"/>
      <w:pPr>
        <w:ind w:left="856" w:hanging="360"/>
        <w:jc w:val="left"/>
      </w:pPr>
      <w:rPr>
        <w:rFonts w:ascii="Arial" w:eastAsia="Arial" w:hAnsi="Arial" w:cs="Arial" w:hint="default"/>
        <w:b w:val="0"/>
        <w:bCs w:val="0"/>
        <w:i w:val="0"/>
        <w:iCs w:val="0"/>
        <w:spacing w:val="-1"/>
        <w:w w:val="99"/>
        <w:sz w:val="20"/>
        <w:szCs w:val="20"/>
        <w:lang w:val="cs-CZ" w:eastAsia="en-US" w:bidi="ar-SA"/>
      </w:rPr>
    </w:lvl>
    <w:lvl w:ilvl="3">
      <w:numFmt w:val="bullet"/>
      <w:lvlText w:val="•"/>
      <w:lvlJc w:val="left"/>
      <w:pPr>
        <w:ind w:left="2879" w:hanging="360"/>
      </w:pPr>
      <w:rPr>
        <w:rFonts w:hint="default"/>
        <w:lang w:val="cs-CZ" w:eastAsia="en-US" w:bidi="ar-SA"/>
      </w:rPr>
    </w:lvl>
    <w:lvl w:ilvl="4">
      <w:numFmt w:val="bullet"/>
      <w:lvlText w:val="•"/>
      <w:lvlJc w:val="left"/>
      <w:pPr>
        <w:ind w:left="3888" w:hanging="360"/>
      </w:pPr>
      <w:rPr>
        <w:rFonts w:hint="default"/>
        <w:lang w:val="cs-CZ" w:eastAsia="en-US" w:bidi="ar-SA"/>
      </w:rPr>
    </w:lvl>
    <w:lvl w:ilvl="5">
      <w:numFmt w:val="bullet"/>
      <w:lvlText w:val="•"/>
      <w:lvlJc w:val="left"/>
      <w:pPr>
        <w:ind w:left="4898" w:hanging="360"/>
      </w:pPr>
      <w:rPr>
        <w:rFonts w:hint="default"/>
        <w:lang w:val="cs-CZ" w:eastAsia="en-US" w:bidi="ar-SA"/>
      </w:rPr>
    </w:lvl>
    <w:lvl w:ilvl="6">
      <w:numFmt w:val="bullet"/>
      <w:lvlText w:val="•"/>
      <w:lvlJc w:val="left"/>
      <w:pPr>
        <w:ind w:left="5908" w:hanging="360"/>
      </w:pPr>
      <w:rPr>
        <w:rFonts w:hint="default"/>
        <w:lang w:val="cs-CZ" w:eastAsia="en-US" w:bidi="ar-SA"/>
      </w:rPr>
    </w:lvl>
    <w:lvl w:ilvl="7">
      <w:numFmt w:val="bullet"/>
      <w:lvlText w:val="•"/>
      <w:lvlJc w:val="left"/>
      <w:pPr>
        <w:ind w:left="6917" w:hanging="360"/>
      </w:pPr>
      <w:rPr>
        <w:rFonts w:hint="default"/>
        <w:lang w:val="cs-CZ" w:eastAsia="en-US" w:bidi="ar-SA"/>
      </w:rPr>
    </w:lvl>
    <w:lvl w:ilvl="8">
      <w:numFmt w:val="bullet"/>
      <w:lvlText w:val="•"/>
      <w:lvlJc w:val="left"/>
      <w:pPr>
        <w:ind w:left="7927" w:hanging="360"/>
      </w:pPr>
      <w:rPr>
        <w:rFonts w:hint="default"/>
        <w:lang w:val="cs-CZ" w:eastAsia="en-US" w:bidi="ar-SA"/>
      </w:rPr>
    </w:lvl>
  </w:abstractNum>
  <w:abstractNum w:abstractNumId="7" w15:restartNumberingAfterBreak="0">
    <w:nsid w:val="52275D54"/>
    <w:multiLevelType w:val="hybridMultilevel"/>
    <w:tmpl w:val="3D1852EC"/>
    <w:lvl w:ilvl="0" w:tplc="7E1A15C2">
      <w:start w:val="1"/>
      <w:numFmt w:val="decimal"/>
      <w:lvlText w:val="%1."/>
      <w:lvlJc w:val="left"/>
      <w:pPr>
        <w:ind w:left="3948" w:hanging="221"/>
        <w:jc w:val="right"/>
      </w:pPr>
      <w:rPr>
        <w:rFonts w:ascii="Arial" w:eastAsia="Arial" w:hAnsi="Arial" w:cs="Arial" w:hint="default"/>
        <w:b/>
        <w:bCs/>
        <w:i w:val="0"/>
        <w:iCs w:val="0"/>
        <w:spacing w:val="-1"/>
        <w:w w:val="99"/>
        <w:sz w:val="20"/>
        <w:szCs w:val="20"/>
        <w:lang w:val="cs-CZ" w:eastAsia="en-US" w:bidi="ar-SA"/>
      </w:rPr>
    </w:lvl>
    <w:lvl w:ilvl="1" w:tplc="291205DC">
      <w:numFmt w:val="bullet"/>
      <w:lvlText w:val="•"/>
      <w:lvlJc w:val="left"/>
      <w:pPr>
        <w:ind w:left="4540" w:hanging="221"/>
      </w:pPr>
      <w:rPr>
        <w:rFonts w:hint="default"/>
        <w:lang w:val="cs-CZ" w:eastAsia="en-US" w:bidi="ar-SA"/>
      </w:rPr>
    </w:lvl>
    <w:lvl w:ilvl="2" w:tplc="33849BA8">
      <w:numFmt w:val="bullet"/>
      <w:lvlText w:val="•"/>
      <w:lvlJc w:val="left"/>
      <w:pPr>
        <w:ind w:left="5141" w:hanging="221"/>
      </w:pPr>
      <w:rPr>
        <w:rFonts w:hint="default"/>
        <w:lang w:val="cs-CZ" w:eastAsia="en-US" w:bidi="ar-SA"/>
      </w:rPr>
    </w:lvl>
    <w:lvl w:ilvl="3" w:tplc="1CE8693A">
      <w:numFmt w:val="bullet"/>
      <w:lvlText w:val="•"/>
      <w:lvlJc w:val="left"/>
      <w:pPr>
        <w:ind w:left="5741" w:hanging="221"/>
      </w:pPr>
      <w:rPr>
        <w:rFonts w:hint="default"/>
        <w:lang w:val="cs-CZ" w:eastAsia="en-US" w:bidi="ar-SA"/>
      </w:rPr>
    </w:lvl>
    <w:lvl w:ilvl="4" w:tplc="36D6223A">
      <w:numFmt w:val="bullet"/>
      <w:lvlText w:val="•"/>
      <w:lvlJc w:val="left"/>
      <w:pPr>
        <w:ind w:left="6342" w:hanging="221"/>
      </w:pPr>
      <w:rPr>
        <w:rFonts w:hint="default"/>
        <w:lang w:val="cs-CZ" w:eastAsia="en-US" w:bidi="ar-SA"/>
      </w:rPr>
    </w:lvl>
    <w:lvl w:ilvl="5" w:tplc="8B828E22">
      <w:numFmt w:val="bullet"/>
      <w:lvlText w:val="•"/>
      <w:lvlJc w:val="left"/>
      <w:pPr>
        <w:ind w:left="6943" w:hanging="221"/>
      </w:pPr>
      <w:rPr>
        <w:rFonts w:hint="default"/>
        <w:lang w:val="cs-CZ" w:eastAsia="en-US" w:bidi="ar-SA"/>
      </w:rPr>
    </w:lvl>
    <w:lvl w:ilvl="6" w:tplc="2076AA56">
      <w:numFmt w:val="bullet"/>
      <w:lvlText w:val="•"/>
      <w:lvlJc w:val="left"/>
      <w:pPr>
        <w:ind w:left="7543" w:hanging="221"/>
      </w:pPr>
      <w:rPr>
        <w:rFonts w:hint="default"/>
        <w:lang w:val="cs-CZ" w:eastAsia="en-US" w:bidi="ar-SA"/>
      </w:rPr>
    </w:lvl>
    <w:lvl w:ilvl="7" w:tplc="3D52F38A">
      <w:numFmt w:val="bullet"/>
      <w:lvlText w:val="•"/>
      <w:lvlJc w:val="left"/>
      <w:pPr>
        <w:ind w:left="8144" w:hanging="221"/>
      </w:pPr>
      <w:rPr>
        <w:rFonts w:hint="default"/>
        <w:lang w:val="cs-CZ" w:eastAsia="en-US" w:bidi="ar-SA"/>
      </w:rPr>
    </w:lvl>
    <w:lvl w:ilvl="8" w:tplc="B94064C4">
      <w:numFmt w:val="bullet"/>
      <w:lvlText w:val="•"/>
      <w:lvlJc w:val="left"/>
      <w:pPr>
        <w:ind w:left="8745" w:hanging="221"/>
      </w:pPr>
      <w:rPr>
        <w:rFonts w:hint="default"/>
        <w:lang w:val="cs-CZ" w:eastAsia="en-US" w:bidi="ar-SA"/>
      </w:rPr>
    </w:lvl>
  </w:abstractNum>
  <w:abstractNum w:abstractNumId="8" w15:restartNumberingAfterBreak="0">
    <w:nsid w:val="689155E4"/>
    <w:multiLevelType w:val="multilevel"/>
    <w:tmpl w:val="8C62EF38"/>
    <w:lvl w:ilvl="0">
      <w:start w:val="5"/>
      <w:numFmt w:val="decimal"/>
      <w:lvlText w:val="%1"/>
      <w:lvlJc w:val="left"/>
      <w:pPr>
        <w:ind w:left="131" w:hanging="420"/>
        <w:jc w:val="left"/>
      </w:pPr>
      <w:rPr>
        <w:rFonts w:hint="default"/>
        <w:lang w:val="cs-CZ" w:eastAsia="en-US" w:bidi="ar-SA"/>
      </w:rPr>
    </w:lvl>
    <w:lvl w:ilvl="1">
      <w:start w:val="1"/>
      <w:numFmt w:val="decimal"/>
      <w:lvlText w:val="%1.%2."/>
      <w:lvlJc w:val="left"/>
      <w:pPr>
        <w:ind w:left="131" w:hanging="420"/>
        <w:jc w:val="left"/>
      </w:pPr>
      <w:rPr>
        <w:rFonts w:ascii="Arial" w:eastAsia="Arial" w:hAnsi="Arial" w:cs="Arial" w:hint="default"/>
        <w:b w:val="0"/>
        <w:bCs w:val="0"/>
        <w:i w:val="0"/>
        <w:iCs w:val="0"/>
        <w:spacing w:val="-1"/>
        <w:w w:val="99"/>
        <w:sz w:val="20"/>
        <w:szCs w:val="20"/>
        <w:lang w:val="cs-CZ" w:eastAsia="en-US" w:bidi="ar-SA"/>
      </w:rPr>
    </w:lvl>
    <w:lvl w:ilvl="2">
      <w:numFmt w:val="bullet"/>
      <w:lvlText w:val="•"/>
      <w:lvlJc w:val="left"/>
      <w:pPr>
        <w:ind w:left="2101" w:hanging="420"/>
      </w:pPr>
      <w:rPr>
        <w:rFonts w:hint="default"/>
        <w:lang w:val="cs-CZ" w:eastAsia="en-US" w:bidi="ar-SA"/>
      </w:rPr>
    </w:lvl>
    <w:lvl w:ilvl="3">
      <w:numFmt w:val="bullet"/>
      <w:lvlText w:val="•"/>
      <w:lvlJc w:val="left"/>
      <w:pPr>
        <w:ind w:left="3081" w:hanging="420"/>
      </w:pPr>
      <w:rPr>
        <w:rFonts w:hint="default"/>
        <w:lang w:val="cs-CZ" w:eastAsia="en-US" w:bidi="ar-SA"/>
      </w:rPr>
    </w:lvl>
    <w:lvl w:ilvl="4">
      <w:numFmt w:val="bullet"/>
      <w:lvlText w:val="•"/>
      <w:lvlJc w:val="left"/>
      <w:pPr>
        <w:ind w:left="4062" w:hanging="420"/>
      </w:pPr>
      <w:rPr>
        <w:rFonts w:hint="default"/>
        <w:lang w:val="cs-CZ" w:eastAsia="en-US" w:bidi="ar-SA"/>
      </w:rPr>
    </w:lvl>
    <w:lvl w:ilvl="5">
      <w:numFmt w:val="bullet"/>
      <w:lvlText w:val="•"/>
      <w:lvlJc w:val="left"/>
      <w:pPr>
        <w:ind w:left="5043" w:hanging="420"/>
      </w:pPr>
      <w:rPr>
        <w:rFonts w:hint="default"/>
        <w:lang w:val="cs-CZ" w:eastAsia="en-US" w:bidi="ar-SA"/>
      </w:rPr>
    </w:lvl>
    <w:lvl w:ilvl="6">
      <w:numFmt w:val="bullet"/>
      <w:lvlText w:val="•"/>
      <w:lvlJc w:val="left"/>
      <w:pPr>
        <w:ind w:left="6023" w:hanging="420"/>
      </w:pPr>
      <w:rPr>
        <w:rFonts w:hint="default"/>
        <w:lang w:val="cs-CZ" w:eastAsia="en-US" w:bidi="ar-SA"/>
      </w:rPr>
    </w:lvl>
    <w:lvl w:ilvl="7">
      <w:numFmt w:val="bullet"/>
      <w:lvlText w:val="•"/>
      <w:lvlJc w:val="left"/>
      <w:pPr>
        <w:ind w:left="7004" w:hanging="420"/>
      </w:pPr>
      <w:rPr>
        <w:rFonts w:hint="default"/>
        <w:lang w:val="cs-CZ" w:eastAsia="en-US" w:bidi="ar-SA"/>
      </w:rPr>
    </w:lvl>
    <w:lvl w:ilvl="8">
      <w:numFmt w:val="bullet"/>
      <w:lvlText w:val="•"/>
      <w:lvlJc w:val="left"/>
      <w:pPr>
        <w:ind w:left="7985" w:hanging="420"/>
      </w:pPr>
      <w:rPr>
        <w:rFonts w:hint="default"/>
        <w:lang w:val="cs-CZ" w:eastAsia="en-US" w:bidi="ar-SA"/>
      </w:rPr>
    </w:lvl>
  </w:abstractNum>
  <w:abstractNum w:abstractNumId="9" w15:restartNumberingAfterBreak="0">
    <w:nsid w:val="6A0C27CE"/>
    <w:multiLevelType w:val="hybridMultilevel"/>
    <w:tmpl w:val="7FE4F2F2"/>
    <w:lvl w:ilvl="0" w:tplc="E24640EC">
      <w:numFmt w:val="bullet"/>
      <w:lvlText w:val="-"/>
      <w:lvlJc w:val="left"/>
      <w:pPr>
        <w:ind w:left="419" w:hanging="284"/>
      </w:pPr>
      <w:rPr>
        <w:rFonts w:ascii="Arial" w:eastAsia="Arial" w:hAnsi="Arial" w:cs="Arial" w:hint="default"/>
        <w:b w:val="0"/>
        <w:bCs w:val="0"/>
        <w:i w:val="0"/>
        <w:iCs w:val="0"/>
        <w:w w:val="99"/>
        <w:sz w:val="20"/>
        <w:szCs w:val="20"/>
        <w:lang w:val="cs-CZ" w:eastAsia="en-US" w:bidi="ar-SA"/>
      </w:rPr>
    </w:lvl>
    <w:lvl w:ilvl="1" w:tplc="F6E43B7E">
      <w:numFmt w:val="bullet"/>
      <w:lvlText w:val="•"/>
      <w:lvlJc w:val="left"/>
      <w:pPr>
        <w:ind w:left="1372" w:hanging="284"/>
      </w:pPr>
      <w:rPr>
        <w:rFonts w:hint="default"/>
        <w:lang w:val="cs-CZ" w:eastAsia="en-US" w:bidi="ar-SA"/>
      </w:rPr>
    </w:lvl>
    <w:lvl w:ilvl="2" w:tplc="AEBE4A84">
      <w:numFmt w:val="bullet"/>
      <w:lvlText w:val="•"/>
      <w:lvlJc w:val="left"/>
      <w:pPr>
        <w:ind w:left="2325" w:hanging="284"/>
      </w:pPr>
      <w:rPr>
        <w:rFonts w:hint="default"/>
        <w:lang w:val="cs-CZ" w:eastAsia="en-US" w:bidi="ar-SA"/>
      </w:rPr>
    </w:lvl>
    <w:lvl w:ilvl="3" w:tplc="0C64A364">
      <w:numFmt w:val="bullet"/>
      <w:lvlText w:val="•"/>
      <w:lvlJc w:val="left"/>
      <w:pPr>
        <w:ind w:left="3277" w:hanging="284"/>
      </w:pPr>
      <w:rPr>
        <w:rFonts w:hint="default"/>
        <w:lang w:val="cs-CZ" w:eastAsia="en-US" w:bidi="ar-SA"/>
      </w:rPr>
    </w:lvl>
    <w:lvl w:ilvl="4" w:tplc="AC003048">
      <w:numFmt w:val="bullet"/>
      <w:lvlText w:val="•"/>
      <w:lvlJc w:val="left"/>
      <w:pPr>
        <w:ind w:left="4230" w:hanging="284"/>
      </w:pPr>
      <w:rPr>
        <w:rFonts w:hint="default"/>
        <w:lang w:val="cs-CZ" w:eastAsia="en-US" w:bidi="ar-SA"/>
      </w:rPr>
    </w:lvl>
    <w:lvl w:ilvl="5" w:tplc="C234E218">
      <w:numFmt w:val="bullet"/>
      <w:lvlText w:val="•"/>
      <w:lvlJc w:val="left"/>
      <w:pPr>
        <w:ind w:left="5183" w:hanging="284"/>
      </w:pPr>
      <w:rPr>
        <w:rFonts w:hint="default"/>
        <w:lang w:val="cs-CZ" w:eastAsia="en-US" w:bidi="ar-SA"/>
      </w:rPr>
    </w:lvl>
    <w:lvl w:ilvl="6" w:tplc="61EC0E78">
      <w:numFmt w:val="bullet"/>
      <w:lvlText w:val="•"/>
      <w:lvlJc w:val="left"/>
      <w:pPr>
        <w:ind w:left="6135" w:hanging="284"/>
      </w:pPr>
      <w:rPr>
        <w:rFonts w:hint="default"/>
        <w:lang w:val="cs-CZ" w:eastAsia="en-US" w:bidi="ar-SA"/>
      </w:rPr>
    </w:lvl>
    <w:lvl w:ilvl="7" w:tplc="73ACFCD8">
      <w:numFmt w:val="bullet"/>
      <w:lvlText w:val="•"/>
      <w:lvlJc w:val="left"/>
      <w:pPr>
        <w:ind w:left="7088" w:hanging="284"/>
      </w:pPr>
      <w:rPr>
        <w:rFonts w:hint="default"/>
        <w:lang w:val="cs-CZ" w:eastAsia="en-US" w:bidi="ar-SA"/>
      </w:rPr>
    </w:lvl>
    <w:lvl w:ilvl="8" w:tplc="AC5A73BC">
      <w:numFmt w:val="bullet"/>
      <w:lvlText w:val="•"/>
      <w:lvlJc w:val="left"/>
      <w:pPr>
        <w:ind w:left="8041" w:hanging="284"/>
      </w:pPr>
      <w:rPr>
        <w:rFonts w:hint="default"/>
        <w:lang w:val="cs-CZ" w:eastAsia="en-US" w:bidi="ar-SA"/>
      </w:rPr>
    </w:lvl>
  </w:abstractNum>
  <w:num w:numId="1" w16cid:durableId="1619752206">
    <w:abstractNumId w:val="7"/>
  </w:num>
  <w:num w:numId="2" w16cid:durableId="926310025">
    <w:abstractNumId w:val="0"/>
  </w:num>
  <w:num w:numId="3" w16cid:durableId="1650598330">
    <w:abstractNumId w:val="4"/>
  </w:num>
  <w:num w:numId="4" w16cid:durableId="289821651">
    <w:abstractNumId w:val="2"/>
  </w:num>
  <w:num w:numId="5" w16cid:durableId="1050884925">
    <w:abstractNumId w:val="3"/>
  </w:num>
  <w:num w:numId="6" w16cid:durableId="919798819">
    <w:abstractNumId w:val="5"/>
  </w:num>
  <w:num w:numId="7" w16cid:durableId="769551529">
    <w:abstractNumId w:val="8"/>
  </w:num>
  <w:num w:numId="8" w16cid:durableId="1712722880">
    <w:abstractNumId w:val="1"/>
  </w:num>
  <w:num w:numId="9" w16cid:durableId="1818455257">
    <w:abstractNumId w:val="9"/>
  </w:num>
  <w:num w:numId="10" w16cid:durableId="785808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6E"/>
    <w:rsid w:val="0000698F"/>
    <w:rsid w:val="00017E4B"/>
    <w:rsid w:val="00031303"/>
    <w:rsid w:val="0003722A"/>
    <w:rsid w:val="00037F04"/>
    <w:rsid w:val="00045ECC"/>
    <w:rsid w:val="00046198"/>
    <w:rsid w:val="000B3EF8"/>
    <w:rsid w:val="000D0DFB"/>
    <w:rsid w:val="000D1438"/>
    <w:rsid w:val="000E7A54"/>
    <w:rsid w:val="00161509"/>
    <w:rsid w:val="00207481"/>
    <w:rsid w:val="0022281D"/>
    <w:rsid w:val="00272EF1"/>
    <w:rsid w:val="002B4833"/>
    <w:rsid w:val="003048CA"/>
    <w:rsid w:val="0031174D"/>
    <w:rsid w:val="00315D0C"/>
    <w:rsid w:val="003A1891"/>
    <w:rsid w:val="003E5422"/>
    <w:rsid w:val="00495E56"/>
    <w:rsid w:val="004C4C3B"/>
    <w:rsid w:val="004E1B8F"/>
    <w:rsid w:val="00530C0A"/>
    <w:rsid w:val="00537222"/>
    <w:rsid w:val="005C0293"/>
    <w:rsid w:val="006E3C1F"/>
    <w:rsid w:val="007015B3"/>
    <w:rsid w:val="00705A28"/>
    <w:rsid w:val="00757219"/>
    <w:rsid w:val="007D7635"/>
    <w:rsid w:val="008158A1"/>
    <w:rsid w:val="008931EC"/>
    <w:rsid w:val="008B0F1B"/>
    <w:rsid w:val="00911B86"/>
    <w:rsid w:val="00912403"/>
    <w:rsid w:val="00932720"/>
    <w:rsid w:val="0093354D"/>
    <w:rsid w:val="00985F93"/>
    <w:rsid w:val="00986D0F"/>
    <w:rsid w:val="009C238F"/>
    <w:rsid w:val="00A6343B"/>
    <w:rsid w:val="00AB5BC7"/>
    <w:rsid w:val="00AD5976"/>
    <w:rsid w:val="00B626EF"/>
    <w:rsid w:val="00BE2249"/>
    <w:rsid w:val="00C12F4B"/>
    <w:rsid w:val="00C3264A"/>
    <w:rsid w:val="00C333EC"/>
    <w:rsid w:val="00C43050"/>
    <w:rsid w:val="00C4633C"/>
    <w:rsid w:val="00C56C6E"/>
    <w:rsid w:val="00C65C28"/>
    <w:rsid w:val="00C71A64"/>
    <w:rsid w:val="00C7433A"/>
    <w:rsid w:val="00D01AEC"/>
    <w:rsid w:val="00D47FFD"/>
    <w:rsid w:val="00DB350E"/>
    <w:rsid w:val="00E27AA0"/>
    <w:rsid w:val="00EB27F9"/>
    <w:rsid w:val="00ED3F81"/>
    <w:rsid w:val="00EE1A3F"/>
    <w:rsid w:val="00F1305E"/>
    <w:rsid w:val="00F44741"/>
    <w:rsid w:val="00F671BE"/>
    <w:rsid w:val="00F83BA2"/>
    <w:rsid w:val="00FD2443"/>
    <w:rsid w:val="00FD7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36" w:hanging="222"/>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line="368" w:lineRule="exact"/>
      <w:ind w:left="1696" w:right="2116"/>
      <w:jc w:val="center"/>
    </w:pPr>
    <w:rPr>
      <w:b/>
      <w:bCs/>
      <w:sz w:val="32"/>
      <w:szCs w:val="32"/>
    </w:rPr>
  </w:style>
  <w:style w:type="paragraph" w:styleId="Odstavecseseznamem">
    <w:name w:val="List Paragraph"/>
    <w:basedOn w:val="Normln"/>
    <w:uiPriority w:val="1"/>
    <w:qFormat/>
    <w:pPr>
      <w:ind w:left="131" w:hanging="1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757219"/>
    <w:pPr>
      <w:tabs>
        <w:tab w:val="center" w:pos="4536"/>
        <w:tab w:val="right" w:pos="9072"/>
      </w:tabs>
    </w:pPr>
  </w:style>
  <w:style w:type="character" w:customStyle="1" w:styleId="ZhlavChar">
    <w:name w:val="Záhlaví Char"/>
    <w:basedOn w:val="Standardnpsmoodstavce"/>
    <w:link w:val="Zhlav"/>
    <w:uiPriority w:val="99"/>
    <w:rsid w:val="00757219"/>
    <w:rPr>
      <w:rFonts w:ascii="Arial" w:eastAsia="Arial" w:hAnsi="Arial" w:cs="Arial"/>
      <w:lang w:val="cs-CZ"/>
    </w:rPr>
  </w:style>
  <w:style w:type="paragraph" w:styleId="Zpat">
    <w:name w:val="footer"/>
    <w:basedOn w:val="Normln"/>
    <w:link w:val="ZpatChar"/>
    <w:uiPriority w:val="99"/>
    <w:unhideWhenUsed/>
    <w:rsid w:val="00757219"/>
    <w:pPr>
      <w:tabs>
        <w:tab w:val="center" w:pos="4536"/>
        <w:tab w:val="right" w:pos="9072"/>
      </w:tabs>
    </w:pPr>
  </w:style>
  <w:style w:type="character" w:customStyle="1" w:styleId="ZpatChar">
    <w:name w:val="Zápatí Char"/>
    <w:basedOn w:val="Standardnpsmoodstavce"/>
    <w:link w:val="Zpat"/>
    <w:uiPriority w:val="99"/>
    <w:rsid w:val="00757219"/>
    <w:rPr>
      <w:rFonts w:ascii="Arial" w:eastAsia="Arial" w:hAnsi="Arial" w:cs="Arial"/>
      <w:lang w:val="cs-CZ"/>
    </w:rPr>
  </w:style>
  <w:style w:type="paragraph" w:customStyle="1" w:styleId="Default">
    <w:name w:val="Default"/>
    <w:rsid w:val="000B3EF8"/>
    <w:pPr>
      <w:widowControl/>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6461CD708D984CABB5E520C603CB89" ma:contentTypeVersion="16" ma:contentTypeDescription="Vytvoří nový dokument" ma:contentTypeScope="" ma:versionID="6f1def25a43f03183ac9738e61a08a0c">
  <xsd:schema xmlns:xsd="http://www.w3.org/2001/XMLSchema" xmlns:xs="http://www.w3.org/2001/XMLSchema" xmlns:p="http://schemas.microsoft.com/office/2006/metadata/properties" xmlns:ns2="77a4781b-0336-4244-94ba-2613b8ae7632" xmlns:ns3="7704fb33-ebf5-43e0-9ff4-352c21143cc7" targetNamespace="http://schemas.microsoft.com/office/2006/metadata/properties" ma:root="true" ma:fieldsID="866d4d38ab105f0f48c02b76325cefc6" ns2:_="" ns3:_="">
    <xsd:import namespace="77a4781b-0336-4244-94ba-2613b8ae7632"/>
    <xsd:import namespace="7704fb33-ebf5-43e0-9ff4-352c21143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781b-0336-4244-94ba-2613b8ae7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bd81d2e-8884-4be6-b526-0a5c747263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04fb33-ebf5-43e0-9ff4-352c21143cc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89e3c51-c07b-4e29-9622-9517b088d10f}" ma:internalName="TaxCatchAll" ma:showField="CatchAllData" ma:web="7704fb33-ebf5-43e0-9ff4-352c21143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4fb33-ebf5-43e0-9ff4-352c21143cc7" xsi:nil="true"/>
    <lcf76f155ced4ddcb4097134ff3c332f xmlns="77a4781b-0336-4244-94ba-2613b8ae7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D05616-177A-4A91-B9A9-EC174661E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781b-0336-4244-94ba-2613b8ae7632"/>
    <ds:schemaRef ds:uri="7704fb33-ebf5-43e0-9ff4-352c2114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CA37B-1CA1-4319-A441-D43CDC3ACD7D}">
  <ds:schemaRefs>
    <ds:schemaRef ds:uri="http://schemas.microsoft.com/sharepoint/v3/contenttype/forms"/>
  </ds:schemaRefs>
</ds:datastoreItem>
</file>

<file path=customXml/itemProps3.xml><?xml version="1.0" encoding="utf-8"?>
<ds:datastoreItem xmlns:ds="http://schemas.openxmlformats.org/officeDocument/2006/customXml" ds:itemID="{2CC669C4-975B-4EE8-B431-289A5C68B404}">
  <ds:schemaRefs>
    <ds:schemaRef ds:uri="http://schemas.microsoft.com/office/2006/metadata/properties"/>
    <ds:schemaRef ds:uri="http://schemas.microsoft.com/office/infopath/2007/PartnerControls"/>
    <ds:schemaRef ds:uri="7704fb33-ebf5-43e0-9ff4-352c21143cc7"/>
    <ds:schemaRef ds:uri="77a4781b-0336-4244-94ba-2613b8ae76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3655</Words>
  <Characters>21568</Characters>
  <Application>Microsoft Office Word</Application>
  <DocSecurity>0</DocSecurity>
  <Lines>179</Lines>
  <Paragraphs>50</Paragraphs>
  <ScaleCrop>false</ScaleCrop>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2023-03-31T08:40:00Z</dcterms:created>
  <dcterms:modified xsi:type="dcterms:W3CDTF">2023-03-31T08:40:00Z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0x010100326461CD708D984CABB5E520C603CB89</vt:lpwstr>
  </property>
  <property fmtid="{D5CDD505-2E9C-101B-9397-08002B2CF9AE}" pid="3" name="MediaServiceImageTags">
    <vt:lpwstr/>
  </property>
</Properties>
</file>