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 w:rsidRPr="0099303F">
              <w:t>LOBB &amp; VERI GROUP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 w:rsidRPr="0099303F">
              <w:t>Nákladové nádraží Žižkov</w:t>
            </w:r>
            <w:r>
              <w:t xml:space="preserve">, </w:t>
            </w:r>
            <w:r w:rsidRPr="0099303F">
              <w:t>Jana Želivského 2715/2</w:t>
            </w:r>
            <w:r>
              <w:t xml:space="preserve">, </w:t>
            </w:r>
            <w:r w:rsidRPr="0099303F">
              <w:t>130 00 Praha 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>
              <w:t>28245008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>
              <w:t>CZ28245008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10047E" w:rsidP="00EF4D2C">
            <w:r>
              <w:t>Jedná se o dodávku čerstvé zeleniny a ovoce do stravovacího zařízení v PNHoB po dobu</w:t>
            </w:r>
            <w:r w:rsidR="000E68F9">
              <w:t xml:space="preserve"> 1</w:t>
            </w:r>
            <w:r w:rsidR="00240213">
              <w:t> </w:t>
            </w:r>
            <w:r w:rsidR="000E68F9">
              <w:t>měsíce</w:t>
            </w:r>
            <w:r>
              <w:t>, a to na základě výběrového řízení pod názvem „</w:t>
            </w:r>
            <w:r w:rsidR="00DA2DD9" w:rsidRPr="00DA2DD9">
              <w:rPr>
                <w:b/>
              </w:rPr>
              <w:t>Dodáv</w:t>
            </w:r>
            <w:r w:rsidR="004D6A27">
              <w:rPr>
                <w:b/>
              </w:rPr>
              <w:t>ka</w:t>
            </w:r>
            <w:r w:rsidR="00F51222">
              <w:rPr>
                <w:b/>
              </w:rPr>
              <w:t xml:space="preserve"> čerstvé zeleniny / ovoce </w:t>
            </w:r>
            <w:r w:rsidR="000E68F9">
              <w:rPr>
                <w:b/>
              </w:rPr>
              <w:t>–</w:t>
            </w:r>
            <w:r w:rsidR="00F51222">
              <w:rPr>
                <w:b/>
              </w:rPr>
              <w:t xml:space="preserve"> </w:t>
            </w:r>
            <w:r w:rsidR="009349E4">
              <w:rPr>
                <w:b/>
              </w:rPr>
              <w:t>duben</w:t>
            </w:r>
            <w:r w:rsidR="000E68F9">
              <w:rPr>
                <w:b/>
              </w:rPr>
              <w:t xml:space="preserve"> 202</w:t>
            </w:r>
            <w:r w:rsidR="000B0B90">
              <w:rPr>
                <w:b/>
              </w:rPr>
              <w:t>3</w:t>
            </w:r>
            <w:r>
              <w:t>“. Objednávka je uzavř</w:t>
            </w:r>
            <w:r w:rsidR="0077777A">
              <w:t xml:space="preserve">ena dle cenové nabídky ze dne </w:t>
            </w:r>
            <w:r w:rsidR="009349E4">
              <w:rPr>
                <w:b/>
              </w:rPr>
              <w:t>21</w:t>
            </w:r>
            <w:r w:rsidR="00D00A7D">
              <w:rPr>
                <w:b/>
              </w:rPr>
              <w:t>.</w:t>
            </w:r>
            <w:r w:rsidR="009349E4">
              <w:rPr>
                <w:b/>
              </w:rPr>
              <w:t xml:space="preserve"> 3</w:t>
            </w:r>
            <w:r w:rsidRPr="0077777A">
              <w:rPr>
                <w:b/>
              </w:rPr>
              <w:t>. 202</w:t>
            </w:r>
            <w:r w:rsidR="00EA026D">
              <w:rPr>
                <w:b/>
              </w:rPr>
              <w:t>3</w:t>
            </w:r>
            <w:r>
              <w:t>, která byla vyhodnocena jako ekonomicky nejvýhodněj</w:t>
            </w:r>
            <w:r w:rsidR="0077777A">
              <w:t xml:space="preserve">ší. Dodávky budou probíhat od </w:t>
            </w:r>
            <w:r w:rsidR="009349E4">
              <w:rPr>
                <w:b/>
              </w:rPr>
              <w:t>1. 4</w:t>
            </w:r>
            <w:r w:rsidR="000B0B90">
              <w:rPr>
                <w:b/>
              </w:rPr>
              <w:t>. 2023</w:t>
            </w:r>
            <w:r w:rsidR="009349E4">
              <w:rPr>
                <w:b/>
              </w:rPr>
              <w:t xml:space="preserve"> do 30</w:t>
            </w:r>
            <w:r w:rsidR="00110C5F">
              <w:rPr>
                <w:b/>
              </w:rPr>
              <w:t>. </w:t>
            </w:r>
            <w:r w:rsidR="009349E4">
              <w:rPr>
                <w:b/>
              </w:rPr>
              <w:t>4</w:t>
            </w:r>
            <w:r w:rsidR="00197C6E" w:rsidRPr="00197C6E">
              <w:rPr>
                <w:b/>
              </w:rPr>
              <w:t>. 202</w:t>
            </w:r>
            <w:r w:rsidR="000B0B90">
              <w:rPr>
                <w:b/>
              </w:rPr>
              <w:t>3</w:t>
            </w:r>
          </w:p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4D6A27" w:rsidRDefault="00690069" w:rsidP="0037199A">
            <w:r w:rsidRPr="00690069">
              <w:t xml:space="preserve">od </w:t>
            </w:r>
            <w:r w:rsidR="009349E4" w:rsidRPr="009349E4">
              <w:t>1. 4. 2023 do 30. 4. 2023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349E4" w:rsidP="00EC1022">
            <w:r>
              <w:t>68</w:t>
            </w:r>
            <w:r w:rsidR="00197C6E">
              <w:t xml:space="preserve"> </w:t>
            </w:r>
            <w:r>
              <w:t>418,2</w:t>
            </w:r>
            <w:r w:rsidR="00EC0796">
              <w:t>0</w:t>
            </w:r>
            <w:r w:rsidR="00EC1022">
              <w:t>,--</w:t>
            </w:r>
            <w:r w:rsidR="0010047E">
              <w:t xml:space="preserve">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EA026D" w:rsidP="00690069">
            <w:r>
              <w:t>2</w:t>
            </w:r>
            <w:r w:rsidR="009349E4">
              <w:t>1</w:t>
            </w:r>
            <w:r w:rsidR="0058471D">
              <w:t xml:space="preserve">. </w:t>
            </w:r>
            <w:r w:rsidR="009349E4">
              <w:t>3</w:t>
            </w:r>
            <w:bookmarkStart w:id="0" w:name="_GoBack"/>
            <w:bookmarkEnd w:id="0"/>
            <w:r w:rsidR="00BE3B9F">
              <w:t>. 202</w:t>
            </w:r>
            <w:r>
              <w:t>3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349E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349E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54ECB"/>
    <w:rsid w:val="00183C8F"/>
    <w:rsid w:val="00192B82"/>
    <w:rsid w:val="00194A89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B0F96"/>
    <w:rsid w:val="002B46CE"/>
    <w:rsid w:val="002E5836"/>
    <w:rsid w:val="002F6083"/>
    <w:rsid w:val="00306A1D"/>
    <w:rsid w:val="00311DBE"/>
    <w:rsid w:val="00335FD5"/>
    <w:rsid w:val="00345686"/>
    <w:rsid w:val="0035179F"/>
    <w:rsid w:val="00357DBC"/>
    <w:rsid w:val="0037199A"/>
    <w:rsid w:val="003814C5"/>
    <w:rsid w:val="003C325A"/>
    <w:rsid w:val="003D1065"/>
    <w:rsid w:val="003E096B"/>
    <w:rsid w:val="003F047E"/>
    <w:rsid w:val="00400339"/>
    <w:rsid w:val="004110ED"/>
    <w:rsid w:val="0043424E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20DBC"/>
    <w:rsid w:val="00632334"/>
    <w:rsid w:val="0064480D"/>
    <w:rsid w:val="00684C54"/>
    <w:rsid w:val="00690069"/>
    <w:rsid w:val="006A2B8B"/>
    <w:rsid w:val="006B426F"/>
    <w:rsid w:val="006D0821"/>
    <w:rsid w:val="00745A28"/>
    <w:rsid w:val="00775EC9"/>
    <w:rsid w:val="0077777A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209"/>
    <w:rsid w:val="00B9741C"/>
    <w:rsid w:val="00BC28F1"/>
    <w:rsid w:val="00BE3B9F"/>
    <w:rsid w:val="00BE6106"/>
    <w:rsid w:val="00C2310C"/>
    <w:rsid w:val="00C32EBE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A2DD9"/>
    <w:rsid w:val="00DB09D6"/>
    <w:rsid w:val="00DB2C91"/>
    <w:rsid w:val="00DC7163"/>
    <w:rsid w:val="00DD38BF"/>
    <w:rsid w:val="00E35E61"/>
    <w:rsid w:val="00E50213"/>
    <w:rsid w:val="00E51B1A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47</cp:revision>
  <cp:lastPrinted>2022-10-31T06:44:00Z</cp:lastPrinted>
  <dcterms:created xsi:type="dcterms:W3CDTF">2021-03-17T09:07:00Z</dcterms:created>
  <dcterms:modified xsi:type="dcterms:W3CDTF">2023-03-21T07:35:00Z</dcterms:modified>
</cp:coreProperties>
</file>