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F2B2B" w14:textId="77777777" w:rsidR="00D97871" w:rsidRDefault="00D97871" w:rsidP="00F91B6F">
      <w:pPr>
        <w:pStyle w:val="paragraph"/>
        <w:spacing w:before="12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7860C0BC" w14:textId="1D4DF00F" w:rsidR="00534320" w:rsidRPr="009E761F" w:rsidRDefault="007868FF" w:rsidP="00F91B6F">
      <w:pPr>
        <w:pStyle w:val="paragraph"/>
        <w:spacing w:before="12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b/>
          <w:bCs/>
          <w:sz w:val="28"/>
          <w:szCs w:val="28"/>
        </w:rPr>
      </w:pPr>
      <w:r w:rsidRPr="009E761F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Dodatek č. </w:t>
      </w:r>
      <w:r w:rsidR="00A002F4" w:rsidRPr="009E761F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1</w:t>
      </w:r>
      <w:r w:rsidRPr="009E761F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ke </w:t>
      </w:r>
      <w:r w:rsidR="00A002F4" w:rsidRPr="009E761F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s</w:t>
      </w:r>
      <w:r w:rsidRPr="009E761F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mlouvě</w:t>
      </w:r>
      <w:r w:rsidRPr="009E761F">
        <w:rPr>
          <w:rStyle w:val="eop"/>
          <w:rFonts w:asciiTheme="minorHAnsi" w:hAnsiTheme="minorHAnsi" w:cstheme="minorHAnsi"/>
          <w:b/>
          <w:bCs/>
          <w:sz w:val="28"/>
          <w:szCs w:val="28"/>
        </w:rPr>
        <w:t xml:space="preserve"> o </w:t>
      </w:r>
      <w:r w:rsidR="00A002F4" w:rsidRPr="009E761F">
        <w:rPr>
          <w:rStyle w:val="eop"/>
          <w:rFonts w:asciiTheme="minorHAnsi" w:hAnsiTheme="minorHAnsi" w:cstheme="minorHAnsi"/>
          <w:b/>
          <w:bCs/>
          <w:sz w:val="28"/>
          <w:szCs w:val="28"/>
        </w:rPr>
        <w:t>dílo</w:t>
      </w:r>
      <w:r w:rsidR="00745ED8" w:rsidRPr="009E761F">
        <w:rPr>
          <w:rStyle w:val="eop"/>
          <w:rFonts w:asciiTheme="minorHAnsi" w:hAnsiTheme="minorHAnsi" w:cstheme="minorHAnsi"/>
          <w:b/>
          <w:bCs/>
          <w:sz w:val="28"/>
          <w:szCs w:val="28"/>
        </w:rPr>
        <w:t xml:space="preserve"> na veřejnou zakázku</w:t>
      </w:r>
      <w:r w:rsidR="00F91B6F">
        <w:rPr>
          <w:rStyle w:val="eop"/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91B6F" w:rsidRPr="00F91B6F">
        <w:rPr>
          <w:rStyle w:val="eop"/>
          <w:rFonts w:asciiTheme="minorHAnsi" w:hAnsiTheme="minorHAnsi" w:cstheme="minorHAnsi"/>
          <w:b/>
          <w:bCs/>
          <w:sz w:val="28"/>
          <w:szCs w:val="28"/>
        </w:rPr>
        <w:t>č. MUZ/140/2022</w:t>
      </w:r>
    </w:p>
    <w:p w14:paraId="4C9C3FD7" w14:textId="02918C5F" w:rsidR="00745ED8" w:rsidRPr="009E761F" w:rsidRDefault="00745ED8" w:rsidP="0053432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b/>
          <w:bCs/>
          <w:sz w:val="28"/>
          <w:szCs w:val="28"/>
        </w:rPr>
      </w:pPr>
      <w:r w:rsidRPr="009E761F">
        <w:rPr>
          <w:rStyle w:val="eop"/>
          <w:rFonts w:asciiTheme="minorHAnsi" w:hAnsiTheme="minorHAnsi" w:cstheme="minorHAnsi"/>
          <w:b/>
          <w:bCs/>
          <w:sz w:val="28"/>
          <w:szCs w:val="28"/>
        </w:rPr>
        <w:t>„Úprava přízemní budovy a kompletní obnova tech. Vybavení HB MMP – interiér“</w:t>
      </w:r>
    </w:p>
    <w:p w14:paraId="017B712F" w14:textId="77777777" w:rsidR="00251E6A" w:rsidRPr="009E761F" w:rsidRDefault="00251E6A" w:rsidP="00C10C22">
      <w:pPr>
        <w:pStyle w:val="paragraph"/>
        <w:spacing w:before="40" w:beforeAutospacing="0" w:after="8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282BDFAB" w14:textId="7369593F" w:rsidR="00610826" w:rsidRPr="009E761F" w:rsidRDefault="7A5847B0" w:rsidP="0147914F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  <w:r w:rsidRPr="009E761F">
        <w:rPr>
          <w:rStyle w:val="normaltextrun"/>
          <w:rFonts w:asciiTheme="minorHAnsi" w:eastAsiaTheme="minorEastAsia" w:hAnsiTheme="minorHAnsi" w:cstheme="minorHAnsi"/>
          <w:b/>
          <w:bCs/>
          <w:sz w:val="22"/>
          <w:szCs w:val="22"/>
        </w:rPr>
        <w:t>Muzeum hlavního města Prahy</w:t>
      </w:r>
    </w:p>
    <w:p w14:paraId="340A832C" w14:textId="2B18D8A3" w:rsidR="00610826" w:rsidRPr="009E761F" w:rsidRDefault="7A5847B0" w:rsidP="0147914F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  <w:r w:rsidRPr="009E761F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příspěvková organizace</w:t>
      </w:r>
      <w:r w:rsidR="002A1809" w:rsidRPr="009E761F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 zřízená</w:t>
      </w:r>
      <w:r w:rsidRPr="009E761F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 hl</w:t>
      </w:r>
      <w:r w:rsidR="002A1809" w:rsidRPr="009E761F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avním</w:t>
      </w:r>
      <w:r w:rsidRPr="009E761F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 m</w:t>
      </w:r>
      <w:r w:rsidR="002A1809" w:rsidRPr="009E761F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ěstem</w:t>
      </w:r>
      <w:r w:rsidRPr="009E761F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 Prah</w:t>
      </w:r>
      <w:r w:rsidR="002A1809" w:rsidRPr="009E761F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ou</w:t>
      </w:r>
    </w:p>
    <w:p w14:paraId="3C86C961" w14:textId="4F1B5814" w:rsidR="00610826" w:rsidRPr="009E761F" w:rsidRDefault="002A1809" w:rsidP="0067496F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  <w:r w:rsidRPr="009E761F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se </w:t>
      </w:r>
      <w:r w:rsidR="007D5538" w:rsidRPr="009E761F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s</w:t>
      </w:r>
      <w:r w:rsidR="00610826" w:rsidRPr="009E761F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ídl</w:t>
      </w:r>
      <w:r w:rsidRPr="009E761F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em</w:t>
      </w:r>
      <w:r w:rsidR="00610826" w:rsidRPr="009E761F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: Kožná 475/1, 110 00 Praha 1</w:t>
      </w:r>
      <w:r w:rsidR="00610826" w:rsidRPr="009E761F">
        <w:rPr>
          <w:rStyle w:val="eop"/>
          <w:rFonts w:asciiTheme="minorHAnsi" w:eastAsiaTheme="minorEastAsia" w:hAnsiTheme="minorHAnsi" w:cstheme="minorHAnsi"/>
          <w:sz w:val="22"/>
          <w:szCs w:val="22"/>
        </w:rPr>
        <w:t> </w:t>
      </w:r>
    </w:p>
    <w:p w14:paraId="1A71217B" w14:textId="53A20A57" w:rsidR="00610826" w:rsidRPr="009E761F" w:rsidRDefault="00610826" w:rsidP="0067496F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  <w:r w:rsidRPr="009E761F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IČO:</w:t>
      </w:r>
      <w:r w:rsidR="00FF1021" w:rsidRPr="009E761F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9E761F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0</w:t>
      </w:r>
      <w:r w:rsidR="002A1809" w:rsidRPr="009E761F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00</w:t>
      </w:r>
      <w:r w:rsidRPr="009E761F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64432</w:t>
      </w:r>
      <w:r w:rsidRPr="009E761F">
        <w:rPr>
          <w:rStyle w:val="eop"/>
          <w:rFonts w:asciiTheme="minorHAnsi" w:eastAsiaTheme="minorEastAsia" w:hAnsiTheme="minorHAnsi" w:cstheme="minorHAnsi"/>
          <w:sz w:val="22"/>
          <w:szCs w:val="22"/>
        </w:rPr>
        <w:t> </w:t>
      </w:r>
    </w:p>
    <w:p w14:paraId="071BBE04" w14:textId="77777777" w:rsidR="00610826" w:rsidRPr="009E761F" w:rsidRDefault="00610826" w:rsidP="0067496F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  <w:r w:rsidRPr="009E761F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DIČ:</w:t>
      </w:r>
      <w:r w:rsidR="00FF1021" w:rsidRPr="009E761F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9E761F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CZ00064432</w:t>
      </w:r>
      <w:r w:rsidRPr="009E761F">
        <w:rPr>
          <w:rStyle w:val="eop"/>
          <w:rFonts w:asciiTheme="minorHAnsi" w:eastAsiaTheme="minorEastAsia" w:hAnsiTheme="minorHAnsi" w:cstheme="minorHAnsi"/>
          <w:sz w:val="22"/>
          <w:szCs w:val="22"/>
        </w:rPr>
        <w:t> </w:t>
      </w:r>
    </w:p>
    <w:p w14:paraId="0514DFDC" w14:textId="43DBBF56" w:rsidR="00610826" w:rsidRPr="009E761F" w:rsidRDefault="00610826" w:rsidP="0067496F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  <w:r w:rsidRPr="009E761F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zastoupen</w:t>
      </w:r>
      <w:r w:rsidR="002A1809" w:rsidRPr="009E761F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á</w:t>
      </w:r>
      <w:r w:rsidRPr="009E761F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: </w:t>
      </w:r>
      <w:r w:rsidR="000C3D1D" w:rsidRPr="009E761F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RNDr. Ing. Ivem Mackem</w:t>
      </w:r>
      <w:r w:rsidR="002A1809" w:rsidRPr="009E761F">
        <w:rPr>
          <w:rStyle w:val="eop"/>
          <w:rFonts w:asciiTheme="minorHAnsi" w:eastAsiaTheme="minorEastAsia" w:hAnsiTheme="minorHAnsi" w:cstheme="minorHAnsi"/>
          <w:sz w:val="22"/>
          <w:szCs w:val="22"/>
        </w:rPr>
        <w:t>, ředitel</w:t>
      </w:r>
      <w:r w:rsidR="000C3D1D" w:rsidRPr="009E761F">
        <w:rPr>
          <w:rStyle w:val="eop"/>
          <w:rFonts w:asciiTheme="minorHAnsi" w:eastAsiaTheme="minorEastAsia" w:hAnsiTheme="minorHAnsi" w:cstheme="minorHAnsi"/>
          <w:sz w:val="22"/>
          <w:szCs w:val="22"/>
        </w:rPr>
        <w:t>em</w:t>
      </w:r>
    </w:p>
    <w:p w14:paraId="7F4D1757" w14:textId="3B771FB2" w:rsidR="002A1809" w:rsidRPr="009E761F" w:rsidRDefault="007D5538" w:rsidP="0067496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  <w:r w:rsidRPr="009E761F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b</w:t>
      </w:r>
      <w:r w:rsidR="00610826" w:rsidRPr="009E761F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ankovní spojení: </w:t>
      </w:r>
      <w:r w:rsidR="00A16294" w:rsidRPr="009E761F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Československá obchodní banka, a. s.</w:t>
      </w:r>
      <w:r w:rsidR="00610826" w:rsidRPr="009E761F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, </w:t>
      </w:r>
      <w:r w:rsidRPr="009E761F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č</w:t>
      </w:r>
      <w:r w:rsidR="002B5A60" w:rsidRPr="009E761F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. </w:t>
      </w:r>
      <w:proofErr w:type="spellStart"/>
      <w:r w:rsidR="002B5A60" w:rsidRPr="009E761F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ú</w:t>
      </w:r>
      <w:r w:rsidR="002A1809" w:rsidRPr="009E761F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.</w:t>
      </w:r>
      <w:proofErr w:type="spellEnd"/>
      <w:r w:rsidR="00A16294" w:rsidRPr="009E761F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: 295329099/0300</w:t>
      </w:r>
    </w:p>
    <w:p w14:paraId="084795F8" w14:textId="1C608C7D" w:rsidR="00C31792" w:rsidRPr="009E761F" w:rsidRDefault="00610826" w:rsidP="00251E6A">
      <w:pPr>
        <w:pStyle w:val="paragraph"/>
        <w:spacing w:before="40" w:beforeAutospacing="0" w:after="0" w:afterAutospacing="0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  <w:r w:rsidRPr="009E761F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(dále jen „</w:t>
      </w:r>
      <w:r w:rsidR="002A1809" w:rsidRPr="009E761F">
        <w:rPr>
          <w:rStyle w:val="normaltextrun"/>
          <w:rFonts w:asciiTheme="minorHAnsi" w:eastAsiaTheme="minorEastAsia" w:hAnsiTheme="minorHAnsi" w:cstheme="minorHAnsi"/>
          <w:b/>
          <w:sz w:val="22"/>
          <w:szCs w:val="22"/>
        </w:rPr>
        <w:t>o</w:t>
      </w:r>
      <w:r w:rsidRPr="009E761F">
        <w:rPr>
          <w:rStyle w:val="normaltextrun"/>
          <w:rFonts w:asciiTheme="minorHAnsi" w:eastAsiaTheme="minorEastAsia" w:hAnsiTheme="minorHAnsi" w:cstheme="minorHAnsi"/>
          <w:b/>
          <w:sz w:val="22"/>
          <w:szCs w:val="22"/>
        </w:rPr>
        <w:t>bjednate</w:t>
      </w:r>
      <w:r w:rsidRPr="009E761F">
        <w:rPr>
          <w:rStyle w:val="normaltextrun"/>
          <w:rFonts w:asciiTheme="minorHAnsi" w:eastAsiaTheme="minorEastAsia" w:hAnsiTheme="minorHAnsi" w:cstheme="minorHAnsi"/>
          <w:b/>
          <w:bCs/>
          <w:sz w:val="22"/>
          <w:szCs w:val="22"/>
        </w:rPr>
        <w:t>l</w:t>
      </w:r>
      <w:r w:rsidRPr="009E761F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“)</w:t>
      </w:r>
    </w:p>
    <w:p w14:paraId="4DF11360" w14:textId="31F132A0" w:rsidR="00D94FAD" w:rsidRPr="009E761F" w:rsidRDefault="00610826" w:rsidP="0068430B">
      <w:pPr>
        <w:pStyle w:val="paragraph"/>
        <w:spacing w:before="160" w:beforeAutospacing="0" w:after="160" w:afterAutospacing="0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  <w:r w:rsidRPr="009E761F">
        <w:rPr>
          <w:rFonts w:asciiTheme="minorHAnsi" w:eastAsiaTheme="minorEastAsia" w:hAnsiTheme="minorHAnsi" w:cstheme="minorHAnsi"/>
          <w:sz w:val="22"/>
          <w:szCs w:val="22"/>
        </w:rPr>
        <w:t>a</w:t>
      </w:r>
      <w:bookmarkStart w:id="0" w:name="_Hlk115341149"/>
    </w:p>
    <w:p w14:paraId="645E80BA" w14:textId="58CDB9CF" w:rsidR="00251E6A" w:rsidRPr="009E761F" w:rsidRDefault="00D94FAD" w:rsidP="00D94FAD">
      <w:pPr>
        <w:spacing w:after="0" w:line="240" w:lineRule="auto"/>
        <w:jc w:val="both"/>
        <w:textAlignment w:val="baseline"/>
        <w:rPr>
          <w:rFonts w:eastAsiaTheme="minorEastAsia" w:cstheme="minorHAnsi"/>
          <w:b/>
          <w:bCs/>
          <w:color w:val="00000A"/>
          <w:lang w:eastAsia="cs-CZ"/>
        </w:rPr>
      </w:pPr>
      <w:r w:rsidRPr="009E761F">
        <w:rPr>
          <w:rFonts w:eastAsiaTheme="minorEastAsia" w:cstheme="minorHAnsi"/>
          <w:b/>
          <w:bCs/>
          <w:color w:val="00000A"/>
          <w:lang w:eastAsia="cs-CZ"/>
        </w:rPr>
        <w:t>Dřevozpracující výrobní družstvo</w:t>
      </w:r>
    </w:p>
    <w:bookmarkEnd w:id="0"/>
    <w:p w14:paraId="187D45ED" w14:textId="722B1721" w:rsidR="00251E6A" w:rsidRPr="009E761F" w:rsidRDefault="00251E6A" w:rsidP="00251E6A">
      <w:pPr>
        <w:spacing w:after="0" w:line="240" w:lineRule="auto"/>
        <w:jc w:val="both"/>
        <w:textAlignment w:val="baseline"/>
        <w:rPr>
          <w:rFonts w:eastAsiaTheme="minorEastAsia" w:cstheme="minorHAnsi"/>
          <w:color w:val="00000A"/>
          <w:lang w:eastAsia="cs-CZ"/>
        </w:rPr>
      </w:pPr>
      <w:r w:rsidRPr="009E761F">
        <w:rPr>
          <w:rFonts w:eastAsiaTheme="minorEastAsia" w:cstheme="minorHAnsi"/>
          <w:color w:val="00000A"/>
          <w:lang w:eastAsia="cs-CZ"/>
        </w:rPr>
        <w:t xml:space="preserve">sídlo: </w:t>
      </w:r>
      <w:r w:rsidR="00B6637F" w:rsidRPr="009E761F">
        <w:rPr>
          <w:rFonts w:eastAsiaTheme="minorEastAsia" w:cstheme="minorHAnsi"/>
          <w:color w:val="00000A"/>
          <w:lang w:eastAsia="cs-CZ"/>
        </w:rPr>
        <w:t>Stromořadní 1098, 675 51 Jaroměřice nad Rokytnou</w:t>
      </w:r>
    </w:p>
    <w:p w14:paraId="18F04D39" w14:textId="42C51869" w:rsidR="00251E6A" w:rsidRPr="009E761F" w:rsidRDefault="00251E6A" w:rsidP="00251E6A">
      <w:pPr>
        <w:spacing w:after="0" w:line="240" w:lineRule="auto"/>
        <w:jc w:val="both"/>
        <w:textAlignment w:val="baseline"/>
        <w:rPr>
          <w:rFonts w:eastAsiaTheme="minorEastAsia" w:cstheme="minorHAnsi"/>
          <w:color w:val="00000A"/>
          <w:lang w:eastAsia="cs-CZ"/>
        </w:rPr>
      </w:pPr>
      <w:r w:rsidRPr="009E761F">
        <w:rPr>
          <w:rFonts w:eastAsiaTheme="minorEastAsia" w:cstheme="minorHAnsi"/>
          <w:color w:val="00000A"/>
          <w:lang w:eastAsia="cs-CZ"/>
        </w:rPr>
        <w:t xml:space="preserve">zapsaná v obchodním rejstříku vedeném u </w:t>
      </w:r>
      <w:r w:rsidR="001057DD" w:rsidRPr="009E761F">
        <w:rPr>
          <w:rFonts w:eastAsiaTheme="minorEastAsia" w:cstheme="minorHAnsi"/>
          <w:color w:val="00000A"/>
          <w:lang w:eastAsia="cs-CZ"/>
        </w:rPr>
        <w:t>Krajského soudu v Br</w:t>
      </w:r>
      <w:r w:rsidR="00EF3385" w:rsidRPr="009E761F">
        <w:rPr>
          <w:rFonts w:eastAsiaTheme="minorEastAsia" w:cstheme="minorHAnsi"/>
          <w:color w:val="00000A"/>
          <w:lang w:eastAsia="cs-CZ"/>
        </w:rPr>
        <w:t>ně</w:t>
      </w:r>
      <w:r w:rsidRPr="009E761F">
        <w:rPr>
          <w:rFonts w:eastAsiaTheme="minorEastAsia" w:cstheme="minorHAnsi"/>
          <w:color w:val="00000A"/>
          <w:lang w:eastAsia="cs-CZ"/>
        </w:rPr>
        <w:t xml:space="preserve">, </w:t>
      </w:r>
      <w:r w:rsidR="00C112CC" w:rsidRPr="009E761F">
        <w:rPr>
          <w:rFonts w:eastAsiaTheme="minorEastAsia" w:cstheme="minorHAnsi"/>
          <w:color w:val="00000A"/>
          <w:lang w:eastAsia="cs-CZ"/>
        </w:rPr>
        <w:t>oddíl Dr XXXVIII vložka 431</w:t>
      </w:r>
    </w:p>
    <w:p w14:paraId="55CF390E" w14:textId="057DC253" w:rsidR="00251E6A" w:rsidRPr="009E761F" w:rsidRDefault="00251E6A" w:rsidP="00251E6A">
      <w:pPr>
        <w:spacing w:after="0" w:line="240" w:lineRule="auto"/>
        <w:jc w:val="both"/>
        <w:textAlignment w:val="baseline"/>
        <w:rPr>
          <w:rFonts w:eastAsiaTheme="minorEastAsia" w:cstheme="minorHAnsi"/>
          <w:color w:val="00000A"/>
          <w:lang w:eastAsia="cs-CZ"/>
        </w:rPr>
      </w:pPr>
      <w:r w:rsidRPr="009E761F">
        <w:rPr>
          <w:rFonts w:eastAsiaTheme="minorEastAsia" w:cstheme="minorHAnsi"/>
          <w:color w:val="00000A"/>
          <w:lang w:eastAsia="cs-CZ"/>
        </w:rPr>
        <w:t xml:space="preserve">IČO: </w:t>
      </w:r>
      <w:r w:rsidR="00C112CC" w:rsidRPr="009E761F">
        <w:rPr>
          <w:rFonts w:eastAsiaTheme="minorEastAsia" w:cstheme="minorHAnsi"/>
          <w:color w:val="00000A"/>
          <w:lang w:eastAsia="cs-CZ"/>
        </w:rPr>
        <w:t>00030520</w:t>
      </w:r>
    </w:p>
    <w:p w14:paraId="09CCB484" w14:textId="321AF643" w:rsidR="00251E6A" w:rsidRPr="009E761F" w:rsidRDefault="00251E6A" w:rsidP="00251E6A">
      <w:pPr>
        <w:spacing w:after="0" w:line="240" w:lineRule="auto"/>
        <w:jc w:val="both"/>
        <w:textAlignment w:val="baseline"/>
        <w:rPr>
          <w:rFonts w:eastAsiaTheme="minorEastAsia" w:cstheme="minorHAnsi"/>
          <w:color w:val="00000A"/>
          <w:lang w:eastAsia="cs-CZ"/>
        </w:rPr>
      </w:pPr>
      <w:r w:rsidRPr="009E761F">
        <w:rPr>
          <w:rFonts w:eastAsiaTheme="minorEastAsia" w:cstheme="minorHAnsi"/>
          <w:color w:val="00000A"/>
          <w:lang w:eastAsia="cs-CZ"/>
        </w:rPr>
        <w:t xml:space="preserve">DIČ: </w:t>
      </w:r>
      <w:r w:rsidR="00FB7765" w:rsidRPr="009E761F">
        <w:rPr>
          <w:rFonts w:eastAsiaTheme="minorEastAsia" w:cstheme="minorHAnsi"/>
          <w:color w:val="00000A"/>
          <w:lang w:eastAsia="cs-CZ"/>
        </w:rPr>
        <w:t>CZ00030520</w:t>
      </w:r>
    </w:p>
    <w:p w14:paraId="0D35EB0C" w14:textId="5D4DA352" w:rsidR="00251E6A" w:rsidRPr="009E761F" w:rsidRDefault="00251E6A" w:rsidP="00251E6A">
      <w:pPr>
        <w:spacing w:after="0" w:line="240" w:lineRule="auto"/>
        <w:jc w:val="both"/>
        <w:textAlignment w:val="baseline"/>
        <w:rPr>
          <w:rFonts w:eastAsiaTheme="minorEastAsia" w:cstheme="minorHAnsi"/>
          <w:color w:val="00000A"/>
          <w:lang w:eastAsia="cs-CZ"/>
        </w:rPr>
      </w:pPr>
      <w:r w:rsidRPr="009E761F">
        <w:rPr>
          <w:rFonts w:eastAsiaTheme="minorEastAsia" w:cstheme="minorHAnsi"/>
          <w:color w:val="00000A"/>
          <w:lang w:eastAsia="cs-CZ"/>
        </w:rPr>
        <w:t xml:space="preserve">zastoupená: </w:t>
      </w:r>
      <w:r w:rsidR="00CB6FC6" w:rsidRPr="009E761F">
        <w:rPr>
          <w:rFonts w:eastAsiaTheme="minorEastAsia" w:cstheme="minorHAnsi"/>
          <w:color w:val="00000A"/>
          <w:lang w:eastAsia="cs-CZ"/>
        </w:rPr>
        <w:t>Ing. Jiří</w:t>
      </w:r>
      <w:r w:rsidR="00312C3C" w:rsidRPr="009E761F">
        <w:rPr>
          <w:rFonts w:eastAsiaTheme="minorEastAsia" w:cstheme="minorHAnsi"/>
          <w:color w:val="00000A"/>
          <w:lang w:eastAsia="cs-CZ"/>
        </w:rPr>
        <w:t>m</w:t>
      </w:r>
      <w:r w:rsidR="00CB6FC6" w:rsidRPr="009E761F">
        <w:rPr>
          <w:rFonts w:eastAsiaTheme="minorEastAsia" w:cstheme="minorHAnsi"/>
          <w:color w:val="00000A"/>
          <w:lang w:eastAsia="cs-CZ"/>
        </w:rPr>
        <w:t xml:space="preserve"> Řídký</w:t>
      </w:r>
      <w:r w:rsidR="00312C3C" w:rsidRPr="009E761F">
        <w:rPr>
          <w:rFonts w:eastAsiaTheme="minorEastAsia" w:cstheme="minorHAnsi"/>
          <w:color w:val="00000A"/>
          <w:lang w:eastAsia="cs-CZ"/>
        </w:rPr>
        <w:t>m</w:t>
      </w:r>
      <w:r w:rsidR="00CB6FC6" w:rsidRPr="009E761F">
        <w:rPr>
          <w:rFonts w:eastAsiaTheme="minorEastAsia" w:cstheme="minorHAnsi"/>
          <w:color w:val="00000A"/>
          <w:lang w:eastAsia="cs-CZ"/>
        </w:rPr>
        <w:t>, předsed</w:t>
      </w:r>
      <w:r w:rsidR="00312C3C" w:rsidRPr="009E761F">
        <w:rPr>
          <w:rFonts w:eastAsiaTheme="minorEastAsia" w:cstheme="minorHAnsi"/>
          <w:color w:val="00000A"/>
          <w:lang w:eastAsia="cs-CZ"/>
        </w:rPr>
        <w:t>ou</w:t>
      </w:r>
      <w:r w:rsidR="00CB6FC6" w:rsidRPr="009E761F">
        <w:rPr>
          <w:rFonts w:eastAsiaTheme="minorEastAsia" w:cstheme="minorHAnsi"/>
          <w:color w:val="00000A"/>
          <w:lang w:eastAsia="cs-CZ"/>
        </w:rPr>
        <w:t xml:space="preserve"> představenstva </w:t>
      </w:r>
      <w:r w:rsidR="007E51D0" w:rsidRPr="009E761F">
        <w:rPr>
          <w:rFonts w:eastAsiaTheme="minorEastAsia" w:cstheme="minorHAnsi"/>
          <w:color w:val="00000A"/>
          <w:lang w:eastAsia="cs-CZ"/>
        </w:rPr>
        <w:t xml:space="preserve">a </w:t>
      </w:r>
      <w:r w:rsidR="00312C3C" w:rsidRPr="009E761F">
        <w:rPr>
          <w:rFonts w:eastAsiaTheme="minorEastAsia" w:cstheme="minorHAnsi"/>
          <w:color w:val="00000A"/>
          <w:lang w:eastAsia="cs-CZ"/>
        </w:rPr>
        <w:t>Lubomírem Šmídem, místopředsedo</w:t>
      </w:r>
      <w:r w:rsidR="008B1CA7" w:rsidRPr="009E761F">
        <w:rPr>
          <w:rFonts w:eastAsiaTheme="minorEastAsia" w:cstheme="minorHAnsi"/>
          <w:color w:val="00000A"/>
          <w:lang w:eastAsia="cs-CZ"/>
        </w:rPr>
        <w:t xml:space="preserve">u </w:t>
      </w:r>
      <w:r w:rsidR="00312C3C" w:rsidRPr="009E761F">
        <w:rPr>
          <w:rFonts w:eastAsiaTheme="minorEastAsia" w:cstheme="minorHAnsi"/>
          <w:color w:val="00000A"/>
          <w:lang w:eastAsia="cs-CZ"/>
        </w:rPr>
        <w:t>představenstva</w:t>
      </w:r>
    </w:p>
    <w:p w14:paraId="4BE9AF34" w14:textId="05F2EB12" w:rsidR="002A1809" w:rsidRPr="009E761F" w:rsidRDefault="00251E6A" w:rsidP="00251E6A">
      <w:pPr>
        <w:spacing w:after="0" w:line="240" w:lineRule="auto"/>
        <w:jc w:val="both"/>
        <w:textAlignment w:val="baseline"/>
        <w:rPr>
          <w:rFonts w:eastAsiaTheme="minorEastAsia" w:cstheme="minorHAnsi"/>
          <w:color w:val="00000A"/>
          <w:lang w:eastAsia="cs-CZ"/>
        </w:rPr>
      </w:pPr>
      <w:r w:rsidRPr="009E761F">
        <w:rPr>
          <w:rFonts w:eastAsiaTheme="minorEastAsia" w:cstheme="minorHAnsi"/>
          <w:color w:val="00000A"/>
          <w:lang w:eastAsia="cs-CZ"/>
        </w:rPr>
        <w:t xml:space="preserve">bankovní spojení: </w:t>
      </w:r>
      <w:r w:rsidR="00832C7D" w:rsidRPr="009E761F">
        <w:rPr>
          <w:rFonts w:eastAsiaTheme="minorEastAsia" w:cstheme="minorHAnsi"/>
          <w:color w:val="00000A"/>
          <w:lang w:eastAsia="cs-CZ"/>
        </w:rPr>
        <w:t>Komerční banka, a.s., pobočka Třebíč, č. účtu 716711/0100</w:t>
      </w:r>
    </w:p>
    <w:p w14:paraId="5A39BBE3" w14:textId="5D66DF17" w:rsidR="00534320" w:rsidRPr="009E761F" w:rsidRDefault="00534320" w:rsidP="00251E6A">
      <w:pPr>
        <w:spacing w:before="40" w:after="0" w:line="240" w:lineRule="auto"/>
        <w:jc w:val="both"/>
        <w:textAlignment w:val="baseline"/>
        <w:rPr>
          <w:rFonts w:eastAsiaTheme="minorEastAsia" w:cstheme="minorHAnsi"/>
          <w:color w:val="00000A"/>
          <w:lang w:eastAsia="cs-CZ"/>
        </w:rPr>
      </w:pPr>
      <w:r w:rsidRPr="009E761F">
        <w:rPr>
          <w:rFonts w:eastAsiaTheme="minorEastAsia" w:cstheme="minorHAnsi"/>
          <w:color w:val="00000A"/>
          <w:lang w:eastAsia="cs-CZ"/>
        </w:rPr>
        <w:t>(dále jen „</w:t>
      </w:r>
      <w:r w:rsidR="00FE4263" w:rsidRPr="009E761F">
        <w:rPr>
          <w:rFonts w:eastAsiaTheme="minorEastAsia" w:cstheme="minorHAnsi"/>
          <w:b/>
          <w:color w:val="00000A"/>
          <w:lang w:eastAsia="cs-CZ"/>
        </w:rPr>
        <w:t>dodava</w:t>
      </w:r>
      <w:r w:rsidRPr="009E761F">
        <w:rPr>
          <w:rFonts w:eastAsiaTheme="minorEastAsia" w:cstheme="minorHAnsi"/>
          <w:b/>
          <w:color w:val="00000A"/>
          <w:lang w:eastAsia="cs-CZ"/>
        </w:rPr>
        <w:t>tel</w:t>
      </w:r>
      <w:r w:rsidRPr="009E761F">
        <w:rPr>
          <w:rFonts w:eastAsiaTheme="minorEastAsia" w:cstheme="minorHAnsi"/>
          <w:color w:val="00000A"/>
          <w:lang w:eastAsia="cs-CZ"/>
        </w:rPr>
        <w:t>“)</w:t>
      </w:r>
    </w:p>
    <w:p w14:paraId="65271DA0" w14:textId="6CFF0EF9" w:rsidR="6E20136A" w:rsidRPr="009E761F" w:rsidRDefault="35046F8F" w:rsidP="00C10C22">
      <w:pPr>
        <w:pStyle w:val="paragraph"/>
        <w:spacing w:before="80" w:beforeAutospacing="0" w:after="120" w:afterAutospacing="0"/>
        <w:rPr>
          <w:rFonts w:asciiTheme="minorHAnsi" w:eastAsiaTheme="minorEastAsia" w:hAnsiTheme="minorHAnsi" w:cstheme="minorHAnsi"/>
          <w:sz w:val="22"/>
          <w:szCs w:val="22"/>
        </w:rPr>
      </w:pPr>
      <w:r w:rsidRPr="009E761F">
        <w:rPr>
          <w:rFonts w:asciiTheme="minorHAnsi" w:eastAsiaTheme="minorEastAsia" w:hAnsiTheme="minorHAnsi" w:cstheme="minorHAnsi"/>
          <w:sz w:val="22"/>
          <w:szCs w:val="22"/>
        </w:rPr>
        <w:t>(dále společně jako „</w:t>
      </w:r>
      <w:r w:rsidRPr="009E761F">
        <w:rPr>
          <w:rFonts w:asciiTheme="minorHAnsi" w:eastAsiaTheme="minorEastAsia" w:hAnsiTheme="minorHAnsi" w:cstheme="minorHAnsi"/>
          <w:b/>
          <w:bCs/>
          <w:sz w:val="22"/>
          <w:szCs w:val="22"/>
        </w:rPr>
        <w:t>smluvní strany</w:t>
      </w:r>
      <w:r w:rsidRPr="009E761F">
        <w:rPr>
          <w:rFonts w:asciiTheme="minorHAnsi" w:eastAsiaTheme="minorEastAsia" w:hAnsiTheme="minorHAnsi" w:cstheme="minorHAnsi"/>
          <w:sz w:val="22"/>
          <w:szCs w:val="22"/>
        </w:rPr>
        <w:t>“)</w:t>
      </w:r>
    </w:p>
    <w:p w14:paraId="19B436BA" w14:textId="4B1D5D9F" w:rsidR="00D54770" w:rsidRPr="009E761F" w:rsidRDefault="00D1723F" w:rsidP="08AEABC4">
      <w:pPr>
        <w:spacing w:line="240" w:lineRule="auto"/>
        <w:jc w:val="both"/>
        <w:rPr>
          <w:rStyle w:val="normaltextrun"/>
          <w:rFonts w:eastAsiaTheme="minorEastAsia" w:cstheme="minorHAnsi"/>
          <w:color w:val="000000" w:themeColor="text1"/>
        </w:rPr>
      </w:pPr>
      <w:r w:rsidRPr="009E761F">
        <w:rPr>
          <w:rStyle w:val="normaltextrun"/>
          <w:rFonts w:eastAsiaTheme="minorEastAsia" w:cstheme="minorHAnsi"/>
          <w:color w:val="000000" w:themeColor="text1"/>
        </w:rPr>
        <w:t>Vzhledem k tomu</w:t>
      </w:r>
      <w:r w:rsidR="35046F8F" w:rsidRPr="009E761F">
        <w:rPr>
          <w:rStyle w:val="normaltextrun"/>
          <w:rFonts w:eastAsiaTheme="minorEastAsia" w:cstheme="minorHAnsi"/>
          <w:color w:val="000000" w:themeColor="text1"/>
        </w:rPr>
        <w:t xml:space="preserve">, </w:t>
      </w:r>
      <w:r w:rsidRPr="009E761F">
        <w:rPr>
          <w:rStyle w:val="normaltextrun"/>
          <w:rFonts w:eastAsiaTheme="minorEastAsia" w:cstheme="minorHAnsi"/>
          <w:color w:val="000000" w:themeColor="text1"/>
        </w:rPr>
        <w:t>že</w:t>
      </w:r>
      <w:r w:rsidR="00BF5F6B" w:rsidRPr="009E761F">
        <w:rPr>
          <w:rStyle w:val="normaltextrun"/>
          <w:rFonts w:eastAsiaTheme="minorEastAsia" w:cstheme="minorHAnsi"/>
          <w:color w:val="000000" w:themeColor="text1"/>
        </w:rPr>
        <w:t>:</w:t>
      </w:r>
      <w:r w:rsidRPr="009E761F">
        <w:rPr>
          <w:rStyle w:val="normaltextrun"/>
          <w:rFonts w:eastAsiaTheme="minorEastAsia" w:cstheme="minorHAnsi"/>
          <w:color w:val="000000" w:themeColor="text1"/>
        </w:rPr>
        <w:t xml:space="preserve"> </w:t>
      </w:r>
    </w:p>
    <w:p w14:paraId="7E13994C" w14:textId="2232EE35" w:rsidR="00D54770" w:rsidRPr="009E761F" w:rsidRDefault="0D09430C" w:rsidP="004C6DDC">
      <w:pPr>
        <w:pStyle w:val="Odstavecseseznamem"/>
        <w:numPr>
          <w:ilvl w:val="0"/>
          <w:numId w:val="13"/>
        </w:numPr>
        <w:spacing w:line="240" w:lineRule="auto"/>
        <w:ind w:left="426" w:hanging="284"/>
        <w:jc w:val="both"/>
        <w:rPr>
          <w:rStyle w:val="normaltextrun"/>
          <w:rFonts w:eastAsiaTheme="minorEastAsia" w:cstheme="minorHAnsi"/>
          <w:color w:val="000000" w:themeColor="text1"/>
        </w:rPr>
      </w:pPr>
      <w:r w:rsidRPr="009E761F">
        <w:rPr>
          <w:rStyle w:val="normaltextrun"/>
          <w:rFonts w:eastAsiaTheme="minorEastAsia" w:cstheme="minorHAnsi"/>
          <w:color w:val="000000" w:themeColor="text1"/>
        </w:rPr>
        <w:t>s</w:t>
      </w:r>
      <w:r w:rsidR="45DDE3DA" w:rsidRPr="009E761F">
        <w:rPr>
          <w:rStyle w:val="normaltextrun"/>
          <w:rFonts w:eastAsiaTheme="minorEastAsia" w:cstheme="minorHAnsi"/>
          <w:color w:val="000000" w:themeColor="text1"/>
        </w:rPr>
        <w:t xml:space="preserve">mluvní strany </w:t>
      </w:r>
      <w:r w:rsidR="2CAAE839" w:rsidRPr="009E761F">
        <w:rPr>
          <w:rStyle w:val="normaltextrun"/>
          <w:rFonts w:eastAsiaTheme="minorEastAsia" w:cstheme="minorHAnsi"/>
          <w:color w:val="000000" w:themeColor="text1"/>
        </w:rPr>
        <w:t xml:space="preserve">uzavřely dne </w:t>
      </w:r>
      <w:r w:rsidR="00412B37" w:rsidRPr="009E761F">
        <w:rPr>
          <w:rStyle w:val="normaltextrun"/>
          <w:rFonts w:eastAsiaTheme="minorEastAsia" w:cstheme="minorHAnsi"/>
          <w:color w:val="000000" w:themeColor="text1"/>
        </w:rPr>
        <w:t>1</w:t>
      </w:r>
      <w:r w:rsidR="00ED1C65" w:rsidRPr="009E761F">
        <w:rPr>
          <w:rStyle w:val="normaltextrun"/>
          <w:rFonts w:eastAsiaTheme="minorEastAsia" w:cstheme="minorHAnsi"/>
          <w:color w:val="000000" w:themeColor="text1"/>
        </w:rPr>
        <w:t>5</w:t>
      </w:r>
      <w:r w:rsidR="00865028" w:rsidRPr="009E761F">
        <w:rPr>
          <w:rStyle w:val="normaltextrun"/>
          <w:rFonts w:eastAsiaTheme="minorEastAsia" w:cstheme="minorHAnsi"/>
          <w:color w:val="000000" w:themeColor="text1"/>
        </w:rPr>
        <w:t>.</w:t>
      </w:r>
      <w:r w:rsidR="00412B37" w:rsidRPr="009E761F">
        <w:rPr>
          <w:rStyle w:val="normaltextrun"/>
          <w:rFonts w:eastAsiaTheme="minorEastAsia" w:cstheme="minorHAnsi"/>
          <w:color w:val="000000" w:themeColor="text1"/>
        </w:rPr>
        <w:t>6</w:t>
      </w:r>
      <w:r w:rsidR="7614239E" w:rsidRPr="009E761F">
        <w:rPr>
          <w:rStyle w:val="normaltextrun"/>
          <w:rFonts w:eastAsiaTheme="minorEastAsia" w:cstheme="minorHAnsi"/>
          <w:color w:val="000000" w:themeColor="text1"/>
        </w:rPr>
        <w:t>.20</w:t>
      </w:r>
      <w:r w:rsidR="00ED1C65" w:rsidRPr="009E761F">
        <w:rPr>
          <w:rStyle w:val="normaltextrun"/>
          <w:rFonts w:eastAsiaTheme="minorEastAsia" w:cstheme="minorHAnsi"/>
          <w:color w:val="000000" w:themeColor="text1"/>
        </w:rPr>
        <w:t>2</w:t>
      </w:r>
      <w:r w:rsidR="00251E6A" w:rsidRPr="009E761F">
        <w:rPr>
          <w:rStyle w:val="normaltextrun"/>
          <w:rFonts w:eastAsiaTheme="minorEastAsia" w:cstheme="minorHAnsi"/>
          <w:color w:val="000000" w:themeColor="text1"/>
        </w:rPr>
        <w:t>2</w:t>
      </w:r>
      <w:r w:rsidR="7614239E" w:rsidRPr="009E761F">
        <w:rPr>
          <w:rStyle w:val="normaltextrun"/>
          <w:rFonts w:eastAsiaTheme="minorEastAsia" w:cstheme="minorHAnsi"/>
          <w:color w:val="000000" w:themeColor="text1"/>
        </w:rPr>
        <w:t xml:space="preserve"> smlouvu o </w:t>
      </w:r>
      <w:r w:rsidR="00D53B90" w:rsidRPr="009E761F">
        <w:rPr>
          <w:rStyle w:val="normaltextrun"/>
          <w:rFonts w:eastAsiaTheme="minorEastAsia" w:cstheme="minorHAnsi"/>
          <w:color w:val="000000" w:themeColor="text1"/>
        </w:rPr>
        <w:t>dílo</w:t>
      </w:r>
      <w:r w:rsidR="00251E6A" w:rsidRPr="009E761F">
        <w:rPr>
          <w:rStyle w:val="normaltextrun"/>
          <w:rFonts w:eastAsiaTheme="minorEastAsia" w:cstheme="minorHAnsi"/>
          <w:color w:val="000000" w:themeColor="text1"/>
        </w:rPr>
        <w:t xml:space="preserve"> </w:t>
      </w:r>
      <w:r w:rsidR="004C6DDC" w:rsidRPr="009E761F">
        <w:rPr>
          <w:rStyle w:val="normaltextrun"/>
          <w:rFonts w:eastAsiaTheme="minorEastAsia" w:cstheme="minorHAnsi"/>
          <w:color w:val="000000" w:themeColor="text1"/>
        </w:rPr>
        <w:t>na veřejnou zakázku</w:t>
      </w:r>
      <w:r w:rsidR="00E952AB" w:rsidRPr="009E761F">
        <w:rPr>
          <w:rStyle w:val="normaltextrun"/>
          <w:rFonts w:eastAsiaTheme="minorEastAsia" w:cstheme="minorHAnsi"/>
          <w:color w:val="000000" w:themeColor="text1"/>
        </w:rPr>
        <w:t xml:space="preserve"> </w:t>
      </w:r>
      <w:r w:rsidR="004C6DDC" w:rsidRPr="009E761F">
        <w:rPr>
          <w:rStyle w:val="normaltextrun"/>
          <w:rFonts w:eastAsiaTheme="minorEastAsia" w:cstheme="minorHAnsi"/>
          <w:color w:val="000000" w:themeColor="text1"/>
        </w:rPr>
        <w:t xml:space="preserve">„Úprava přízemní budovy a kompletní obnova tech. Vybavení HB MMP – interiér“ </w:t>
      </w:r>
      <w:r w:rsidR="7614239E" w:rsidRPr="009E761F">
        <w:rPr>
          <w:rStyle w:val="eop"/>
          <w:rFonts w:eastAsiaTheme="minorEastAsia" w:cstheme="minorHAnsi"/>
        </w:rPr>
        <w:t>č.</w:t>
      </w:r>
      <w:r w:rsidR="00F8797F" w:rsidRPr="009E761F">
        <w:rPr>
          <w:rStyle w:val="eop"/>
          <w:rFonts w:eastAsiaTheme="minorEastAsia" w:cstheme="minorHAnsi"/>
        </w:rPr>
        <w:t> </w:t>
      </w:r>
      <w:r w:rsidR="7614239E" w:rsidRPr="009E761F">
        <w:rPr>
          <w:rStyle w:val="eop"/>
          <w:rFonts w:eastAsiaTheme="minorEastAsia" w:cstheme="minorHAnsi"/>
        </w:rPr>
        <w:t>MUZ/</w:t>
      </w:r>
      <w:r w:rsidR="0087716F" w:rsidRPr="009E761F">
        <w:rPr>
          <w:rStyle w:val="eop"/>
          <w:rFonts w:eastAsiaTheme="minorEastAsia" w:cstheme="minorHAnsi"/>
        </w:rPr>
        <w:t>140</w:t>
      </w:r>
      <w:r w:rsidR="7614239E" w:rsidRPr="009E761F">
        <w:rPr>
          <w:rStyle w:val="eop"/>
          <w:rFonts w:eastAsiaTheme="minorEastAsia" w:cstheme="minorHAnsi"/>
        </w:rPr>
        <w:t>/20</w:t>
      </w:r>
      <w:r w:rsidR="00D53B90" w:rsidRPr="009E761F">
        <w:rPr>
          <w:rStyle w:val="eop"/>
          <w:rFonts w:eastAsiaTheme="minorEastAsia" w:cstheme="minorHAnsi"/>
        </w:rPr>
        <w:t>2</w:t>
      </w:r>
      <w:r w:rsidR="00251E6A" w:rsidRPr="009E761F">
        <w:rPr>
          <w:rStyle w:val="eop"/>
          <w:rFonts w:eastAsiaTheme="minorEastAsia" w:cstheme="minorHAnsi"/>
        </w:rPr>
        <w:t>2</w:t>
      </w:r>
      <w:r w:rsidR="10091C00" w:rsidRPr="009E761F">
        <w:rPr>
          <w:rStyle w:val="normaltextrun"/>
          <w:rFonts w:eastAsiaTheme="minorEastAsia" w:cstheme="minorHAnsi"/>
          <w:color w:val="000000" w:themeColor="text1"/>
        </w:rPr>
        <w:t>,</w:t>
      </w:r>
      <w:r w:rsidR="7614239E" w:rsidRPr="009E761F">
        <w:rPr>
          <w:rStyle w:val="normaltextrun"/>
          <w:rFonts w:eastAsiaTheme="minorEastAsia" w:cstheme="minorHAnsi"/>
          <w:color w:val="000000" w:themeColor="text1"/>
        </w:rPr>
        <w:t xml:space="preserve"> jejímž předmětem </w:t>
      </w:r>
      <w:r w:rsidR="518AF9DD" w:rsidRPr="009E761F">
        <w:rPr>
          <w:rStyle w:val="normaltextrun"/>
          <w:rFonts w:eastAsiaTheme="minorEastAsia" w:cstheme="minorHAnsi"/>
          <w:color w:val="000000" w:themeColor="text1"/>
        </w:rPr>
        <w:t>je</w:t>
      </w:r>
      <w:r w:rsidR="4DCD0BA4" w:rsidRPr="009E761F">
        <w:rPr>
          <w:rStyle w:val="normaltextrun"/>
          <w:rFonts w:eastAsiaTheme="minorEastAsia" w:cstheme="minorHAnsi"/>
          <w:color w:val="000000" w:themeColor="text1"/>
        </w:rPr>
        <w:t xml:space="preserve"> </w:t>
      </w:r>
      <w:r w:rsidR="12F4A573" w:rsidRPr="009E761F">
        <w:rPr>
          <w:rStyle w:val="normaltextrun"/>
          <w:rFonts w:eastAsiaTheme="minorEastAsia" w:cstheme="minorHAnsi"/>
          <w:color w:val="000000" w:themeColor="text1"/>
        </w:rPr>
        <w:t xml:space="preserve">závazek </w:t>
      </w:r>
      <w:r w:rsidR="0087716F" w:rsidRPr="009E761F">
        <w:rPr>
          <w:rStyle w:val="normaltextrun"/>
          <w:rFonts w:eastAsiaTheme="minorEastAsia" w:cstheme="minorHAnsi"/>
          <w:color w:val="000000" w:themeColor="text1"/>
        </w:rPr>
        <w:t xml:space="preserve">dodavatele dodat, vhodně nainstalovat a uvést do provozu veškerý nábytek a interiérové vybavení dle specifikace uvedené v příloze č. 1 a č. 2 této smlouvy na pracoviště objednatele do hlavní budovy objednatele na adrese Na Poříčí 52/1554, Praha 8, </w:t>
      </w:r>
      <w:proofErr w:type="spellStart"/>
      <w:r w:rsidR="0087716F" w:rsidRPr="009E761F">
        <w:rPr>
          <w:rStyle w:val="normaltextrun"/>
          <w:rFonts w:eastAsiaTheme="minorEastAsia" w:cstheme="minorHAnsi"/>
          <w:color w:val="000000" w:themeColor="text1"/>
        </w:rPr>
        <w:t>k.ú</w:t>
      </w:r>
      <w:proofErr w:type="spellEnd"/>
      <w:r w:rsidR="0087716F" w:rsidRPr="009E761F">
        <w:rPr>
          <w:rStyle w:val="normaltextrun"/>
          <w:rFonts w:eastAsiaTheme="minorEastAsia" w:cstheme="minorHAnsi"/>
          <w:color w:val="000000" w:themeColor="text1"/>
        </w:rPr>
        <w:t xml:space="preserve">. Praha – Nové Město </w:t>
      </w:r>
      <w:r w:rsidR="006F41E7" w:rsidRPr="009E761F">
        <w:rPr>
          <w:rStyle w:val="normaltextrun"/>
          <w:rFonts w:eastAsiaTheme="minorEastAsia" w:cstheme="minorHAnsi"/>
          <w:color w:val="000000" w:themeColor="text1"/>
        </w:rPr>
        <w:t>(dále jen „</w:t>
      </w:r>
      <w:r w:rsidR="006F41E7" w:rsidRPr="009E761F">
        <w:rPr>
          <w:rStyle w:val="normaltextrun"/>
          <w:rFonts w:eastAsiaTheme="minorEastAsia" w:cstheme="minorHAnsi"/>
          <w:b/>
          <w:bCs/>
          <w:color w:val="000000" w:themeColor="text1"/>
        </w:rPr>
        <w:t>smlouva</w:t>
      </w:r>
      <w:r w:rsidR="006F41E7" w:rsidRPr="009E761F">
        <w:rPr>
          <w:rStyle w:val="normaltextrun"/>
          <w:rFonts w:eastAsiaTheme="minorEastAsia" w:cstheme="minorHAnsi"/>
          <w:color w:val="000000" w:themeColor="text1"/>
        </w:rPr>
        <w:t>“)</w:t>
      </w:r>
      <w:r w:rsidR="00606AE5" w:rsidRPr="009E761F">
        <w:rPr>
          <w:rStyle w:val="normaltextrun"/>
          <w:rFonts w:eastAsiaTheme="minorEastAsia" w:cstheme="minorHAnsi"/>
          <w:color w:val="000000" w:themeColor="text1"/>
        </w:rPr>
        <w:t>,</w:t>
      </w:r>
    </w:p>
    <w:p w14:paraId="60DCF585" w14:textId="77777777" w:rsidR="004C6DDC" w:rsidRPr="009E761F" w:rsidRDefault="004C6DDC" w:rsidP="004C6DDC">
      <w:pPr>
        <w:pStyle w:val="Odstavecseseznamem"/>
        <w:spacing w:line="240" w:lineRule="auto"/>
        <w:ind w:left="426"/>
        <w:jc w:val="both"/>
        <w:rPr>
          <w:rStyle w:val="normaltextrun"/>
          <w:rFonts w:eastAsiaTheme="minorEastAsia" w:cstheme="minorHAnsi"/>
          <w:color w:val="000000" w:themeColor="text1"/>
        </w:rPr>
      </w:pPr>
    </w:p>
    <w:p w14:paraId="69451874" w14:textId="648E045D" w:rsidR="00D54770" w:rsidRPr="009E761F" w:rsidRDefault="00EB241C" w:rsidP="00BF5F6B">
      <w:pPr>
        <w:pStyle w:val="Odstavecseseznamem"/>
        <w:numPr>
          <w:ilvl w:val="0"/>
          <w:numId w:val="13"/>
        </w:numPr>
        <w:spacing w:line="240" w:lineRule="auto"/>
        <w:ind w:left="426" w:hanging="284"/>
        <w:jc w:val="both"/>
        <w:rPr>
          <w:rStyle w:val="normaltextrun"/>
          <w:rFonts w:eastAsiaTheme="minorEastAsia" w:cstheme="minorHAnsi"/>
          <w:color w:val="000000" w:themeColor="text1"/>
        </w:rPr>
      </w:pPr>
      <w:r w:rsidRPr="009E761F">
        <w:rPr>
          <w:rStyle w:val="normaltextrun"/>
          <w:rFonts w:eastAsiaTheme="minorEastAsia" w:cstheme="minorHAnsi"/>
          <w:color w:val="000000" w:themeColor="text1"/>
        </w:rPr>
        <w:t xml:space="preserve">v průběhu </w:t>
      </w:r>
      <w:r w:rsidR="00AE7F21" w:rsidRPr="009E761F">
        <w:rPr>
          <w:rStyle w:val="normaltextrun"/>
          <w:rFonts w:eastAsiaTheme="minorEastAsia" w:cstheme="minorHAnsi"/>
          <w:color w:val="000000" w:themeColor="text1"/>
        </w:rPr>
        <w:t>zhotovení díla</w:t>
      </w:r>
      <w:r w:rsidRPr="009E761F">
        <w:rPr>
          <w:rStyle w:val="normaltextrun"/>
          <w:rFonts w:eastAsiaTheme="minorEastAsia" w:cstheme="minorHAnsi"/>
          <w:color w:val="000000" w:themeColor="text1"/>
        </w:rPr>
        <w:t xml:space="preserve"> vyvstala</w:t>
      </w:r>
      <w:r w:rsidR="00340A45" w:rsidRPr="009E761F">
        <w:rPr>
          <w:rStyle w:val="normaltextrun"/>
          <w:rFonts w:eastAsiaTheme="minorEastAsia" w:cstheme="minorHAnsi"/>
          <w:color w:val="000000" w:themeColor="text1"/>
        </w:rPr>
        <w:t> </w:t>
      </w:r>
      <w:r w:rsidR="00943DC0" w:rsidRPr="009E761F">
        <w:rPr>
          <w:rStyle w:val="normaltextrun"/>
          <w:rFonts w:eastAsiaTheme="minorEastAsia" w:cstheme="minorHAnsi"/>
          <w:color w:val="000000" w:themeColor="text1"/>
        </w:rPr>
        <w:t>nutnost</w:t>
      </w:r>
      <w:r w:rsidR="00340A45" w:rsidRPr="009E761F">
        <w:rPr>
          <w:rStyle w:val="normaltextrun"/>
          <w:rFonts w:eastAsiaTheme="minorEastAsia" w:cstheme="minorHAnsi"/>
          <w:color w:val="000000" w:themeColor="text1"/>
        </w:rPr>
        <w:t xml:space="preserve"> </w:t>
      </w:r>
      <w:r w:rsidR="000E33FD" w:rsidRPr="009E761F">
        <w:rPr>
          <w:rStyle w:val="normaltextrun"/>
          <w:rFonts w:eastAsiaTheme="minorEastAsia" w:cstheme="minorHAnsi"/>
          <w:color w:val="000000" w:themeColor="text1"/>
        </w:rPr>
        <w:t>změny ceny uvedené v</w:t>
      </w:r>
      <w:r w:rsidR="00302B0C" w:rsidRPr="009E761F">
        <w:rPr>
          <w:rStyle w:val="normaltextrun"/>
          <w:rFonts w:eastAsiaTheme="minorEastAsia" w:cstheme="minorHAnsi"/>
          <w:color w:val="000000" w:themeColor="text1"/>
        </w:rPr>
        <w:t> čl. 6</w:t>
      </w:r>
      <w:r w:rsidR="00315ACD" w:rsidRPr="009E761F">
        <w:rPr>
          <w:rStyle w:val="normaltextrun"/>
          <w:rFonts w:eastAsiaTheme="minorEastAsia" w:cstheme="minorHAnsi"/>
          <w:color w:val="000000" w:themeColor="text1"/>
        </w:rPr>
        <w:t>.</w:t>
      </w:r>
      <w:r w:rsidR="00302B0C" w:rsidRPr="009E761F">
        <w:rPr>
          <w:rStyle w:val="normaltextrun"/>
          <w:rFonts w:eastAsiaTheme="minorEastAsia" w:cstheme="minorHAnsi"/>
          <w:color w:val="000000" w:themeColor="text1"/>
        </w:rPr>
        <w:t xml:space="preserve"> odst. 6.1 smlouvy</w:t>
      </w:r>
      <w:r w:rsidR="004835EA" w:rsidRPr="009E761F">
        <w:rPr>
          <w:rStyle w:val="normaltextrun"/>
          <w:rFonts w:eastAsiaTheme="minorEastAsia" w:cstheme="minorHAnsi"/>
          <w:color w:val="000000" w:themeColor="text1"/>
        </w:rPr>
        <w:t>,</w:t>
      </w:r>
      <w:r w:rsidR="005B57B7" w:rsidRPr="009E761F">
        <w:rPr>
          <w:rStyle w:val="normaltextrun"/>
          <w:rFonts w:eastAsiaTheme="minorEastAsia" w:cstheme="minorHAnsi"/>
          <w:color w:val="000000" w:themeColor="text1"/>
        </w:rPr>
        <w:t xml:space="preserve"> a to z důvodu </w:t>
      </w:r>
      <w:r w:rsidR="00E921F2" w:rsidRPr="009E761F">
        <w:rPr>
          <w:rStyle w:val="normaltextrun"/>
          <w:rFonts w:eastAsiaTheme="minorEastAsia" w:cstheme="minorHAnsi"/>
          <w:color w:val="000000" w:themeColor="text1"/>
        </w:rPr>
        <w:t>omezení rozsahu p</w:t>
      </w:r>
      <w:r w:rsidR="00F91B6F">
        <w:rPr>
          <w:rStyle w:val="normaltextrun"/>
          <w:rFonts w:eastAsiaTheme="minorEastAsia" w:cstheme="minorHAnsi"/>
          <w:color w:val="000000" w:themeColor="text1"/>
        </w:rPr>
        <w:t xml:space="preserve">ředmětu </w:t>
      </w:r>
      <w:r w:rsidR="00E921F2" w:rsidRPr="009E761F">
        <w:rPr>
          <w:rStyle w:val="normaltextrun"/>
          <w:rFonts w:eastAsiaTheme="minorEastAsia" w:cstheme="minorHAnsi"/>
          <w:color w:val="000000" w:themeColor="text1"/>
        </w:rPr>
        <w:t>smlouvy</w:t>
      </w:r>
      <w:r w:rsidR="00606AE5" w:rsidRPr="009E761F">
        <w:rPr>
          <w:rStyle w:val="normaltextrun"/>
          <w:rFonts w:eastAsiaTheme="minorEastAsia" w:cstheme="minorHAnsi"/>
          <w:color w:val="000000" w:themeColor="text1"/>
        </w:rPr>
        <w:t>,</w:t>
      </w:r>
    </w:p>
    <w:p w14:paraId="254925BD" w14:textId="0D025348" w:rsidR="003E7543" w:rsidRPr="009E761F" w:rsidRDefault="00D1723F" w:rsidP="00D54770">
      <w:pPr>
        <w:spacing w:line="240" w:lineRule="auto"/>
        <w:jc w:val="both"/>
        <w:rPr>
          <w:rStyle w:val="normaltextrun"/>
          <w:rFonts w:eastAsiaTheme="minorEastAsia" w:cstheme="minorHAnsi"/>
          <w:color w:val="000000" w:themeColor="text1"/>
        </w:rPr>
      </w:pPr>
      <w:r w:rsidRPr="009E761F">
        <w:rPr>
          <w:rStyle w:val="normaltextrun"/>
          <w:rFonts w:eastAsiaTheme="minorEastAsia" w:cstheme="minorHAnsi"/>
          <w:color w:val="000000" w:themeColor="text1"/>
        </w:rPr>
        <w:t xml:space="preserve">dohodly </w:t>
      </w:r>
      <w:r w:rsidR="00D54770" w:rsidRPr="009E761F">
        <w:rPr>
          <w:rStyle w:val="normaltextrun"/>
          <w:rFonts w:eastAsiaTheme="minorEastAsia" w:cstheme="minorHAnsi"/>
          <w:color w:val="000000" w:themeColor="text1"/>
        </w:rPr>
        <w:t xml:space="preserve">se smluvní strany </w:t>
      </w:r>
      <w:r w:rsidR="7614239E" w:rsidRPr="009E761F">
        <w:rPr>
          <w:rStyle w:val="normaltextrun"/>
          <w:rFonts w:eastAsiaTheme="minorEastAsia" w:cstheme="minorHAnsi"/>
          <w:color w:val="000000" w:themeColor="text1"/>
        </w:rPr>
        <w:t xml:space="preserve">na tomto </w:t>
      </w:r>
      <w:r w:rsidR="78BB5884" w:rsidRPr="009E761F">
        <w:rPr>
          <w:rStyle w:val="normaltextrun"/>
          <w:rFonts w:eastAsiaTheme="minorEastAsia" w:cstheme="minorHAnsi"/>
          <w:color w:val="000000" w:themeColor="text1"/>
        </w:rPr>
        <w:t>d</w:t>
      </w:r>
      <w:r w:rsidR="7614239E" w:rsidRPr="009E761F">
        <w:rPr>
          <w:rStyle w:val="normaltextrun"/>
          <w:rFonts w:eastAsiaTheme="minorEastAsia" w:cstheme="minorHAnsi"/>
          <w:color w:val="000000" w:themeColor="text1"/>
        </w:rPr>
        <w:t xml:space="preserve">odatku č. </w:t>
      </w:r>
      <w:r w:rsidR="0062362D" w:rsidRPr="009E761F">
        <w:rPr>
          <w:rStyle w:val="normaltextrun"/>
          <w:rFonts w:eastAsiaTheme="minorEastAsia" w:cstheme="minorHAnsi"/>
          <w:color w:val="000000" w:themeColor="text1"/>
        </w:rPr>
        <w:t>1</w:t>
      </w:r>
      <w:r w:rsidR="002A1809" w:rsidRPr="009E761F">
        <w:rPr>
          <w:rStyle w:val="normaltextrun"/>
          <w:rFonts w:eastAsiaTheme="minorEastAsia" w:cstheme="minorHAnsi"/>
          <w:color w:val="000000" w:themeColor="text1"/>
        </w:rPr>
        <w:t xml:space="preserve"> (dále</w:t>
      </w:r>
      <w:r w:rsidR="00A74AF8" w:rsidRPr="009E761F">
        <w:rPr>
          <w:rStyle w:val="normaltextrun"/>
          <w:rFonts w:eastAsiaTheme="minorEastAsia" w:cstheme="minorHAnsi"/>
          <w:color w:val="000000" w:themeColor="text1"/>
        </w:rPr>
        <w:t> </w:t>
      </w:r>
      <w:r w:rsidR="002A1809" w:rsidRPr="009E761F">
        <w:rPr>
          <w:rStyle w:val="normaltextrun"/>
          <w:rFonts w:eastAsiaTheme="minorEastAsia" w:cstheme="minorHAnsi"/>
          <w:color w:val="000000" w:themeColor="text1"/>
        </w:rPr>
        <w:t>jen „</w:t>
      </w:r>
      <w:r w:rsidR="002A1809" w:rsidRPr="009E761F">
        <w:rPr>
          <w:rStyle w:val="normaltextrun"/>
          <w:rFonts w:eastAsiaTheme="minorEastAsia" w:cstheme="minorHAnsi"/>
          <w:b/>
          <w:bCs/>
          <w:color w:val="000000" w:themeColor="text1"/>
        </w:rPr>
        <w:t>dodatek</w:t>
      </w:r>
      <w:r w:rsidR="002A1809" w:rsidRPr="009E761F">
        <w:rPr>
          <w:rStyle w:val="normaltextrun"/>
          <w:rFonts w:eastAsiaTheme="minorEastAsia" w:cstheme="minorHAnsi"/>
          <w:color w:val="000000" w:themeColor="text1"/>
        </w:rPr>
        <w:t>“)</w:t>
      </w:r>
      <w:r w:rsidR="7614239E" w:rsidRPr="009E761F">
        <w:rPr>
          <w:rStyle w:val="normaltextrun"/>
          <w:rFonts w:eastAsiaTheme="minorEastAsia" w:cstheme="minorHAnsi"/>
          <w:color w:val="000000" w:themeColor="text1"/>
        </w:rPr>
        <w:t>, kterým se mění a</w:t>
      </w:r>
      <w:r w:rsidR="00301583" w:rsidRPr="009E761F">
        <w:rPr>
          <w:rStyle w:val="normaltextrun"/>
          <w:rFonts w:eastAsiaTheme="minorEastAsia" w:cstheme="minorHAnsi"/>
          <w:color w:val="000000" w:themeColor="text1"/>
        </w:rPr>
        <w:t> </w:t>
      </w:r>
      <w:r w:rsidR="7614239E" w:rsidRPr="009E761F">
        <w:rPr>
          <w:rStyle w:val="normaltextrun"/>
          <w:rFonts w:eastAsiaTheme="minorEastAsia" w:cstheme="minorHAnsi"/>
          <w:color w:val="000000" w:themeColor="text1"/>
        </w:rPr>
        <w:t>d</w:t>
      </w:r>
      <w:r w:rsidR="0F3CA91E" w:rsidRPr="009E761F">
        <w:rPr>
          <w:rStyle w:val="normaltextrun"/>
          <w:rFonts w:eastAsiaTheme="minorEastAsia" w:cstheme="minorHAnsi"/>
          <w:color w:val="000000" w:themeColor="text1"/>
        </w:rPr>
        <w:t>oplňuj</w:t>
      </w:r>
      <w:r w:rsidR="7BE676CD" w:rsidRPr="009E761F">
        <w:rPr>
          <w:rStyle w:val="normaltextrun"/>
          <w:rFonts w:eastAsiaTheme="minorEastAsia" w:cstheme="minorHAnsi"/>
          <w:color w:val="000000" w:themeColor="text1"/>
        </w:rPr>
        <w:t>í</w:t>
      </w:r>
      <w:r w:rsidR="0F3CA91E" w:rsidRPr="009E761F">
        <w:rPr>
          <w:rStyle w:val="normaltextrun"/>
          <w:rFonts w:eastAsiaTheme="minorEastAsia" w:cstheme="minorHAnsi"/>
          <w:color w:val="000000" w:themeColor="text1"/>
        </w:rPr>
        <w:t xml:space="preserve"> následující ustanovení </w:t>
      </w:r>
      <w:r w:rsidR="00020B2B" w:rsidRPr="009E761F">
        <w:rPr>
          <w:rStyle w:val="normaltextrun"/>
          <w:rFonts w:eastAsiaTheme="minorEastAsia" w:cstheme="minorHAnsi"/>
          <w:color w:val="000000" w:themeColor="text1"/>
        </w:rPr>
        <w:t>s</w:t>
      </w:r>
      <w:r w:rsidR="7614239E" w:rsidRPr="009E761F">
        <w:rPr>
          <w:rStyle w:val="normaltextrun"/>
          <w:rFonts w:eastAsiaTheme="minorEastAsia" w:cstheme="minorHAnsi"/>
          <w:color w:val="000000" w:themeColor="text1"/>
        </w:rPr>
        <w:t>mlouvy:</w:t>
      </w:r>
    </w:p>
    <w:p w14:paraId="6DA65B1C" w14:textId="1B1DD93A" w:rsidR="00606AE5" w:rsidRPr="009E761F" w:rsidRDefault="00606AE5" w:rsidP="00664A23">
      <w:pPr>
        <w:pStyle w:val="paragraph"/>
        <w:numPr>
          <w:ilvl w:val="0"/>
          <w:numId w:val="2"/>
        </w:numPr>
        <w:spacing w:before="120" w:beforeAutospacing="0" w:after="0" w:afterAutospacing="0"/>
        <w:ind w:left="357" w:hanging="357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E761F">
        <w:rPr>
          <w:rStyle w:val="normaltextrun"/>
          <w:rFonts w:asciiTheme="minorHAnsi" w:eastAsiaTheme="minorEastAsia" w:hAnsiTheme="minorHAnsi" w:cstheme="minorHAnsi"/>
          <w:color w:val="000000" w:themeColor="text1"/>
          <w:sz w:val="22"/>
          <w:szCs w:val="22"/>
        </w:rPr>
        <w:t>V</w:t>
      </w:r>
      <w:r w:rsidRPr="009E761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 čl. </w:t>
      </w:r>
      <w:r w:rsidR="000C0E11" w:rsidRPr="009E761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Pr="009E761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80102" w:rsidRPr="009E761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Odměna a platební podmínky </w:t>
      </w:r>
      <w:r w:rsidRPr="009E761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se </w:t>
      </w:r>
      <w:r w:rsidR="00F91B6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9E761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odst. </w:t>
      </w:r>
      <w:r w:rsidR="00427043" w:rsidRPr="009E761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6.</w:t>
      </w:r>
      <w:r w:rsidRPr="009E761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1 </w:t>
      </w:r>
      <w:r w:rsidR="00412CE6" w:rsidRPr="009E761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smlouvy</w:t>
      </w:r>
      <w:r w:rsidR="003A3BDA" w:rsidRPr="009E761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první věta v</w:t>
      </w:r>
      <w:r w:rsidR="00427043" w:rsidRPr="009E761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e znění </w:t>
      </w:r>
      <w:r w:rsidR="00664A23" w:rsidRPr="009E761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„</w:t>
      </w:r>
      <w:r w:rsidR="003A3BDA" w:rsidRPr="009E761F">
        <w:rPr>
          <w:rFonts w:asciiTheme="minorHAnsi" w:hAnsiTheme="minorHAnsi" w:cstheme="minorHAnsi"/>
          <w:sz w:val="22"/>
          <w:szCs w:val="22"/>
        </w:rPr>
        <w:t>Za řádn</w:t>
      </w:r>
      <w:r w:rsidR="009C4394" w:rsidRPr="009E761F">
        <w:rPr>
          <w:rFonts w:asciiTheme="minorHAnsi" w:hAnsiTheme="minorHAnsi" w:cstheme="minorHAnsi"/>
          <w:sz w:val="22"/>
          <w:szCs w:val="22"/>
        </w:rPr>
        <w:t xml:space="preserve">é </w:t>
      </w:r>
      <w:r w:rsidR="003723F2" w:rsidRPr="009E761F">
        <w:rPr>
          <w:rFonts w:asciiTheme="minorHAnsi" w:hAnsiTheme="minorHAnsi" w:cstheme="minorHAnsi"/>
          <w:sz w:val="22"/>
          <w:szCs w:val="22"/>
        </w:rPr>
        <w:t>dodání</w:t>
      </w:r>
      <w:r w:rsidR="003A3BDA" w:rsidRPr="009E761F">
        <w:rPr>
          <w:rFonts w:asciiTheme="minorHAnsi" w:hAnsiTheme="minorHAnsi" w:cstheme="minorHAnsi"/>
          <w:sz w:val="22"/>
          <w:szCs w:val="22"/>
        </w:rPr>
        <w:t xml:space="preserve"> interiérového vybavení dle této smlouvy se objednatel zavazuje zap</w:t>
      </w:r>
      <w:r w:rsidR="009C4394" w:rsidRPr="009E761F">
        <w:rPr>
          <w:rFonts w:asciiTheme="minorHAnsi" w:hAnsiTheme="minorHAnsi" w:cstheme="minorHAnsi"/>
          <w:sz w:val="22"/>
          <w:szCs w:val="22"/>
        </w:rPr>
        <w:t>l</w:t>
      </w:r>
      <w:r w:rsidR="003A3BDA" w:rsidRPr="009E761F">
        <w:rPr>
          <w:rFonts w:asciiTheme="minorHAnsi" w:hAnsiTheme="minorHAnsi" w:cstheme="minorHAnsi"/>
          <w:sz w:val="22"/>
          <w:szCs w:val="22"/>
        </w:rPr>
        <w:t xml:space="preserve">atit dodavateli smluvně </w:t>
      </w:r>
      <w:r w:rsidR="003723F2" w:rsidRPr="009E761F">
        <w:rPr>
          <w:rFonts w:asciiTheme="minorHAnsi" w:hAnsiTheme="minorHAnsi" w:cstheme="minorHAnsi"/>
          <w:sz w:val="22"/>
          <w:szCs w:val="22"/>
        </w:rPr>
        <w:t>dohodnutou</w:t>
      </w:r>
      <w:r w:rsidR="003A3BDA" w:rsidRPr="009E761F">
        <w:rPr>
          <w:rFonts w:asciiTheme="minorHAnsi" w:hAnsiTheme="minorHAnsi" w:cstheme="minorHAnsi"/>
          <w:sz w:val="22"/>
          <w:szCs w:val="22"/>
        </w:rPr>
        <w:t xml:space="preserve"> celkovou kupní cenu </w:t>
      </w:r>
      <w:r w:rsidR="009C4394" w:rsidRPr="009E761F">
        <w:rPr>
          <w:rFonts w:asciiTheme="minorHAnsi" w:hAnsiTheme="minorHAnsi" w:cstheme="minorHAnsi"/>
          <w:sz w:val="22"/>
          <w:szCs w:val="22"/>
        </w:rPr>
        <w:t>ve výši</w:t>
      </w:r>
      <w:r w:rsidR="009C4394" w:rsidRPr="009E761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FE101E" w:rsidRPr="009E761F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C4394" w:rsidRPr="009E761F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664A23" w:rsidRPr="009E761F">
        <w:rPr>
          <w:rFonts w:asciiTheme="minorHAnsi" w:hAnsiTheme="minorHAnsi" w:cstheme="minorHAnsi"/>
          <w:b/>
          <w:bCs/>
          <w:sz w:val="22"/>
          <w:szCs w:val="22"/>
        </w:rPr>
        <w:t>.781.060,-</w:t>
      </w:r>
      <w:proofErr w:type="gramEnd"/>
      <w:r w:rsidR="00664A23" w:rsidRPr="009E761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664A23" w:rsidRPr="009E761F">
        <w:rPr>
          <w:rFonts w:asciiTheme="minorHAnsi" w:hAnsiTheme="minorHAnsi" w:cstheme="minorHAnsi"/>
          <w:sz w:val="22"/>
          <w:szCs w:val="22"/>
        </w:rPr>
        <w:t>Kc</w:t>
      </w:r>
      <w:proofErr w:type="spellEnd"/>
      <w:r w:rsidR="00664A23" w:rsidRPr="009E761F">
        <w:rPr>
          <w:rFonts w:asciiTheme="minorHAnsi" w:hAnsiTheme="minorHAnsi" w:cstheme="minorHAnsi"/>
          <w:sz w:val="22"/>
          <w:szCs w:val="22"/>
        </w:rPr>
        <w:t xml:space="preserve">̌ bez DPH, 2.474.022,60 </w:t>
      </w:r>
      <w:proofErr w:type="spellStart"/>
      <w:r w:rsidR="00664A23" w:rsidRPr="009E761F">
        <w:rPr>
          <w:rFonts w:asciiTheme="minorHAnsi" w:hAnsiTheme="minorHAnsi" w:cstheme="minorHAnsi"/>
          <w:sz w:val="22"/>
          <w:szCs w:val="22"/>
        </w:rPr>
        <w:t>Kc</w:t>
      </w:r>
      <w:proofErr w:type="spellEnd"/>
      <w:r w:rsidR="00664A23" w:rsidRPr="009E761F">
        <w:rPr>
          <w:rFonts w:asciiTheme="minorHAnsi" w:hAnsiTheme="minorHAnsi" w:cstheme="minorHAnsi"/>
          <w:sz w:val="22"/>
          <w:szCs w:val="22"/>
        </w:rPr>
        <w:t xml:space="preserve">̌ DPH, tedy 14.255.082,60 </w:t>
      </w:r>
      <w:r w:rsidR="003723F2" w:rsidRPr="009E761F">
        <w:rPr>
          <w:rFonts w:asciiTheme="minorHAnsi" w:hAnsiTheme="minorHAnsi" w:cstheme="minorHAnsi"/>
          <w:sz w:val="22"/>
          <w:szCs w:val="22"/>
        </w:rPr>
        <w:t>Kč</w:t>
      </w:r>
      <w:r w:rsidR="00664A23" w:rsidRPr="009E761F">
        <w:rPr>
          <w:rFonts w:asciiTheme="minorHAnsi" w:hAnsiTheme="minorHAnsi" w:cstheme="minorHAnsi"/>
          <w:sz w:val="22"/>
          <w:szCs w:val="22"/>
        </w:rPr>
        <w:t xml:space="preserve">̌ </w:t>
      </w:r>
      <w:r w:rsidR="003723F2" w:rsidRPr="009E761F">
        <w:rPr>
          <w:rFonts w:asciiTheme="minorHAnsi" w:hAnsiTheme="minorHAnsi" w:cstheme="minorHAnsi"/>
          <w:sz w:val="22"/>
          <w:szCs w:val="22"/>
        </w:rPr>
        <w:t>včetně</w:t>
      </w:r>
      <w:r w:rsidR="00664A23" w:rsidRPr="009E761F">
        <w:rPr>
          <w:rFonts w:asciiTheme="minorHAnsi" w:hAnsiTheme="minorHAnsi" w:cstheme="minorHAnsi"/>
          <w:sz w:val="22"/>
          <w:szCs w:val="22"/>
        </w:rPr>
        <w:t>̌ DPH</w:t>
      </w:r>
      <w:r w:rsidR="009C4394" w:rsidRPr="009E761F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9C4394" w:rsidRPr="009E761F">
        <w:rPr>
          <w:rFonts w:asciiTheme="minorHAnsi" w:hAnsiTheme="minorHAnsi" w:cstheme="minorHAnsi"/>
          <w:b/>
          <w:bCs/>
          <w:sz w:val="22"/>
          <w:szCs w:val="22"/>
        </w:rPr>
        <w:t>Cena</w:t>
      </w:r>
      <w:r w:rsidR="009C4394" w:rsidRPr="009E761F">
        <w:rPr>
          <w:rFonts w:asciiTheme="minorHAnsi" w:hAnsiTheme="minorHAnsi" w:cstheme="minorHAnsi"/>
          <w:sz w:val="22"/>
          <w:szCs w:val="22"/>
        </w:rPr>
        <w:t>“).</w:t>
      </w:r>
      <w:r w:rsidR="00664A23" w:rsidRPr="009E761F">
        <w:rPr>
          <w:rFonts w:asciiTheme="minorHAnsi" w:hAnsiTheme="minorHAnsi" w:cstheme="minorHAnsi"/>
          <w:sz w:val="22"/>
          <w:szCs w:val="22"/>
        </w:rPr>
        <w:t xml:space="preserve">“ </w:t>
      </w:r>
      <w:r w:rsidR="00412CE6" w:rsidRPr="009E761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nahrazuje tímto textem</w:t>
      </w:r>
      <w:r w:rsidR="00D218F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ve znění</w:t>
      </w:r>
      <w:r w:rsidR="00412CE6" w:rsidRPr="009E761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7AE6152F" w14:textId="002EBCE9" w:rsidR="009C4394" w:rsidRPr="009E761F" w:rsidRDefault="00412CE6" w:rsidP="009C4394">
      <w:pPr>
        <w:pStyle w:val="paragraph"/>
        <w:spacing w:before="120" w:beforeAutospacing="0" w:after="0" w:afterAutospacing="0"/>
        <w:ind w:left="357"/>
        <w:jc w:val="both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9E761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„</w:t>
      </w:r>
      <w:r w:rsidR="009C4394" w:rsidRPr="009E761F">
        <w:rPr>
          <w:rFonts w:asciiTheme="minorHAnsi" w:hAnsiTheme="minorHAnsi" w:cstheme="minorHAnsi"/>
          <w:sz w:val="22"/>
          <w:szCs w:val="22"/>
        </w:rPr>
        <w:t xml:space="preserve">Za řádné </w:t>
      </w:r>
      <w:r w:rsidR="003723F2" w:rsidRPr="009E761F">
        <w:rPr>
          <w:rFonts w:asciiTheme="minorHAnsi" w:hAnsiTheme="minorHAnsi" w:cstheme="minorHAnsi"/>
          <w:sz w:val="22"/>
          <w:szCs w:val="22"/>
        </w:rPr>
        <w:t>dodání</w:t>
      </w:r>
      <w:r w:rsidR="009C4394" w:rsidRPr="009E761F">
        <w:rPr>
          <w:rFonts w:asciiTheme="minorHAnsi" w:hAnsiTheme="minorHAnsi" w:cstheme="minorHAnsi"/>
          <w:sz w:val="22"/>
          <w:szCs w:val="22"/>
        </w:rPr>
        <w:t xml:space="preserve"> interiérového vybavení dle této smlouvy se objednatel zavazuje zaplatit dodavateli smluvně </w:t>
      </w:r>
      <w:r w:rsidR="003723F2" w:rsidRPr="009E761F">
        <w:rPr>
          <w:rFonts w:asciiTheme="minorHAnsi" w:hAnsiTheme="minorHAnsi" w:cstheme="minorHAnsi"/>
          <w:sz w:val="22"/>
          <w:szCs w:val="22"/>
        </w:rPr>
        <w:t>dohodnutou</w:t>
      </w:r>
      <w:r w:rsidR="009C4394" w:rsidRPr="009E761F">
        <w:rPr>
          <w:rFonts w:asciiTheme="minorHAnsi" w:hAnsiTheme="minorHAnsi" w:cstheme="minorHAnsi"/>
          <w:sz w:val="22"/>
          <w:szCs w:val="22"/>
        </w:rPr>
        <w:t xml:space="preserve"> celkovou kupní cenu ve výši</w:t>
      </w:r>
      <w:r w:rsidR="009C4394" w:rsidRPr="009E761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9C4394" w:rsidRPr="009E761F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BC6FD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C4394" w:rsidRPr="009E761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A54E2">
        <w:rPr>
          <w:rFonts w:asciiTheme="minorHAnsi" w:hAnsiTheme="minorHAnsi" w:cstheme="minorHAnsi"/>
          <w:b/>
          <w:bCs/>
          <w:sz w:val="22"/>
          <w:szCs w:val="22"/>
        </w:rPr>
        <w:t>552.360</w:t>
      </w:r>
      <w:r w:rsidR="009C4394" w:rsidRPr="009E761F">
        <w:rPr>
          <w:rFonts w:asciiTheme="minorHAnsi" w:hAnsiTheme="minorHAnsi" w:cstheme="minorHAnsi"/>
          <w:b/>
          <w:bCs/>
          <w:sz w:val="22"/>
          <w:szCs w:val="22"/>
        </w:rPr>
        <w:t>,-</w:t>
      </w:r>
      <w:proofErr w:type="gramEnd"/>
      <w:r w:rsidR="009C4394" w:rsidRPr="009E761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723F2" w:rsidRPr="009E761F">
        <w:rPr>
          <w:rFonts w:asciiTheme="minorHAnsi" w:hAnsiTheme="minorHAnsi" w:cstheme="minorHAnsi"/>
          <w:sz w:val="22"/>
          <w:szCs w:val="22"/>
        </w:rPr>
        <w:t>Kč</w:t>
      </w:r>
      <w:r w:rsidR="009C4394" w:rsidRPr="009E761F">
        <w:rPr>
          <w:rFonts w:asciiTheme="minorHAnsi" w:hAnsiTheme="minorHAnsi" w:cstheme="minorHAnsi"/>
          <w:sz w:val="22"/>
          <w:szCs w:val="22"/>
        </w:rPr>
        <w:t xml:space="preserve"> bez DPH</w:t>
      </w:r>
      <w:r w:rsidR="008A115F">
        <w:rPr>
          <w:rFonts w:asciiTheme="minorHAnsi" w:hAnsiTheme="minorHAnsi" w:cstheme="minorHAnsi"/>
          <w:sz w:val="22"/>
          <w:szCs w:val="22"/>
        </w:rPr>
        <w:t xml:space="preserve">, </w:t>
      </w:r>
      <w:r w:rsidR="008A115F" w:rsidRPr="008A115F">
        <w:rPr>
          <w:rFonts w:asciiTheme="minorHAnsi" w:hAnsiTheme="minorHAnsi" w:cstheme="minorHAnsi"/>
          <w:sz w:val="22"/>
          <w:szCs w:val="22"/>
        </w:rPr>
        <w:t>2.</w:t>
      </w:r>
      <w:r w:rsidR="0061166B">
        <w:rPr>
          <w:rFonts w:asciiTheme="minorHAnsi" w:hAnsiTheme="minorHAnsi" w:cstheme="minorHAnsi"/>
          <w:sz w:val="22"/>
          <w:szCs w:val="22"/>
        </w:rPr>
        <w:t>425.995</w:t>
      </w:r>
      <w:r w:rsidR="008A115F" w:rsidRPr="008A115F">
        <w:rPr>
          <w:rFonts w:asciiTheme="minorHAnsi" w:hAnsiTheme="minorHAnsi" w:cstheme="minorHAnsi"/>
          <w:sz w:val="22"/>
          <w:szCs w:val="22"/>
        </w:rPr>
        <w:t xml:space="preserve">,60 </w:t>
      </w:r>
      <w:proofErr w:type="spellStart"/>
      <w:r w:rsidR="008A115F" w:rsidRPr="008A115F">
        <w:rPr>
          <w:rFonts w:asciiTheme="minorHAnsi" w:hAnsiTheme="minorHAnsi" w:cstheme="minorHAnsi"/>
          <w:sz w:val="22"/>
          <w:szCs w:val="22"/>
        </w:rPr>
        <w:t>Kc</w:t>
      </w:r>
      <w:proofErr w:type="spellEnd"/>
      <w:r w:rsidR="008A115F" w:rsidRPr="008A115F">
        <w:rPr>
          <w:rFonts w:asciiTheme="minorHAnsi" w:hAnsiTheme="minorHAnsi" w:cstheme="minorHAnsi"/>
          <w:sz w:val="22"/>
          <w:szCs w:val="22"/>
        </w:rPr>
        <w:t>̌ DPH, tedy 1</w:t>
      </w:r>
      <w:r w:rsidR="00CA4E19">
        <w:rPr>
          <w:rFonts w:asciiTheme="minorHAnsi" w:hAnsiTheme="minorHAnsi" w:cstheme="minorHAnsi"/>
          <w:sz w:val="22"/>
          <w:szCs w:val="22"/>
        </w:rPr>
        <w:t>3.978.355,60</w:t>
      </w:r>
      <w:r w:rsidR="008A115F" w:rsidRPr="008A115F">
        <w:rPr>
          <w:rFonts w:asciiTheme="minorHAnsi" w:hAnsiTheme="minorHAnsi" w:cstheme="minorHAnsi"/>
          <w:sz w:val="22"/>
          <w:szCs w:val="22"/>
        </w:rPr>
        <w:t xml:space="preserve"> Kč</w:t>
      </w:r>
      <w:r w:rsidR="008A1878">
        <w:rPr>
          <w:rFonts w:asciiTheme="minorHAnsi" w:hAnsiTheme="minorHAnsi" w:cstheme="minorHAnsi"/>
          <w:sz w:val="22"/>
          <w:szCs w:val="22"/>
        </w:rPr>
        <w:t xml:space="preserve"> </w:t>
      </w:r>
      <w:r w:rsidR="008A115F" w:rsidRPr="008A115F">
        <w:rPr>
          <w:rFonts w:asciiTheme="minorHAnsi" w:hAnsiTheme="minorHAnsi" w:cstheme="minorHAnsi"/>
          <w:sz w:val="22"/>
          <w:szCs w:val="22"/>
        </w:rPr>
        <w:t>včetně DPH</w:t>
      </w:r>
      <w:r w:rsidR="009C4394" w:rsidRPr="009E761F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9C4394" w:rsidRPr="009E761F">
        <w:rPr>
          <w:rFonts w:asciiTheme="minorHAnsi" w:hAnsiTheme="minorHAnsi" w:cstheme="minorHAnsi"/>
          <w:b/>
          <w:bCs/>
          <w:sz w:val="22"/>
          <w:szCs w:val="22"/>
        </w:rPr>
        <w:t>Cena</w:t>
      </w:r>
      <w:r w:rsidR="009C4394" w:rsidRPr="009E761F">
        <w:rPr>
          <w:rFonts w:asciiTheme="minorHAnsi" w:hAnsiTheme="minorHAnsi" w:cstheme="minorHAnsi"/>
          <w:sz w:val="22"/>
          <w:szCs w:val="22"/>
        </w:rPr>
        <w:t>“)</w:t>
      </w:r>
      <w:r w:rsidR="009C4394" w:rsidRPr="009E761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.“ </w:t>
      </w:r>
    </w:p>
    <w:p w14:paraId="48C3A16D" w14:textId="74E9DEA4" w:rsidR="000C2FEB" w:rsidRDefault="001D0751" w:rsidP="000C2FEB">
      <w:pPr>
        <w:pStyle w:val="paragraph"/>
        <w:numPr>
          <w:ilvl w:val="0"/>
          <w:numId w:val="2"/>
        </w:numPr>
        <w:spacing w:before="120" w:beforeAutospacing="0" w:after="0" w:afterAutospacing="0"/>
        <w:ind w:left="357" w:hanging="357"/>
        <w:jc w:val="both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1D075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0E0C0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 čl. 13 Závěrečné ustanovení </w:t>
      </w:r>
      <w:r w:rsidR="00E451D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se v </w:t>
      </w:r>
      <w:r w:rsidR="00F035CD" w:rsidRPr="001D075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odst. 1</w:t>
      </w:r>
      <w:r w:rsidR="001E1394" w:rsidRPr="001D075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3.6</w:t>
      </w:r>
      <w:r w:rsidR="00F035CD" w:rsidRPr="001D075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smlouvy </w:t>
      </w:r>
      <w:r w:rsidRPr="001D075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vypouští text ve znění</w:t>
      </w:r>
      <w:r w:rsidR="000C2FE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63AF7543" w14:textId="77777777" w:rsidR="000C2FEB" w:rsidRDefault="00F035CD" w:rsidP="000C2FEB">
      <w:pPr>
        <w:pStyle w:val="paragraph"/>
        <w:spacing w:before="120" w:beforeAutospacing="0" w:after="0" w:afterAutospacing="0"/>
        <w:ind w:left="357"/>
        <w:jc w:val="both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9E761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„</w:t>
      </w:r>
      <w:r w:rsidR="009C4394" w:rsidRPr="009E761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="00BD1AED" w:rsidRPr="009E761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Příloha č. </w:t>
      </w:r>
      <w:r w:rsidR="00A14251" w:rsidRPr="000C2FE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1 –</w:t>
      </w:r>
      <w:r w:rsidR="009C4394" w:rsidRPr="009E761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A3BDA" w:rsidRPr="009E761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Výkaz</w:t>
      </w:r>
      <w:r w:rsidR="00A14251" w:rsidRPr="000C2FE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3A3BDA" w:rsidRPr="009E761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výměr </w:t>
      </w:r>
      <w:r w:rsidR="00A14251" w:rsidRPr="000C2FE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interiéru</w:t>
      </w:r>
      <w:r w:rsidR="00715CDF" w:rsidRPr="000C2FE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="0091007A" w:rsidRPr="000C2FE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“</w:t>
      </w:r>
      <w:r w:rsidR="00827240" w:rsidRPr="000C2FE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0FB26D7" w14:textId="3F2E062B" w:rsidR="001D0751" w:rsidRPr="000C2FEB" w:rsidRDefault="001D0751" w:rsidP="000C2FEB">
      <w:pPr>
        <w:pStyle w:val="paragraph"/>
        <w:spacing w:before="120" w:beforeAutospacing="0" w:after="0" w:afterAutospacing="0"/>
        <w:ind w:left="357"/>
        <w:jc w:val="both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0C2FE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a nahrazuje se textem ve znění: </w:t>
      </w:r>
    </w:p>
    <w:p w14:paraId="263C5C60" w14:textId="495E0B9A" w:rsidR="00BD1AED" w:rsidRPr="009E761F" w:rsidRDefault="00F035CD" w:rsidP="00CF3731">
      <w:pPr>
        <w:pStyle w:val="paragraph"/>
        <w:spacing w:before="120" w:beforeAutospacing="0" w:after="0" w:afterAutospacing="0"/>
        <w:ind w:left="357"/>
        <w:jc w:val="both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1D075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„</w:t>
      </w:r>
      <w:r w:rsidR="009C4394" w:rsidRPr="001D075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="00BD1AED" w:rsidRPr="001D075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Příloha </w:t>
      </w:r>
      <w:r w:rsidR="009D60F3" w:rsidRPr="009E761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č. </w:t>
      </w:r>
      <w:r w:rsidR="00973C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BD1AED" w:rsidRPr="001D075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166A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="009C4394" w:rsidRPr="001D075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A3BDA" w:rsidRPr="001D075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Výkaz</w:t>
      </w:r>
      <w:r w:rsidR="00F166A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3A3BDA" w:rsidRPr="001D075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výměr </w:t>
      </w:r>
      <w:r w:rsidR="009D23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3A3BDA" w:rsidRPr="001D075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nteriér</w:t>
      </w:r>
      <w:r w:rsidR="009D23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3A3BDA" w:rsidRPr="009E761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E753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hlavní budovy </w:t>
      </w:r>
      <w:r w:rsidR="008E7535" w:rsidRPr="001D075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Muzea hlavního města Prahy</w:t>
      </w:r>
      <w:r w:rsidR="008E753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43F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ze dne </w:t>
      </w:r>
      <w:r w:rsidR="00CF3731" w:rsidRPr="003045F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22.3.2023</w:t>
      </w:r>
      <w:r w:rsidR="00715C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="00973C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“</w:t>
      </w:r>
      <w:r w:rsidR="003A3BDA" w:rsidRPr="001D075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BD1AED" w:rsidRPr="009E761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74A90FF" w14:textId="1233F5E2" w:rsidR="009E761F" w:rsidRPr="009E761F" w:rsidRDefault="004C7236" w:rsidP="009E761F">
      <w:pPr>
        <w:pStyle w:val="paragraph"/>
        <w:numPr>
          <w:ilvl w:val="0"/>
          <w:numId w:val="2"/>
        </w:numPr>
        <w:spacing w:before="120" w:beforeAutospacing="0" w:after="0" w:afterAutospacing="0"/>
        <w:ind w:left="357" w:hanging="35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Původní příloha č. 1</w:t>
      </w:r>
      <w:r w:rsidR="00E451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smlouvy s názvem </w:t>
      </w:r>
      <w:r w:rsidR="009D23A8"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r w:rsidR="009D23A8" w:rsidRPr="001D075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Výkaz</w:t>
      </w:r>
      <w:r w:rsidR="009D23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9D23A8" w:rsidRPr="001D075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výměr </w:t>
      </w:r>
      <w:r w:rsidR="009D23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interiéru“</w:t>
      </w:r>
      <w:r w:rsidR="009D23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 </w:t>
      </w:r>
      <w:r w:rsidR="00635CF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jako celek vypouští 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nahrazuje novou přílohou č.</w:t>
      </w:r>
      <w:r w:rsidR="009D23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 </w:t>
      </w:r>
      <w:r w:rsidR="00635CF0"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r w:rsidR="00635CF0" w:rsidRPr="009E761F">
        <w:rPr>
          <w:rFonts w:asciiTheme="minorHAnsi" w:hAnsiTheme="minorHAnsi" w:cstheme="minorHAnsi"/>
          <w:color w:val="000000" w:themeColor="text1"/>
          <w:sz w:val="22"/>
          <w:szCs w:val="22"/>
        </w:rPr>
        <w:t>Výkaz</w:t>
      </w:r>
      <w:r w:rsidR="00F6507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635CF0" w:rsidRPr="009E761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65073" w:rsidRPr="001D075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výměr </w:t>
      </w:r>
      <w:r w:rsidR="00F650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F65073" w:rsidRPr="001D075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nteriér</w:t>
      </w:r>
      <w:r w:rsidR="00F650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F65073" w:rsidRPr="001D075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E753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hlavní budovy </w:t>
      </w:r>
      <w:r w:rsidR="00F65073" w:rsidRPr="001D075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Muzea hlavního města Prahy</w:t>
      </w:r>
      <w:r w:rsidR="00F6507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93D8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ze dne </w:t>
      </w:r>
      <w:r w:rsidR="00CF3731" w:rsidRPr="003045F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22.3.2023</w:t>
      </w:r>
      <w:r w:rsidR="00635CF0"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  <w:r w:rsidR="00140FE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která </w:t>
      </w:r>
      <w:proofErr w:type="gramStart"/>
      <w:r w:rsidR="00140FE1">
        <w:rPr>
          <w:rFonts w:asciiTheme="minorHAnsi" w:hAnsiTheme="minorHAnsi" w:cstheme="minorHAnsi"/>
          <w:color w:val="000000" w:themeColor="text1"/>
          <w:sz w:val="22"/>
          <w:szCs w:val="22"/>
        </w:rPr>
        <w:t>tvoří</w:t>
      </w:r>
      <w:proofErr w:type="gramEnd"/>
      <w:r w:rsidR="00140FE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nedílnou součást tohoto dodatku</w:t>
      </w:r>
      <w:r w:rsidR="00635CF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B7CC7B3" w14:textId="3AEB8C20" w:rsidR="00534320" w:rsidRPr="009E761F" w:rsidRDefault="00534320" w:rsidP="00BD1AED">
      <w:pPr>
        <w:pStyle w:val="paragraph"/>
        <w:numPr>
          <w:ilvl w:val="0"/>
          <w:numId w:val="2"/>
        </w:numPr>
        <w:spacing w:before="120" w:beforeAutospacing="0" w:after="0" w:afterAutospacing="0"/>
        <w:ind w:left="357" w:hanging="357"/>
        <w:jc w:val="both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9E761F">
        <w:rPr>
          <w:rFonts w:asciiTheme="minorHAnsi" w:hAnsiTheme="minorHAnsi" w:cstheme="minorHAnsi"/>
          <w:sz w:val="22"/>
          <w:szCs w:val="22"/>
        </w:rPr>
        <w:t>Ostatní ustanovení</w:t>
      </w:r>
      <w:r w:rsidRPr="009E761F">
        <w:rPr>
          <w:rStyle w:val="normaltextrun"/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</w:t>
      </w:r>
      <w:r w:rsidR="002942C8" w:rsidRPr="009E761F">
        <w:rPr>
          <w:rStyle w:val="normaltextrun"/>
          <w:rFonts w:asciiTheme="minorHAnsi" w:eastAsiaTheme="minorEastAsia" w:hAnsiTheme="minorHAnsi" w:cstheme="minorHAnsi"/>
          <w:color w:val="000000" w:themeColor="text1"/>
          <w:sz w:val="22"/>
          <w:szCs w:val="22"/>
        </w:rPr>
        <w:t>s</w:t>
      </w:r>
      <w:r w:rsidRPr="009E761F">
        <w:rPr>
          <w:rStyle w:val="normaltextrun"/>
          <w:rFonts w:asciiTheme="minorHAnsi" w:eastAsiaTheme="minorEastAsia" w:hAnsiTheme="minorHAnsi" w:cstheme="minorHAnsi"/>
          <w:color w:val="000000" w:themeColor="text1"/>
          <w:sz w:val="22"/>
          <w:szCs w:val="22"/>
        </w:rPr>
        <w:t>mlouvy platí i nadále beze změny.</w:t>
      </w:r>
    </w:p>
    <w:p w14:paraId="71A60AE9" w14:textId="2740AC46" w:rsidR="00F17AF3" w:rsidRPr="009E761F" w:rsidRDefault="00726591" w:rsidP="00DC114D">
      <w:pPr>
        <w:pStyle w:val="paragraph"/>
        <w:numPr>
          <w:ilvl w:val="0"/>
          <w:numId w:val="2"/>
        </w:numPr>
        <w:spacing w:before="120" w:beforeAutospacing="0" w:after="0" w:afterAutospacing="0"/>
        <w:ind w:left="357" w:hanging="357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E761F">
        <w:rPr>
          <w:rFonts w:asciiTheme="minorHAnsi" w:hAnsiTheme="minorHAnsi" w:cstheme="minorHAnsi"/>
          <w:sz w:val="22"/>
          <w:szCs w:val="22"/>
        </w:rPr>
        <w:t xml:space="preserve">Tento dodatek nabývá platnosti dnem jeho podpisu oběma smluvními stranami a účinnosti </w:t>
      </w:r>
      <w:r w:rsidR="00DC114D" w:rsidRPr="009E761F">
        <w:rPr>
          <w:rFonts w:asciiTheme="minorHAnsi" w:hAnsiTheme="minorHAnsi" w:cstheme="minorHAnsi"/>
          <w:sz w:val="22"/>
          <w:szCs w:val="22"/>
        </w:rPr>
        <w:t xml:space="preserve">dnem jeho uveřejnění ve smyslu § 5 </w:t>
      </w:r>
      <w:r w:rsidRPr="009E761F">
        <w:rPr>
          <w:rFonts w:asciiTheme="minorHAnsi" w:hAnsiTheme="minorHAnsi" w:cstheme="minorHAnsi"/>
          <w:sz w:val="22"/>
          <w:szCs w:val="22"/>
        </w:rPr>
        <w:t xml:space="preserve">zákona č. 340/2015 Sb., </w:t>
      </w:r>
      <w:r w:rsidR="00DC114D" w:rsidRPr="009E761F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o zvláštních podmínkách účinnosti některých smluv, uveřejňování těchto smluv a o registru smluv, ve znění pozdějších předpisů.</w:t>
      </w:r>
    </w:p>
    <w:p w14:paraId="72A3D3EC" w14:textId="2D4866DF" w:rsidR="00534320" w:rsidRPr="009E761F" w:rsidRDefault="009E761F" w:rsidP="009D2129">
      <w:pPr>
        <w:pStyle w:val="paragraph"/>
        <w:numPr>
          <w:ilvl w:val="0"/>
          <w:numId w:val="2"/>
        </w:numPr>
        <w:spacing w:before="120" w:beforeAutospacing="0" w:after="200" w:afterAutospacing="0"/>
        <w:ind w:left="357" w:hanging="35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761F">
        <w:rPr>
          <w:rStyle w:val="normaltextrun"/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Tento dodatek je vyhotoven ve dvou (2) stejnopisech, z nichž každá ze smluvních stran </w:t>
      </w:r>
      <w:proofErr w:type="gramStart"/>
      <w:r w:rsidRPr="009E761F">
        <w:rPr>
          <w:rStyle w:val="normaltextrun"/>
          <w:rFonts w:asciiTheme="minorHAnsi" w:eastAsiaTheme="minorEastAsia" w:hAnsiTheme="minorHAnsi" w:cstheme="minorHAnsi"/>
          <w:color w:val="000000" w:themeColor="text1"/>
          <w:sz w:val="22"/>
          <w:szCs w:val="22"/>
        </w:rPr>
        <w:t>obdrží</w:t>
      </w:r>
      <w:proofErr w:type="gramEnd"/>
      <w:r w:rsidRPr="009E761F">
        <w:rPr>
          <w:rStyle w:val="normaltextrun"/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po jednom (1) vyhotovení. V případě, že je tento dodatek uzavírán elektronicky za využití uznávaných elektronických podpisů, </w:t>
      </w:r>
      <w:proofErr w:type="gramStart"/>
      <w:r w:rsidRPr="009E761F">
        <w:rPr>
          <w:rStyle w:val="normaltextrun"/>
          <w:rFonts w:asciiTheme="minorHAnsi" w:eastAsiaTheme="minorEastAsia" w:hAnsiTheme="minorHAnsi" w:cstheme="minorHAnsi"/>
          <w:color w:val="000000" w:themeColor="text1"/>
          <w:sz w:val="22"/>
          <w:szCs w:val="22"/>
        </w:rPr>
        <w:t>postačí</w:t>
      </w:r>
      <w:proofErr w:type="gramEnd"/>
      <w:r w:rsidRPr="009E761F">
        <w:rPr>
          <w:rStyle w:val="normaltextrun"/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jedno (1) vyhotovení dodatku, na kterém jsou zaznamenány uznávané elektronické podpisy zástupců smluvních stran, kteří jsou oprávněni tento dodatek uzavřít</w:t>
      </w:r>
      <w:r w:rsidR="50AFC235" w:rsidRPr="009E761F">
        <w:rPr>
          <w:rStyle w:val="normaltextrun"/>
          <w:rFonts w:asciiTheme="minorHAnsi" w:eastAsiaTheme="minorEastAsia" w:hAnsiTheme="minorHAnsi" w:cstheme="minorHAnsi"/>
          <w:color w:val="000000" w:themeColor="text1"/>
          <w:sz w:val="22"/>
          <w:szCs w:val="22"/>
        </w:rPr>
        <w:t>. </w:t>
      </w:r>
    </w:p>
    <w:p w14:paraId="62A3C8B5" w14:textId="1E82C2C2" w:rsidR="00534320" w:rsidRPr="009E761F" w:rsidRDefault="00B72D5E" w:rsidP="009D2129">
      <w:pPr>
        <w:tabs>
          <w:tab w:val="left" w:pos="5670"/>
        </w:tabs>
        <w:spacing w:before="120" w:after="0" w:line="240" w:lineRule="auto"/>
        <w:rPr>
          <w:rFonts w:cstheme="minorHAnsi"/>
        </w:rPr>
      </w:pPr>
      <w:r w:rsidRPr="009E761F">
        <w:rPr>
          <w:rFonts w:cstheme="minorHAnsi"/>
        </w:rPr>
        <w:t>Objednatel</w:t>
      </w:r>
      <w:r w:rsidR="00534320" w:rsidRPr="009E761F">
        <w:rPr>
          <w:rFonts w:cstheme="minorHAnsi"/>
        </w:rPr>
        <w:t>:</w:t>
      </w:r>
      <w:r w:rsidR="00534320" w:rsidRPr="009E761F">
        <w:rPr>
          <w:rFonts w:cstheme="minorHAnsi"/>
        </w:rPr>
        <w:tab/>
      </w:r>
    </w:p>
    <w:p w14:paraId="35898F76" w14:textId="2703D5CC" w:rsidR="00534320" w:rsidRPr="009E761F" w:rsidRDefault="00534320" w:rsidP="0067496F">
      <w:pPr>
        <w:tabs>
          <w:tab w:val="left" w:pos="5670"/>
        </w:tabs>
        <w:spacing w:after="0" w:line="240" w:lineRule="auto"/>
        <w:rPr>
          <w:rFonts w:cstheme="minorHAnsi"/>
        </w:rPr>
      </w:pPr>
      <w:r w:rsidRPr="009E761F">
        <w:rPr>
          <w:rFonts w:cstheme="minorHAnsi"/>
        </w:rPr>
        <w:t>V Praze dne:</w:t>
      </w:r>
      <w:r w:rsidR="00D329B7">
        <w:rPr>
          <w:rFonts w:cstheme="minorHAnsi"/>
        </w:rPr>
        <w:t xml:space="preserve"> 30.3.2023</w:t>
      </w:r>
      <w:r w:rsidRPr="009E761F">
        <w:rPr>
          <w:rFonts w:cstheme="minorHAnsi"/>
        </w:rPr>
        <w:tab/>
      </w:r>
    </w:p>
    <w:p w14:paraId="0D0B940D" w14:textId="77777777" w:rsidR="00534320" w:rsidRPr="009E761F" w:rsidRDefault="00534320" w:rsidP="0067496F">
      <w:pPr>
        <w:tabs>
          <w:tab w:val="left" w:pos="5670"/>
        </w:tabs>
        <w:spacing w:after="0" w:line="240" w:lineRule="auto"/>
        <w:rPr>
          <w:rFonts w:cstheme="minorHAnsi"/>
        </w:rPr>
      </w:pPr>
    </w:p>
    <w:p w14:paraId="44EAFD9C" w14:textId="77777777" w:rsidR="00534320" w:rsidRPr="009E761F" w:rsidRDefault="00534320" w:rsidP="0067496F">
      <w:pPr>
        <w:tabs>
          <w:tab w:val="left" w:pos="5670"/>
        </w:tabs>
        <w:spacing w:after="0" w:line="240" w:lineRule="auto"/>
        <w:rPr>
          <w:rFonts w:cstheme="minorHAnsi"/>
        </w:rPr>
      </w:pPr>
    </w:p>
    <w:p w14:paraId="38E6BA25" w14:textId="77777777" w:rsidR="009B2F14" w:rsidRPr="009E761F" w:rsidRDefault="009B2F14" w:rsidP="0067496F">
      <w:pPr>
        <w:tabs>
          <w:tab w:val="left" w:pos="5670"/>
        </w:tabs>
        <w:spacing w:after="0" w:line="240" w:lineRule="auto"/>
        <w:rPr>
          <w:rFonts w:cstheme="minorHAnsi"/>
        </w:rPr>
      </w:pPr>
    </w:p>
    <w:p w14:paraId="7BA63B8E" w14:textId="44313DC3" w:rsidR="00534320" w:rsidRPr="009E761F" w:rsidRDefault="00534320" w:rsidP="0067496F">
      <w:pPr>
        <w:tabs>
          <w:tab w:val="left" w:pos="5670"/>
        </w:tabs>
        <w:spacing w:after="0" w:line="240" w:lineRule="auto"/>
        <w:rPr>
          <w:rFonts w:cstheme="minorHAnsi"/>
        </w:rPr>
      </w:pPr>
      <w:r w:rsidRPr="009E761F">
        <w:rPr>
          <w:rFonts w:cstheme="minorHAnsi"/>
        </w:rPr>
        <w:t>_____________________________</w:t>
      </w:r>
      <w:r w:rsidRPr="009E761F">
        <w:rPr>
          <w:rFonts w:cstheme="minorHAnsi"/>
        </w:rPr>
        <w:tab/>
      </w:r>
    </w:p>
    <w:p w14:paraId="5AB450F2" w14:textId="4D86B742" w:rsidR="00B72D5E" w:rsidRPr="009E761F" w:rsidRDefault="00B72D5E" w:rsidP="0067496F">
      <w:pPr>
        <w:tabs>
          <w:tab w:val="left" w:pos="5670"/>
        </w:tabs>
        <w:spacing w:after="0" w:line="240" w:lineRule="auto"/>
        <w:rPr>
          <w:rStyle w:val="normaltextrun"/>
          <w:rFonts w:eastAsiaTheme="minorEastAsia" w:cstheme="minorHAnsi"/>
          <w:b/>
          <w:bCs/>
        </w:rPr>
      </w:pPr>
      <w:r w:rsidRPr="009E761F">
        <w:rPr>
          <w:rStyle w:val="normaltextrun"/>
          <w:rFonts w:eastAsiaTheme="minorEastAsia" w:cstheme="minorHAnsi"/>
          <w:b/>
          <w:bCs/>
        </w:rPr>
        <w:t>Muzeum hlavního města Prahy</w:t>
      </w:r>
      <w:r w:rsidRPr="009E761F">
        <w:rPr>
          <w:rStyle w:val="normaltextrun"/>
          <w:rFonts w:eastAsiaTheme="minorEastAsia" w:cstheme="minorHAnsi"/>
          <w:b/>
          <w:bCs/>
        </w:rPr>
        <w:tab/>
      </w:r>
    </w:p>
    <w:p w14:paraId="0422E2AA" w14:textId="587CF9C4" w:rsidR="00B72D5E" w:rsidRPr="009E761F" w:rsidRDefault="000C3D1D" w:rsidP="0067496F">
      <w:pPr>
        <w:tabs>
          <w:tab w:val="left" w:pos="5670"/>
        </w:tabs>
        <w:spacing w:after="0" w:line="240" w:lineRule="auto"/>
        <w:rPr>
          <w:rStyle w:val="eop"/>
          <w:rFonts w:eastAsiaTheme="minorEastAsia" w:cstheme="minorHAnsi"/>
        </w:rPr>
      </w:pPr>
      <w:r w:rsidRPr="009E761F">
        <w:rPr>
          <w:rStyle w:val="normaltextrun"/>
          <w:rFonts w:eastAsiaTheme="minorEastAsia" w:cstheme="minorHAnsi"/>
        </w:rPr>
        <w:t>RNDr. Ing. Ivo Macek</w:t>
      </w:r>
      <w:r w:rsidR="00B72D5E" w:rsidRPr="009E761F">
        <w:rPr>
          <w:rStyle w:val="eop"/>
          <w:rFonts w:eastAsiaTheme="minorEastAsia" w:cstheme="minorHAnsi"/>
        </w:rPr>
        <w:tab/>
      </w:r>
    </w:p>
    <w:p w14:paraId="7B62424B" w14:textId="424E4995" w:rsidR="00F232D4" w:rsidRPr="009E761F" w:rsidRDefault="00B72D5E" w:rsidP="000064F6">
      <w:pPr>
        <w:tabs>
          <w:tab w:val="left" w:pos="5670"/>
        </w:tabs>
        <w:spacing w:after="0" w:line="240" w:lineRule="auto"/>
        <w:rPr>
          <w:rStyle w:val="eop"/>
          <w:rFonts w:eastAsiaTheme="minorEastAsia" w:cstheme="minorHAnsi"/>
        </w:rPr>
      </w:pPr>
      <w:r w:rsidRPr="009E761F">
        <w:rPr>
          <w:rStyle w:val="eop"/>
          <w:rFonts w:eastAsiaTheme="minorEastAsia" w:cstheme="minorHAnsi"/>
        </w:rPr>
        <w:t>ředitel</w:t>
      </w:r>
      <w:r w:rsidRPr="009E761F">
        <w:rPr>
          <w:rStyle w:val="eop"/>
          <w:rFonts w:eastAsiaTheme="minorEastAsia" w:cstheme="minorHAnsi"/>
        </w:rPr>
        <w:tab/>
      </w:r>
    </w:p>
    <w:p w14:paraId="7B48012A" w14:textId="77777777" w:rsidR="002406D0" w:rsidRPr="009E761F" w:rsidRDefault="002406D0" w:rsidP="000064F6">
      <w:pPr>
        <w:tabs>
          <w:tab w:val="left" w:pos="5670"/>
        </w:tabs>
        <w:spacing w:after="0" w:line="240" w:lineRule="auto"/>
        <w:rPr>
          <w:rStyle w:val="eop"/>
          <w:rFonts w:eastAsiaTheme="minorEastAsia" w:cstheme="minorHAnsi"/>
        </w:rPr>
      </w:pPr>
    </w:p>
    <w:p w14:paraId="7EFB5040" w14:textId="77777777" w:rsidR="002406D0" w:rsidRPr="009E761F" w:rsidRDefault="002406D0" w:rsidP="000064F6">
      <w:pPr>
        <w:tabs>
          <w:tab w:val="left" w:pos="5670"/>
        </w:tabs>
        <w:spacing w:after="0" w:line="240" w:lineRule="auto"/>
        <w:rPr>
          <w:rStyle w:val="eop"/>
          <w:rFonts w:eastAsiaTheme="minorEastAsia" w:cstheme="minorHAnsi"/>
        </w:rPr>
      </w:pPr>
    </w:p>
    <w:p w14:paraId="6A774EAE" w14:textId="770995B6" w:rsidR="009B2F14" w:rsidRPr="009E761F" w:rsidRDefault="00FE4263" w:rsidP="002406D0">
      <w:pPr>
        <w:tabs>
          <w:tab w:val="left" w:pos="5670"/>
        </w:tabs>
        <w:spacing w:before="120" w:after="0" w:line="240" w:lineRule="auto"/>
        <w:rPr>
          <w:rFonts w:cstheme="minorHAnsi"/>
        </w:rPr>
      </w:pPr>
      <w:r w:rsidRPr="009E761F">
        <w:rPr>
          <w:rFonts w:cstheme="minorHAnsi"/>
        </w:rPr>
        <w:t>Dodavatel</w:t>
      </w:r>
      <w:r w:rsidR="002406D0" w:rsidRPr="009E761F">
        <w:rPr>
          <w:rFonts w:cstheme="minorHAnsi"/>
        </w:rPr>
        <w:t>:</w:t>
      </w:r>
    </w:p>
    <w:p w14:paraId="6D00F566" w14:textId="2304D918" w:rsidR="002406D0" w:rsidRPr="009E761F" w:rsidRDefault="002406D0" w:rsidP="002406D0">
      <w:pPr>
        <w:tabs>
          <w:tab w:val="left" w:pos="5670"/>
        </w:tabs>
        <w:spacing w:after="0" w:line="240" w:lineRule="auto"/>
        <w:rPr>
          <w:rFonts w:cstheme="minorHAnsi"/>
        </w:rPr>
      </w:pPr>
      <w:r w:rsidRPr="009E761F">
        <w:rPr>
          <w:rFonts w:cstheme="minorHAnsi"/>
        </w:rPr>
        <w:t>V                 dne:</w:t>
      </w:r>
      <w:r w:rsidR="00D329B7">
        <w:rPr>
          <w:rFonts w:cstheme="minorHAnsi"/>
        </w:rPr>
        <w:t xml:space="preserve"> 3.4.2023</w:t>
      </w:r>
      <w:r w:rsidRPr="009E761F">
        <w:rPr>
          <w:rFonts w:cstheme="minorHAnsi"/>
        </w:rPr>
        <w:tab/>
      </w:r>
    </w:p>
    <w:p w14:paraId="58D34BE7" w14:textId="77777777" w:rsidR="002406D0" w:rsidRPr="009E761F" w:rsidRDefault="002406D0" w:rsidP="002406D0">
      <w:pPr>
        <w:tabs>
          <w:tab w:val="left" w:pos="5670"/>
        </w:tabs>
        <w:spacing w:after="0" w:line="240" w:lineRule="auto"/>
        <w:rPr>
          <w:rFonts w:cstheme="minorHAnsi"/>
        </w:rPr>
      </w:pPr>
    </w:p>
    <w:p w14:paraId="3D13D4E1" w14:textId="77777777" w:rsidR="002406D0" w:rsidRPr="009E761F" w:rsidRDefault="002406D0" w:rsidP="002406D0">
      <w:pPr>
        <w:tabs>
          <w:tab w:val="left" w:pos="5670"/>
        </w:tabs>
        <w:spacing w:after="0" w:line="240" w:lineRule="auto"/>
        <w:rPr>
          <w:rFonts w:cstheme="minorHAnsi"/>
        </w:rPr>
      </w:pPr>
    </w:p>
    <w:p w14:paraId="778F4BFE" w14:textId="77777777" w:rsidR="009B2F14" w:rsidRPr="009E761F" w:rsidRDefault="009B2F14" w:rsidP="002406D0">
      <w:pPr>
        <w:tabs>
          <w:tab w:val="left" w:pos="5670"/>
        </w:tabs>
        <w:spacing w:after="0" w:line="240" w:lineRule="auto"/>
        <w:rPr>
          <w:rFonts w:cstheme="minorHAnsi"/>
        </w:rPr>
      </w:pPr>
    </w:p>
    <w:p w14:paraId="3CDA8E29" w14:textId="77777777" w:rsidR="002406D0" w:rsidRPr="009E761F" w:rsidRDefault="002406D0" w:rsidP="002406D0">
      <w:pPr>
        <w:tabs>
          <w:tab w:val="left" w:pos="5670"/>
        </w:tabs>
        <w:spacing w:after="0" w:line="240" w:lineRule="auto"/>
        <w:rPr>
          <w:rFonts w:cstheme="minorHAnsi"/>
        </w:rPr>
      </w:pPr>
      <w:r w:rsidRPr="009E761F">
        <w:rPr>
          <w:rFonts w:cstheme="minorHAnsi"/>
        </w:rPr>
        <w:t>_____________________________</w:t>
      </w:r>
      <w:r w:rsidRPr="009E761F">
        <w:rPr>
          <w:rFonts w:cstheme="minorHAnsi"/>
        </w:rPr>
        <w:tab/>
        <w:t>____________________________</w:t>
      </w:r>
    </w:p>
    <w:p w14:paraId="278C8D3E" w14:textId="1E794C99" w:rsidR="002406D0" w:rsidRPr="009E761F" w:rsidRDefault="002406D0" w:rsidP="002406D0">
      <w:pPr>
        <w:tabs>
          <w:tab w:val="left" w:pos="5670"/>
        </w:tabs>
        <w:spacing w:after="0" w:line="240" w:lineRule="auto"/>
        <w:rPr>
          <w:rStyle w:val="normaltextrun"/>
          <w:rFonts w:eastAsiaTheme="minorEastAsia" w:cstheme="minorHAnsi"/>
          <w:b/>
          <w:bCs/>
        </w:rPr>
      </w:pPr>
      <w:r w:rsidRPr="009E761F">
        <w:rPr>
          <w:rStyle w:val="normaltextrun"/>
          <w:rFonts w:eastAsiaTheme="minorEastAsia" w:cstheme="minorHAnsi"/>
          <w:b/>
          <w:bCs/>
        </w:rPr>
        <w:t>Dřevozpracující výrobní družstvo</w:t>
      </w:r>
      <w:r w:rsidRPr="009E761F">
        <w:rPr>
          <w:rStyle w:val="normaltextrun"/>
          <w:rFonts w:eastAsiaTheme="minorEastAsia" w:cstheme="minorHAnsi"/>
          <w:b/>
          <w:bCs/>
        </w:rPr>
        <w:tab/>
        <w:t>Dřevozpracující výrobní družstvo</w:t>
      </w:r>
    </w:p>
    <w:p w14:paraId="56134EE6" w14:textId="7527D54B" w:rsidR="002406D0" w:rsidRPr="009E761F" w:rsidRDefault="002406D0" w:rsidP="002406D0">
      <w:pPr>
        <w:tabs>
          <w:tab w:val="left" w:pos="5670"/>
        </w:tabs>
        <w:spacing w:after="0" w:line="240" w:lineRule="auto"/>
        <w:rPr>
          <w:rStyle w:val="eop"/>
          <w:rFonts w:eastAsiaTheme="minorEastAsia" w:cstheme="minorHAnsi"/>
        </w:rPr>
      </w:pPr>
      <w:r w:rsidRPr="009E761F">
        <w:rPr>
          <w:rStyle w:val="eop"/>
          <w:rFonts w:eastAsiaTheme="minorEastAsia" w:cstheme="minorHAnsi"/>
        </w:rPr>
        <w:t>Ing. Jiří Řídký</w:t>
      </w:r>
      <w:r w:rsidRPr="009E761F">
        <w:rPr>
          <w:rStyle w:val="eop"/>
          <w:rFonts w:eastAsiaTheme="minorEastAsia" w:cstheme="minorHAnsi"/>
        </w:rPr>
        <w:tab/>
      </w:r>
      <w:r w:rsidR="00627A11" w:rsidRPr="009E761F">
        <w:rPr>
          <w:rStyle w:val="eop"/>
          <w:rFonts w:eastAsiaTheme="minorEastAsia" w:cstheme="minorHAnsi"/>
        </w:rPr>
        <w:t>Lubomír Šmíd</w:t>
      </w:r>
    </w:p>
    <w:p w14:paraId="3DC6C36B" w14:textId="7628B9A9" w:rsidR="002406D0" w:rsidRPr="009E761F" w:rsidRDefault="002406D0" w:rsidP="002406D0">
      <w:pPr>
        <w:tabs>
          <w:tab w:val="left" w:pos="5670"/>
        </w:tabs>
        <w:spacing w:after="0" w:line="240" w:lineRule="auto"/>
        <w:rPr>
          <w:rFonts w:eastAsiaTheme="minorEastAsia" w:cstheme="minorHAnsi"/>
        </w:rPr>
      </w:pPr>
      <w:r w:rsidRPr="009E761F">
        <w:rPr>
          <w:rStyle w:val="eop"/>
          <w:rFonts w:eastAsiaTheme="minorEastAsia" w:cstheme="minorHAnsi"/>
        </w:rPr>
        <w:t>předseda představenstva</w:t>
      </w:r>
      <w:r w:rsidRPr="009E761F">
        <w:rPr>
          <w:rStyle w:val="eop"/>
          <w:rFonts w:eastAsiaTheme="minorEastAsia" w:cstheme="minorHAnsi"/>
        </w:rPr>
        <w:tab/>
      </w:r>
      <w:r w:rsidR="00627A11" w:rsidRPr="009E761F">
        <w:rPr>
          <w:rStyle w:val="eop"/>
          <w:rFonts w:eastAsiaTheme="minorEastAsia" w:cstheme="minorHAnsi"/>
        </w:rPr>
        <w:t>místo</w:t>
      </w:r>
      <w:r w:rsidRPr="009E761F">
        <w:rPr>
          <w:rStyle w:val="eop"/>
          <w:rFonts w:eastAsiaTheme="minorEastAsia" w:cstheme="minorHAnsi"/>
        </w:rPr>
        <w:t>předseda představenstva</w:t>
      </w:r>
    </w:p>
    <w:p w14:paraId="37811D19" w14:textId="77777777" w:rsidR="002406D0" w:rsidRPr="009E761F" w:rsidRDefault="002406D0" w:rsidP="000064F6">
      <w:pPr>
        <w:tabs>
          <w:tab w:val="left" w:pos="5670"/>
        </w:tabs>
        <w:spacing w:after="0" w:line="240" w:lineRule="auto"/>
        <w:rPr>
          <w:rFonts w:eastAsiaTheme="minorEastAsia" w:cstheme="minorHAnsi"/>
        </w:rPr>
      </w:pPr>
    </w:p>
    <w:sectPr w:rsidR="002406D0" w:rsidRPr="009E761F" w:rsidSect="00C10C2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D4C67"/>
    <w:multiLevelType w:val="hybridMultilevel"/>
    <w:tmpl w:val="8242A06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205B0282"/>
    <w:multiLevelType w:val="hybridMultilevel"/>
    <w:tmpl w:val="63D8A9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B37B4"/>
    <w:multiLevelType w:val="hybridMultilevel"/>
    <w:tmpl w:val="C88C4C72"/>
    <w:lvl w:ilvl="0" w:tplc="B05E8A8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97993"/>
    <w:multiLevelType w:val="hybridMultilevel"/>
    <w:tmpl w:val="0A7C9674"/>
    <w:lvl w:ilvl="0" w:tplc="B05E8A8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F37B8"/>
    <w:multiLevelType w:val="hybridMultilevel"/>
    <w:tmpl w:val="40008E12"/>
    <w:lvl w:ilvl="0" w:tplc="1106907A">
      <w:start w:val="1"/>
      <w:numFmt w:val="bullet"/>
      <w:lvlText w:val="-"/>
      <w:lvlJc w:val="left"/>
      <w:pPr>
        <w:ind w:left="1437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5" w15:restartNumberingAfterBreak="0">
    <w:nsid w:val="39A94C18"/>
    <w:multiLevelType w:val="hybridMultilevel"/>
    <w:tmpl w:val="31723710"/>
    <w:lvl w:ilvl="0" w:tplc="E62A575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AEC2D4A2">
      <w:start w:val="1"/>
      <w:numFmt w:val="lowerLetter"/>
      <w:lvlText w:val="%2."/>
      <w:lvlJc w:val="left"/>
      <w:pPr>
        <w:ind w:left="1440" w:hanging="360"/>
      </w:pPr>
    </w:lvl>
    <w:lvl w:ilvl="2" w:tplc="E35E3160">
      <w:start w:val="1"/>
      <w:numFmt w:val="lowerRoman"/>
      <w:lvlText w:val="%3."/>
      <w:lvlJc w:val="right"/>
      <w:pPr>
        <w:ind w:left="2160" w:hanging="180"/>
      </w:pPr>
    </w:lvl>
    <w:lvl w:ilvl="3" w:tplc="A13C12BE">
      <w:start w:val="1"/>
      <w:numFmt w:val="decimal"/>
      <w:lvlText w:val="%4."/>
      <w:lvlJc w:val="left"/>
      <w:pPr>
        <w:ind w:left="2880" w:hanging="360"/>
      </w:pPr>
    </w:lvl>
    <w:lvl w:ilvl="4" w:tplc="4B54557E">
      <w:start w:val="1"/>
      <w:numFmt w:val="lowerLetter"/>
      <w:lvlText w:val="%5."/>
      <w:lvlJc w:val="left"/>
      <w:pPr>
        <w:ind w:left="3600" w:hanging="360"/>
      </w:pPr>
    </w:lvl>
    <w:lvl w:ilvl="5" w:tplc="295AB560">
      <w:start w:val="1"/>
      <w:numFmt w:val="lowerRoman"/>
      <w:lvlText w:val="%6."/>
      <w:lvlJc w:val="right"/>
      <w:pPr>
        <w:ind w:left="4320" w:hanging="180"/>
      </w:pPr>
    </w:lvl>
    <w:lvl w:ilvl="6" w:tplc="B1EC5EBC">
      <w:start w:val="1"/>
      <w:numFmt w:val="decimal"/>
      <w:lvlText w:val="%7."/>
      <w:lvlJc w:val="left"/>
      <w:pPr>
        <w:ind w:left="5040" w:hanging="360"/>
      </w:pPr>
    </w:lvl>
    <w:lvl w:ilvl="7" w:tplc="D5383C48">
      <w:start w:val="1"/>
      <w:numFmt w:val="lowerLetter"/>
      <w:lvlText w:val="%8."/>
      <w:lvlJc w:val="left"/>
      <w:pPr>
        <w:ind w:left="5760" w:hanging="360"/>
      </w:pPr>
    </w:lvl>
    <w:lvl w:ilvl="8" w:tplc="148CC78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B7B70"/>
    <w:multiLevelType w:val="hybridMultilevel"/>
    <w:tmpl w:val="A8069888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55931C7"/>
    <w:multiLevelType w:val="hybridMultilevel"/>
    <w:tmpl w:val="B188271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7857BC7"/>
    <w:multiLevelType w:val="hybridMultilevel"/>
    <w:tmpl w:val="B6D0F2EC"/>
    <w:lvl w:ilvl="0" w:tplc="DB2A66A2">
      <w:start w:val="26"/>
      <w:numFmt w:val="bullet"/>
      <w:lvlText w:val="-"/>
      <w:lvlJc w:val="left"/>
      <w:pPr>
        <w:ind w:left="1077" w:hanging="360"/>
      </w:pPr>
      <w:rPr>
        <w:rFonts w:ascii="Calibri" w:eastAsia="Times New Roman" w:hAnsi="Calibri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6D45345"/>
    <w:multiLevelType w:val="hybridMultilevel"/>
    <w:tmpl w:val="910C0F0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077902"/>
    <w:multiLevelType w:val="hybridMultilevel"/>
    <w:tmpl w:val="435C9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10602"/>
    <w:multiLevelType w:val="hybridMultilevel"/>
    <w:tmpl w:val="3B0C89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55501"/>
    <w:multiLevelType w:val="multilevel"/>
    <w:tmpl w:val="8AFA3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2B44F9"/>
    <w:multiLevelType w:val="multilevel"/>
    <w:tmpl w:val="AEAC99A0"/>
    <w:lvl w:ilvl="0">
      <w:start w:val="1"/>
      <w:numFmt w:val="decimal"/>
      <w:lvlText w:val="%1."/>
      <w:lvlJc w:val="left"/>
      <w:pPr>
        <w:tabs>
          <w:tab w:val="num" w:pos="710"/>
        </w:tabs>
        <w:ind w:left="710" w:hanging="71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10"/>
        </w:tabs>
        <w:ind w:left="710" w:hanging="71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9DF423F"/>
    <w:multiLevelType w:val="multilevel"/>
    <w:tmpl w:val="E790346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bod"/>
      <w:lvlText w:val="%2)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</w:rPr>
    </w:lvl>
  </w:abstractNum>
  <w:abstractNum w:abstractNumId="15" w15:restartNumberingAfterBreak="0">
    <w:nsid w:val="7C953E8C"/>
    <w:multiLevelType w:val="hybridMultilevel"/>
    <w:tmpl w:val="716A8982"/>
    <w:lvl w:ilvl="0" w:tplc="04050019">
      <w:start w:val="1"/>
      <w:numFmt w:val="lowerLetter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801998554">
    <w:abstractNumId w:val="5"/>
  </w:num>
  <w:num w:numId="2" w16cid:durableId="1439645318">
    <w:abstractNumId w:val="3"/>
  </w:num>
  <w:num w:numId="3" w16cid:durableId="1853639084">
    <w:abstractNumId w:val="9"/>
  </w:num>
  <w:num w:numId="4" w16cid:durableId="1085305222">
    <w:abstractNumId w:val="13"/>
  </w:num>
  <w:num w:numId="5" w16cid:durableId="84766157">
    <w:abstractNumId w:val="14"/>
  </w:num>
  <w:num w:numId="6" w16cid:durableId="430240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7879808">
    <w:abstractNumId w:val="2"/>
  </w:num>
  <w:num w:numId="8" w16cid:durableId="395322079">
    <w:abstractNumId w:val="6"/>
  </w:num>
  <w:num w:numId="9" w16cid:durableId="1271552635">
    <w:abstractNumId w:val="7"/>
  </w:num>
  <w:num w:numId="10" w16cid:durableId="1619875264">
    <w:abstractNumId w:val="0"/>
  </w:num>
  <w:num w:numId="11" w16cid:durableId="2137143616">
    <w:abstractNumId w:val="10"/>
  </w:num>
  <w:num w:numId="12" w16cid:durableId="1794980769">
    <w:abstractNumId w:val="1"/>
  </w:num>
  <w:num w:numId="13" w16cid:durableId="348795295">
    <w:abstractNumId w:val="11"/>
  </w:num>
  <w:num w:numId="14" w16cid:durableId="185564451">
    <w:abstractNumId w:val="15"/>
  </w:num>
  <w:num w:numId="15" w16cid:durableId="160780173">
    <w:abstractNumId w:val="4"/>
  </w:num>
  <w:num w:numId="16" w16cid:durableId="1681927588">
    <w:abstractNumId w:val="12"/>
  </w:num>
  <w:num w:numId="17" w16cid:durableId="17213962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20"/>
    <w:rsid w:val="000064F6"/>
    <w:rsid w:val="0001326C"/>
    <w:rsid w:val="000204B8"/>
    <w:rsid w:val="00020B2B"/>
    <w:rsid w:val="000248F3"/>
    <w:rsid w:val="0003607A"/>
    <w:rsid w:val="0004370F"/>
    <w:rsid w:val="00046E00"/>
    <w:rsid w:val="00064AF0"/>
    <w:rsid w:val="000829B6"/>
    <w:rsid w:val="00092801"/>
    <w:rsid w:val="00097F54"/>
    <w:rsid w:val="000A315A"/>
    <w:rsid w:val="000A7F67"/>
    <w:rsid w:val="000C0E11"/>
    <w:rsid w:val="000C2FEB"/>
    <w:rsid w:val="000C3D1D"/>
    <w:rsid w:val="000C4CD4"/>
    <w:rsid w:val="000E0C0F"/>
    <w:rsid w:val="000E33FD"/>
    <w:rsid w:val="000F6DDD"/>
    <w:rsid w:val="000F7F55"/>
    <w:rsid w:val="0010077E"/>
    <w:rsid w:val="00101B6E"/>
    <w:rsid w:val="001057DD"/>
    <w:rsid w:val="00125E0B"/>
    <w:rsid w:val="0013105E"/>
    <w:rsid w:val="00133743"/>
    <w:rsid w:val="00133DB8"/>
    <w:rsid w:val="00135D8C"/>
    <w:rsid w:val="00137111"/>
    <w:rsid w:val="00140FE1"/>
    <w:rsid w:val="00142405"/>
    <w:rsid w:val="00157369"/>
    <w:rsid w:val="00160E90"/>
    <w:rsid w:val="0017100D"/>
    <w:rsid w:val="00184E00"/>
    <w:rsid w:val="00195D2B"/>
    <w:rsid w:val="001A1AB2"/>
    <w:rsid w:val="001A5356"/>
    <w:rsid w:val="001C020A"/>
    <w:rsid w:val="001C5AB6"/>
    <w:rsid w:val="001D058C"/>
    <w:rsid w:val="001D0751"/>
    <w:rsid w:val="001D1691"/>
    <w:rsid w:val="001E1394"/>
    <w:rsid w:val="001E71E0"/>
    <w:rsid w:val="001F0B46"/>
    <w:rsid w:val="001F32D9"/>
    <w:rsid w:val="001F4C61"/>
    <w:rsid w:val="00215FFC"/>
    <w:rsid w:val="0023270C"/>
    <w:rsid w:val="002406D0"/>
    <w:rsid w:val="00246C63"/>
    <w:rsid w:val="002473DA"/>
    <w:rsid w:val="002519F2"/>
    <w:rsid w:val="00251B07"/>
    <w:rsid w:val="00251E6A"/>
    <w:rsid w:val="0026248E"/>
    <w:rsid w:val="00262939"/>
    <w:rsid w:val="00263F51"/>
    <w:rsid w:val="0027164E"/>
    <w:rsid w:val="00272D9A"/>
    <w:rsid w:val="00273156"/>
    <w:rsid w:val="002803E2"/>
    <w:rsid w:val="00287875"/>
    <w:rsid w:val="002942C8"/>
    <w:rsid w:val="002A1809"/>
    <w:rsid w:val="002A339B"/>
    <w:rsid w:val="002A4470"/>
    <w:rsid w:val="002A54E2"/>
    <w:rsid w:val="002B5405"/>
    <w:rsid w:val="002B5A60"/>
    <w:rsid w:val="002C4466"/>
    <w:rsid w:val="002D0A04"/>
    <w:rsid w:val="00301583"/>
    <w:rsid w:val="00302B0C"/>
    <w:rsid w:val="003045FF"/>
    <w:rsid w:val="00310C44"/>
    <w:rsid w:val="0031182D"/>
    <w:rsid w:val="00312C3C"/>
    <w:rsid w:val="00313B35"/>
    <w:rsid w:val="00315ACD"/>
    <w:rsid w:val="00316C9B"/>
    <w:rsid w:val="00340A45"/>
    <w:rsid w:val="00347D22"/>
    <w:rsid w:val="003525E0"/>
    <w:rsid w:val="00354D92"/>
    <w:rsid w:val="00360A9C"/>
    <w:rsid w:val="003723F2"/>
    <w:rsid w:val="00396286"/>
    <w:rsid w:val="003A3BDA"/>
    <w:rsid w:val="003A58C5"/>
    <w:rsid w:val="003B467D"/>
    <w:rsid w:val="003C529F"/>
    <w:rsid w:val="003C638B"/>
    <w:rsid w:val="003D7B84"/>
    <w:rsid w:val="003E3BDC"/>
    <w:rsid w:val="003E7543"/>
    <w:rsid w:val="003E758A"/>
    <w:rsid w:val="00406EA4"/>
    <w:rsid w:val="00412B0B"/>
    <w:rsid w:val="00412B37"/>
    <w:rsid w:val="00412CE6"/>
    <w:rsid w:val="004135AB"/>
    <w:rsid w:val="00420A1B"/>
    <w:rsid w:val="0042254C"/>
    <w:rsid w:val="0042391D"/>
    <w:rsid w:val="004240F9"/>
    <w:rsid w:val="00427043"/>
    <w:rsid w:val="004325A2"/>
    <w:rsid w:val="004472BE"/>
    <w:rsid w:val="004527EA"/>
    <w:rsid w:val="004544EA"/>
    <w:rsid w:val="00470B75"/>
    <w:rsid w:val="00475772"/>
    <w:rsid w:val="004835EA"/>
    <w:rsid w:val="004859EF"/>
    <w:rsid w:val="004A26CE"/>
    <w:rsid w:val="004B3AAF"/>
    <w:rsid w:val="004C6228"/>
    <w:rsid w:val="004C6DDC"/>
    <w:rsid w:val="004C7236"/>
    <w:rsid w:val="004D2952"/>
    <w:rsid w:val="004D57B2"/>
    <w:rsid w:val="004E7261"/>
    <w:rsid w:val="004F4E51"/>
    <w:rsid w:val="00514803"/>
    <w:rsid w:val="0051718F"/>
    <w:rsid w:val="00525DD4"/>
    <w:rsid w:val="005308D1"/>
    <w:rsid w:val="00534320"/>
    <w:rsid w:val="005449D0"/>
    <w:rsid w:val="00544A65"/>
    <w:rsid w:val="00551B25"/>
    <w:rsid w:val="00552030"/>
    <w:rsid w:val="0055303C"/>
    <w:rsid w:val="005661E4"/>
    <w:rsid w:val="00581CCA"/>
    <w:rsid w:val="005871C8"/>
    <w:rsid w:val="00595726"/>
    <w:rsid w:val="005A0289"/>
    <w:rsid w:val="005A1D8F"/>
    <w:rsid w:val="005A7123"/>
    <w:rsid w:val="005B57B7"/>
    <w:rsid w:val="005C071E"/>
    <w:rsid w:val="005D5C89"/>
    <w:rsid w:val="005E1A30"/>
    <w:rsid w:val="005F5DE8"/>
    <w:rsid w:val="005F7B20"/>
    <w:rsid w:val="00606AE5"/>
    <w:rsid w:val="00610826"/>
    <w:rsid w:val="0061166B"/>
    <w:rsid w:val="006116C1"/>
    <w:rsid w:val="00612C2C"/>
    <w:rsid w:val="0062362D"/>
    <w:rsid w:val="00627A11"/>
    <w:rsid w:val="006307AC"/>
    <w:rsid w:val="00635CF0"/>
    <w:rsid w:val="00636207"/>
    <w:rsid w:val="0063645A"/>
    <w:rsid w:val="00636E1D"/>
    <w:rsid w:val="00642AF4"/>
    <w:rsid w:val="0065328D"/>
    <w:rsid w:val="00662CB9"/>
    <w:rsid w:val="00664A23"/>
    <w:rsid w:val="00672DF9"/>
    <w:rsid w:val="0067496F"/>
    <w:rsid w:val="00680102"/>
    <w:rsid w:val="00682C13"/>
    <w:rsid w:val="0068430B"/>
    <w:rsid w:val="006B0800"/>
    <w:rsid w:val="006B1220"/>
    <w:rsid w:val="006B1BFB"/>
    <w:rsid w:val="006C00CA"/>
    <w:rsid w:val="006C053A"/>
    <w:rsid w:val="006E0C4B"/>
    <w:rsid w:val="006E2B9A"/>
    <w:rsid w:val="006E4BB5"/>
    <w:rsid w:val="006F41E7"/>
    <w:rsid w:val="0070633A"/>
    <w:rsid w:val="007100AD"/>
    <w:rsid w:val="007100E7"/>
    <w:rsid w:val="00715CDF"/>
    <w:rsid w:val="00726591"/>
    <w:rsid w:val="00731F22"/>
    <w:rsid w:val="00744990"/>
    <w:rsid w:val="00745ED8"/>
    <w:rsid w:val="00747510"/>
    <w:rsid w:val="00754661"/>
    <w:rsid w:val="007868FF"/>
    <w:rsid w:val="00794B49"/>
    <w:rsid w:val="007B219C"/>
    <w:rsid w:val="007C13AE"/>
    <w:rsid w:val="007C5934"/>
    <w:rsid w:val="007C7189"/>
    <w:rsid w:val="007C7306"/>
    <w:rsid w:val="007D1F28"/>
    <w:rsid w:val="007D5538"/>
    <w:rsid w:val="007E26D4"/>
    <w:rsid w:val="007E51D0"/>
    <w:rsid w:val="007F0F40"/>
    <w:rsid w:val="00821624"/>
    <w:rsid w:val="00827240"/>
    <w:rsid w:val="008308EB"/>
    <w:rsid w:val="00831799"/>
    <w:rsid w:val="00832C7D"/>
    <w:rsid w:val="00832F94"/>
    <w:rsid w:val="008366AF"/>
    <w:rsid w:val="0084214B"/>
    <w:rsid w:val="0085060D"/>
    <w:rsid w:val="008516DB"/>
    <w:rsid w:val="00853C78"/>
    <w:rsid w:val="008611AE"/>
    <w:rsid w:val="00865028"/>
    <w:rsid w:val="0087716F"/>
    <w:rsid w:val="0088744E"/>
    <w:rsid w:val="008A115F"/>
    <w:rsid w:val="008A1878"/>
    <w:rsid w:val="008A71E8"/>
    <w:rsid w:val="008B1CA7"/>
    <w:rsid w:val="008B2EF3"/>
    <w:rsid w:val="008C0C0F"/>
    <w:rsid w:val="008C238C"/>
    <w:rsid w:val="008C2434"/>
    <w:rsid w:val="008D0F19"/>
    <w:rsid w:val="008E0FD3"/>
    <w:rsid w:val="008E32F5"/>
    <w:rsid w:val="008E7535"/>
    <w:rsid w:val="0090022F"/>
    <w:rsid w:val="00901786"/>
    <w:rsid w:val="00905771"/>
    <w:rsid w:val="00906885"/>
    <w:rsid w:val="0091007A"/>
    <w:rsid w:val="009105C2"/>
    <w:rsid w:val="009177D8"/>
    <w:rsid w:val="00923281"/>
    <w:rsid w:val="0093593C"/>
    <w:rsid w:val="00935B9D"/>
    <w:rsid w:val="00942040"/>
    <w:rsid w:val="00943DC0"/>
    <w:rsid w:val="00946DE1"/>
    <w:rsid w:val="0096632A"/>
    <w:rsid w:val="00967CCE"/>
    <w:rsid w:val="009716B8"/>
    <w:rsid w:val="0097210C"/>
    <w:rsid w:val="00973C15"/>
    <w:rsid w:val="009754F8"/>
    <w:rsid w:val="009761B0"/>
    <w:rsid w:val="00991CCE"/>
    <w:rsid w:val="009A2B15"/>
    <w:rsid w:val="009B2BDB"/>
    <w:rsid w:val="009B2F14"/>
    <w:rsid w:val="009C4394"/>
    <w:rsid w:val="009C62F9"/>
    <w:rsid w:val="009D0B99"/>
    <w:rsid w:val="009D2129"/>
    <w:rsid w:val="009D23A8"/>
    <w:rsid w:val="009D2402"/>
    <w:rsid w:val="009D60F3"/>
    <w:rsid w:val="009D7197"/>
    <w:rsid w:val="009E761F"/>
    <w:rsid w:val="009F0F08"/>
    <w:rsid w:val="009F73B4"/>
    <w:rsid w:val="00A002F4"/>
    <w:rsid w:val="00A03482"/>
    <w:rsid w:val="00A1265F"/>
    <w:rsid w:val="00A13E33"/>
    <w:rsid w:val="00A14251"/>
    <w:rsid w:val="00A16294"/>
    <w:rsid w:val="00A20513"/>
    <w:rsid w:val="00A4005B"/>
    <w:rsid w:val="00A414E6"/>
    <w:rsid w:val="00A4536F"/>
    <w:rsid w:val="00A454D8"/>
    <w:rsid w:val="00A71511"/>
    <w:rsid w:val="00A74AF8"/>
    <w:rsid w:val="00A8545B"/>
    <w:rsid w:val="00AA6159"/>
    <w:rsid w:val="00AB1B1D"/>
    <w:rsid w:val="00AB59B8"/>
    <w:rsid w:val="00AC562A"/>
    <w:rsid w:val="00AC7104"/>
    <w:rsid w:val="00AD6B32"/>
    <w:rsid w:val="00AD74C2"/>
    <w:rsid w:val="00AE3134"/>
    <w:rsid w:val="00AE68E3"/>
    <w:rsid w:val="00AE7F21"/>
    <w:rsid w:val="00B00F69"/>
    <w:rsid w:val="00B02A12"/>
    <w:rsid w:val="00B06E52"/>
    <w:rsid w:val="00B07403"/>
    <w:rsid w:val="00B12613"/>
    <w:rsid w:val="00B12C71"/>
    <w:rsid w:val="00B14ABB"/>
    <w:rsid w:val="00B2752B"/>
    <w:rsid w:val="00B31AF8"/>
    <w:rsid w:val="00B3544E"/>
    <w:rsid w:val="00B35D53"/>
    <w:rsid w:val="00B54701"/>
    <w:rsid w:val="00B54839"/>
    <w:rsid w:val="00B6637F"/>
    <w:rsid w:val="00B673C4"/>
    <w:rsid w:val="00B72261"/>
    <w:rsid w:val="00B72D5E"/>
    <w:rsid w:val="00B7316B"/>
    <w:rsid w:val="00B74E17"/>
    <w:rsid w:val="00B7761A"/>
    <w:rsid w:val="00B97714"/>
    <w:rsid w:val="00BA1AD8"/>
    <w:rsid w:val="00BA4D63"/>
    <w:rsid w:val="00BA5C9F"/>
    <w:rsid w:val="00BB53E7"/>
    <w:rsid w:val="00BC4F4C"/>
    <w:rsid w:val="00BC6FD2"/>
    <w:rsid w:val="00BD1AED"/>
    <w:rsid w:val="00BD22AF"/>
    <w:rsid w:val="00BF3618"/>
    <w:rsid w:val="00BF3DF0"/>
    <w:rsid w:val="00BF5F6B"/>
    <w:rsid w:val="00C00AA8"/>
    <w:rsid w:val="00C01254"/>
    <w:rsid w:val="00C021DF"/>
    <w:rsid w:val="00C02AAE"/>
    <w:rsid w:val="00C03E3E"/>
    <w:rsid w:val="00C10C22"/>
    <w:rsid w:val="00C112CC"/>
    <w:rsid w:val="00C1476A"/>
    <w:rsid w:val="00C159B0"/>
    <w:rsid w:val="00C27CF9"/>
    <w:rsid w:val="00C31792"/>
    <w:rsid w:val="00C43FFA"/>
    <w:rsid w:val="00C5231D"/>
    <w:rsid w:val="00C555F7"/>
    <w:rsid w:val="00C56020"/>
    <w:rsid w:val="00C727ED"/>
    <w:rsid w:val="00C74502"/>
    <w:rsid w:val="00C905D5"/>
    <w:rsid w:val="00C93D82"/>
    <w:rsid w:val="00C941AA"/>
    <w:rsid w:val="00CA4E19"/>
    <w:rsid w:val="00CA65D7"/>
    <w:rsid w:val="00CB3280"/>
    <w:rsid w:val="00CB6FC6"/>
    <w:rsid w:val="00CC4946"/>
    <w:rsid w:val="00CC76B0"/>
    <w:rsid w:val="00CD4CC0"/>
    <w:rsid w:val="00CE3D34"/>
    <w:rsid w:val="00CF3731"/>
    <w:rsid w:val="00D04086"/>
    <w:rsid w:val="00D05628"/>
    <w:rsid w:val="00D07B68"/>
    <w:rsid w:val="00D1723F"/>
    <w:rsid w:val="00D17383"/>
    <w:rsid w:val="00D218F3"/>
    <w:rsid w:val="00D31788"/>
    <w:rsid w:val="00D329B7"/>
    <w:rsid w:val="00D32E9D"/>
    <w:rsid w:val="00D33F08"/>
    <w:rsid w:val="00D40FC1"/>
    <w:rsid w:val="00D421D3"/>
    <w:rsid w:val="00D4421A"/>
    <w:rsid w:val="00D472B2"/>
    <w:rsid w:val="00D47ACF"/>
    <w:rsid w:val="00D53B90"/>
    <w:rsid w:val="00D54770"/>
    <w:rsid w:val="00D551B7"/>
    <w:rsid w:val="00D61761"/>
    <w:rsid w:val="00D630FD"/>
    <w:rsid w:val="00D63514"/>
    <w:rsid w:val="00D6440B"/>
    <w:rsid w:val="00D712F3"/>
    <w:rsid w:val="00D772CF"/>
    <w:rsid w:val="00D86651"/>
    <w:rsid w:val="00D94FAD"/>
    <w:rsid w:val="00D95582"/>
    <w:rsid w:val="00D97871"/>
    <w:rsid w:val="00DA1C64"/>
    <w:rsid w:val="00DB2155"/>
    <w:rsid w:val="00DB497E"/>
    <w:rsid w:val="00DC114D"/>
    <w:rsid w:val="00DC297D"/>
    <w:rsid w:val="00DD1BD5"/>
    <w:rsid w:val="00DD2172"/>
    <w:rsid w:val="00DD2CB0"/>
    <w:rsid w:val="00DE41D1"/>
    <w:rsid w:val="00DE6582"/>
    <w:rsid w:val="00DF169A"/>
    <w:rsid w:val="00DF230D"/>
    <w:rsid w:val="00DF32ED"/>
    <w:rsid w:val="00DF4968"/>
    <w:rsid w:val="00E05576"/>
    <w:rsid w:val="00E3420F"/>
    <w:rsid w:val="00E364CE"/>
    <w:rsid w:val="00E371D7"/>
    <w:rsid w:val="00E451DA"/>
    <w:rsid w:val="00E47D26"/>
    <w:rsid w:val="00E5676D"/>
    <w:rsid w:val="00E57F24"/>
    <w:rsid w:val="00E61844"/>
    <w:rsid w:val="00E7166B"/>
    <w:rsid w:val="00E844C0"/>
    <w:rsid w:val="00E921F2"/>
    <w:rsid w:val="00E952AB"/>
    <w:rsid w:val="00E9593B"/>
    <w:rsid w:val="00EB241C"/>
    <w:rsid w:val="00EC1B9B"/>
    <w:rsid w:val="00EC2777"/>
    <w:rsid w:val="00EC4FE3"/>
    <w:rsid w:val="00ED1C65"/>
    <w:rsid w:val="00EE69D9"/>
    <w:rsid w:val="00EF3385"/>
    <w:rsid w:val="00F035CD"/>
    <w:rsid w:val="00F15F72"/>
    <w:rsid w:val="00F166AE"/>
    <w:rsid w:val="00F17AF3"/>
    <w:rsid w:val="00F20319"/>
    <w:rsid w:val="00F232D4"/>
    <w:rsid w:val="00F363FE"/>
    <w:rsid w:val="00F46132"/>
    <w:rsid w:val="00F63A5D"/>
    <w:rsid w:val="00F65073"/>
    <w:rsid w:val="00F674D1"/>
    <w:rsid w:val="00F714FC"/>
    <w:rsid w:val="00F74E8F"/>
    <w:rsid w:val="00F86B73"/>
    <w:rsid w:val="00F8797F"/>
    <w:rsid w:val="00F91B6F"/>
    <w:rsid w:val="00FA03A6"/>
    <w:rsid w:val="00FA3A54"/>
    <w:rsid w:val="00FB7765"/>
    <w:rsid w:val="00FD2249"/>
    <w:rsid w:val="00FD2D4B"/>
    <w:rsid w:val="00FD37C8"/>
    <w:rsid w:val="00FD75A5"/>
    <w:rsid w:val="00FE101E"/>
    <w:rsid w:val="00FE1C41"/>
    <w:rsid w:val="00FE3201"/>
    <w:rsid w:val="00FE4263"/>
    <w:rsid w:val="00FED33A"/>
    <w:rsid w:val="00FF1021"/>
    <w:rsid w:val="00FF212B"/>
    <w:rsid w:val="0147914F"/>
    <w:rsid w:val="01FB7984"/>
    <w:rsid w:val="05307D96"/>
    <w:rsid w:val="0855E090"/>
    <w:rsid w:val="08AEABC4"/>
    <w:rsid w:val="0B15C761"/>
    <w:rsid w:val="0D09430C"/>
    <w:rsid w:val="0D2F295E"/>
    <w:rsid w:val="0DFFE213"/>
    <w:rsid w:val="0F3CA91E"/>
    <w:rsid w:val="10091C00"/>
    <w:rsid w:val="1046A7B9"/>
    <w:rsid w:val="10780F99"/>
    <w:rsid w:val="10F2FABE"/>
    <w:rsid w:val="11EB2AF1"/>
    <w:rsid w:val="12F4A573"/>
    <w:rsid w:val="15528C00"/>
    <w:rsid w:val="15C8C2CC"/>
    <w:rsid w:val="15C98322"/>
    <w:rsid w:val="19255D25"/>
    <w:rsid w:val="1E5F7897"/>
    <w:rsid w:val="20B736D4"/>
    <w:rsid w:val="2205528D"/>
    <w:rsid w:val="228EBE5F"/>
    <w:rsid w:val="2318084E"/>
    <w:rsid w:val="2564109C"/>
    <w:rsid w:val="25E3CEE0"/>
    <w:rsid w:val="263A2BA5"/>
    <w:rsid w:val="26D1BA27"/>
    <w:rsid w:val="28B08586"/>
    <w:rsid w:val="2CAAE839"/>
    <w:rsid w:val="2F343199"/>
    <w:rsid w:val="3052513E"/>
    <w:rsid w:val="31456BA4"/>
    <w:rsid w:val="33373052"/>
    <w:rsid w:val="35046F8F"/>
    <w:rsid w:val="37765BFC"/>
    <w:rsid w:val="37A91993"/>
    <w:rsid w:val="3807D0AF"/>
    <w:rsid w:val="38C99618"/>
    <w:rsid w:val="3AAA744E"/>
    <w:rsid w:val="3C2705CF"/>
    <w:rsid w:val="3FB36C6D"/>
    <w:rsid w:val="3FE8E01D"/>
    <w:rsid w:val="408E31C4"/>
    <w:rsid w:val="42BA5681"/>
    <w:rsid w:val="4327B7BC"/>
    <w:rsid w:val="4550F683"/>
    <w:rsid w:val="45DDE3DA"/>
    <w:rsid w:val="464D346F"/>
    <w:rsid w:val="46C6DFEF"/>
    <w:rsid w:val="4704E10D"/>
    <w:rsid w:val="492AA51E"/>
    <w:rsid w:val="4A1D8FC3"/>
    <w:rsid w:val="4DCD0BA4"/>
    <w:rsid w:val="50188CFB"/>
    <w:rsid w:val="50378317"/>
    <w:rsid w:val="50AFC235"/>
    <w:rsid w:val="518AF9DD"/>
    <w:rsid w:val="52C68F22"/>
    <w:rsid w:val="52E13E21"/>
    <w:rsid w:val="53726912"/>
    <w:rsid w:val="53753A67"/>
    <w:rsid w:val="538C33C8"/>
    <w:rsid w:val="5569E78B"/>
    <w:rsid w:val="5630FDDD"/>
    <w:rsid w:val="56BEA5B4"/>
    <w:rsid w:val="57042817"/>
    <w:rsid w:val="58A6A895"/>
    <w:rsid w:val="5C254C6F"/>
    <w:rsid w:val="61DFD1A8"/>
    <w:rsid w:val="6292058D"/>
    <w:rsid w:val="629B6802"/>
    <w:rsid w:val="652B7DA9"/>
    <w:rsid w:val="654A2EC4"/>
    <w:rsid w:val="671825F0"/>
    <w:rsid w:val="676E9382"/>
    <w:rsid w:val="680B4891"/>
    <w:rsid w:val="69E9114A"/>
    <w:rsid w:val="6A6760D5"/>
    <w:rsid w:val="6A811E36"/>
    <w:rsid w:val="6C294093"/>
    <w:rsid w:val="6C8121C8"/>
    <w:rsid w:val="6E20136A"/>
    <w:rsid w:val="7043432A"/>
    <w:rsid w:val="7614239E"/>
    <w:rsid w:val="78BB5884"/>
    <w:rsid w:val="79355C2C"/>
    <w:rsid w:val="793A8DEC"/>
    <w:rsid w:val="7982F38A"/>
    <w:rsid w:val="79C6AFBD"/>
    <w:rsid w:val="7A5847B0"/>
    <w:rsid w:val="7BE676CD"/>
    <w:rsid w:val="7D79E83E"/>
    <w:rsid w:val="7EF1B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4DFC9"/>
  <w15:chartTrackingRefBased/>
  <w15:docId w15:val="{7EC3F04D-0D98-423F-B7C7-B788AB67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4320"/>
  </w:style>
  <w:style w:type="paragraph" w:styleId="Nadpis1">
    <w:name w:val="heading 1"/>
    <w:basedOn w:val="Normln"/>
    <w:next w:val="Normln"/>
    <w:link w:val="Nadpis1Char"/>
    <w:uiPriority w:val="9"/>
    <w:qFormat/>
    <w:rsid w:val="00F232D4"/>
    <w:pPr>
      <w:outlineLvl w:val="0"/>
    </w:pPr>
    <w:rPr>
      <w:rFonts w:eastAsiaTheme="minorEastAsi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534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34320"/>
  </w:style>
  <w:style w:type="character" w:customStyle="1" w:styleId="eop">
    <w:name w:val="eop"/>
    <w:basedOn w:val="Standardnpsmoodstavce"/>
    <w:rsid w:val="00534320"/>
  </w:style>
  <w:style w:type="paragraph" w:customStyle="1" w:styleId="rove2">
    <w:name w:val="úroveň 2"/>
    <w:basedOn w:val="Normln"/>
    <w:rsid w:val="004E7261"/>
    <w:pPr>
      <w:numPr>
        <w:ilvl w:val="1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customStyle="1" w:styleId="bod">
    <w:name w:val="bod"/>
    <w:basedOn w:val="Normln"/>
    <w:link w:val="bodChar"/>
    <w:qFormat/>
    <w:rsid w:val="004E7261"/>
    <w:pPr>
      <w:numPr>
        <w:ilvl w:val="1"/>
        <w:numId w:val="5"/>
      </w:numPr>
      <w:spacing w:after="120" w:line="240" w:lineRule="auto"/>
      <w:jc w:val="both"/>
    </w:pPr>
    <w:rPr>
      <w:rFonts w:eastAsia="Times New Roman" w:cstheme="minorHAnsi"/>
      <w:szCs w:val="24"/>
      <w:lang w:eastAsia="cs-CZ"/>
    </w:rPr>
  </w:style>
  <w:style w:type="character" w:customStyle="1" w:styleId="bodChar">
    <w:name w:val="bod Char"/>
    <w:basedOn w:val="Standardnpsmoodstavce"/>
    <w:link w:val="bod"/>
    <w:rsid w:val="004E7261"/>
    <w:rPr>
      <w:rFonts w:eastAsia="Times New Roman" w:cstheme="minorHAnsi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E754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721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721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7210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21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210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2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210C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F232D4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F232D4"/>
    <w:rPr>
      <w:rFonts w:eastAsiaTheme="minorEastAsia"/>
      <w:b/>
      <w:bCs/>
    </w:rPr>
  </w:style>
  <w:style w:type="paragraph" w:styleId="Revize">
    <w:name w:val="Revision"/>
    <w:hidden/>
    <w:uiPriority w:val="99"/>
    <w:semiHidden/>
    <w:rsid w:val="00A13E33"/>
    <w:pPr>
      <w:spacing w:after="0" w:line="240" w:lineRule="auto"/>
    </w:pPr>
  </w:style>
  <w:style w:type="paragraph" w:customStyle="1" w:styleId="DefinitionList">
    <w:name w:val="Definition List"/>
    <w:basedOn w:val="Normln"/>
    <w:next w:val="Normln"/>
    <w:rsid w:val="004325A2"/>
    <w:pPr>
      <w:widowControl w:val="0"/>
      <w:suppressAutoHyphens/>
      <w:spacing w:after="0" w:line="240" w:lineRule="auto"/>
      <w:ind w:left="360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customStyle="1" w:styleId="Normlnweb1">
    <w:name w:val="Normální (web)1"/>
    <w:basedOn w:val="Normln"/>
    <w:rsid w:val="004325A2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uiPriority w:val="99"/>
    <w:semiHidden/>
    <w:locked/>
    <w:rsid w:val="0062362D"/>
    <w:rPr>
      <w:rFonts w:ascii="Calibri" w:hAnsi="Calibri"/>
      <w:lang w:val="en-US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uiPriority w:val="99"/>
    <w:semiHidden/>
    <w:unhideWhenUsed/>
    <w:rsid w:val="0062362D"/>
    <w:pPr>
      <w:widowControl w:val="0"/>
      <w:adjustRightInd w:val="0"/>
      <w:spacing w:before="200" w:after="200" w:line="276" w:lineRule="auto"/>
      <w:jc w:val="both"/>
    </w:pPr>
    <w:rPr>
      <w:rFonts w:ascii="Calibri" w:hAnsi="Calibri"/>
      <w:lang w:val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62362D"/>
    <w:rPr>
      <w:sz w:val="20"/>
      <w:szCs w:val="20"/>
    </w:rPr>
  </w:style>
  <w:style w:type="paragraph" w:styleId="Normlnweb">
    <w:name w:val="Normal (Web)"/>
    <w:basedOn w:val="Normln"/>
    <w:uiPriority w:val="99"/>
    <w:unhideWhenUsed/>
    <w:rsid w:val="0066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1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0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284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5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9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6" ma:contentTypeDescription="Vytvoří nový dokument" ma:contentTypeScope="" ma:versionID="ebb0af25885ecd72458ab2181ab1a5dd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f524c12b29a67270678188b61a998610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3eb3be-031d-478d-98dc-3250930a9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6b777-4f94-4f25-8aa6-79ea3b5eb824}" ma:internalName="TaxCatchAll" ma:showField="CatchAllData" ma:web="f3bef0ec-e1a2-4871-98a9-dba5ead63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bad0a-f883-4a40-aad0-4223074bd962">
      <Terms xmlns="http://schemas.microsoft.com/office/infopath/2007/PartnerControls"/>
    </lcf76f155ced4ddcb4097134ff3c332f>
    <TaxCatchAll xmlns="f3bef0ec-e1a2-4871-98a9-dba5ead63e8e" xsi:nil="true"/>
  </documentManagement>
</p:properties>
</file>

<file path=customXml/itemProps1.xml><?xml version="1.0" encoding="utf-8"?>
<ds:datastoreItem xmlns:ds="http://schemas.openxmlformats.org/officeDocument/2006/customXml" ds:itemID="{464F2228-7AF6-4CBC-87CF-44D69268F3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716A24-4100-4C3F-AD95-6348B79E6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AE4CFB-AF5C-42D1-B656-A89686AEE9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2C957B-31BC-4236-8F05-5A89F539DC97}">
  <ds:schemaRefs>
    <ds:schemaRef ds:uri="http://schemas.microsoft.com/office/2006/metadata/properties"/>
    <ds:schemaRef ds:uri="http://schemas.microsoft.com/office/infopath/2007/PartnerControls"/>
    <ds:schemaRef ds:uri="ea9bad0a-f883-4a40-aad0-4223074bd962"/>
    <ds:schemaRef ds:uri="f3bef0ec-e1a2-4871-98a9-dba5ead63e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564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martina.pabudova@ak-kryl.cz</dc:creator>
  <cp:keywords/>
  <dc:description/>
  <cp:lastModifiedBy>Vychodilová Gabriela</cp:lastModifiedBy>
  <cp:revision>78</cp:revision>
  <dcterms:created xsi:type="dcterms:W3CDTF">2023-03-09T15:35:00Z</dcterms:created>
  <dcterms:modified xsi:type="dcterms:W3CDTF">2023-04-03T11:29:00Z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  <property fmtid="{D5CDD505-2E9C-101B-9397-08002B2CF9AE}" pid="3" name="MediaServiceImageTags">
    <vt:lpwstr/>
  </property>
</Properties>
</file>