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077F" w14:textId="77777777" w:rsidR="009E7EFA" w:rsidRDefault="009E7EFA" w:rsidP="0013773B">
      <w:pPr>
        <w:autoSpaceDE w:val="0"/>
        <w:autoSpaceDN w:val="0"/>
        <w:adjustRightInd w:val="0"/>
        <w:ind w:left="708" w:firstLine="2553"/>
        <w:jc w:val="center"/>
        <w:rPr>
          <w:rFonts w:ascii="Arial" w:hAnsi="Arial" w:cs="Arial"/>
          <w:b/>
          <w:bCs/>
        </w:rPr>
      </w:pPr>
      <w:r w:rsidRPr="00B83037">
        <w:rPr>
          <w:rFonts w:ascii="Arial" w:hAnsi="Arial" w:cs="Arial"/>
          <w:b/>
          <w:bCs/>
        </w:rPr>
        <w:t>S M L O U V</w:t>
      </w:r>
      <w:r w:rsidR="0013773B">
        <w:rPr>
          <w:rFonts w:ascii="Arial" w:hAnsi="Arial" w:cs="Arial"/>
          <w:b/>
          <w:bCs/>
        </w:rPr>
        <w:t> </w:t>
      </w:r>
      <w:r w:rsidRPr="00B83037">
        <w:rPr>
          <w:rFonts w:ascii="Arial" w:hAnsi="Arial" w:cs="Arial"/>
          <w:b/>
          <w:bCs/>
        </w:rPr>
        <w:t>A</w:t>
      </w:r>
      <w:r w:rsidR="0013773B">
        <w:rPr>
          <w:rFonts w:ascii="Arial" w:hAnsi="Arial" w:cs="Arial"/>
          <w:b/>
          <w:bCs/>
        </w:rPr>
        <w:tab/>
      </w:r>
      <w:r w:rsidR="0013773B">
        <w:rPr>
          <w:rFonts w:ascii="Arial" w:hAnsi="Arial" w:cs="Arial"/>
          <w:b/>
          <w:bCs/>
        </w:rPr>
        <w:tab/>
      </w:r>
      <w:r w:rsidR="0013773B">
        <w:rPr>
          <w:rFonts w:ascii="Arial" w:hAnsi="Arial" w:cs="Arial"/>
          <w:b/>
          <w:bCs/>
        </w:rPr>
        <w:tab/>
      </w:r>
      <w:r w:rsidR="0013773B">
        <w:rPr>
          <w:rFonts w:ascii="Arial" w:hAnsi="Arial" w:cs="Arial"/>
          <w:b/>
          <w:bCs/>
        </w:rPr>
        <w:tab/>
      </w:r>
      <w:r w:rsidR="00AA4F3C">
        <w:rPr>
          <w:rFonts w:ascii="Arial" w:hAnsi="Arial" w:cs="Arial"/>
          <w:b/>
          <w:bCs/>
        </w:rPr>
        <w:br/>
      </w:r>
      <w:r w:rsidRPr="00B83037">
        <w:rPr>
          <w:rFonts w:ascii="Arial" w:hAnsi="Arial" w:cs="Arial"/>
          <w:b/>
          <w:bCs/>
        </w:rPr>
        <w:t xml:space="preserve">o zřízení služebnosti inženýrské sítě </w:t>
      </w:r>
    </w:p>
    <w:p w14:paraId="1DF01FB8" w14:textId="50CA8F80" w:rsidR="00604BA7" w:rsidRPr="00B83037" w:rsidRDefault="006A5088" w:rsidP="00604BA7">
      <w:pPr>
        <w:autoSpaceDE w:val="0"/>
        <w:autoSpaceDN w:val="0"/>
        <w:adjustRightInd w:val="0"/>
        <w:ind w:left="708" w:firstLine="25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č. 18215</w:t>
      </w:r>
      <w:r w:rsidR="00CD2A77">
        <w:rPr>
          <w:rFonts w:ascii="Arial" w:hAnsi="Arial" w:cs="Arial"/>
          <w:b/>
          <w:bCs/>
        </w:rPr>
        <w:t xml:space="preserve">            </w:t>
      </w:r>
      <w:r>
        <w:rPr>
          <w:rFonts w:ascii="Arial" w:hAnsi="Arial" w:cs="Arial"/>
          <w:b/>
          <w:bCs/>
        </w:rPr>
        <w:t xml:space="preserve"> 100/ </w:t>
      </w:r>
      <w:r w:rsidR="00CD2A77">
        <w:rPr>
          <w:rFonts w:ascii="Arial" w:hAnsi="Arial" w:cs="Arial"/>
          <w:b/>
          <w:bCs/>
        </w:rPr>
        <w:t>EO/23</w:t>
      </w:r>
    </w:p>
    <w:p w14:paraId="218B3BF9" w14:textId="77777777" w:rsidR="009E7EFA" w:rsidRPr="00390791" w:rsidRDefault="009E7EFA" w:rsidP="0039079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83037">
        <w:rPr>
          <w:rFonts w:ascii="Arial" w:hAnsi="Arial" w:cs="Arial"/>
        </w:rPr>
        <w:t>uzavřená podle § 1267 obča</w:t>
      </w:r>
      <w:r w:rsidR="00AA4F3C">
        <w:rPr>
          <w:rFonts w:ascii="Arial" w:hAnsi="Arial" w:cs="Arial"/>
        </w:rPr>
        <w:t>nského zákoníku č. 89/</w:t>
      </w:r>
      <w:proofErr w:type="gramStart"/>
      <w:r w:rsidR="00AA4F3C">
        <w:rPr>
          <w:rFonts w:ascii="Arial" w:hAnsi="Arial" w:cs="Arial"/>
        </w:rPr>
        <w:t>2012  Sb.</w:t>
      </w:r>
      <w:proofErr w:type="gramEnd"/>
      <w:r w:rsidR="00F43BF3">
        <w:rPr>
          <w:rFonts w:ascii="Arial" w:hAnsi="Arial" w:cs="Arial"/>
        </w:rPr>
        <w:t xml:space="preserve">, </w:t>
      </w:r>
      <w:r w:rsidR="00F43BF3" w:rsidRPr="00F64E0F">
        <w:rPr>
          <w:rFonts w:ascii="Arial" w:hAnsi="Arial" w:cs="Arial"/>
        </w:rPr>
        <w:t>ve znění pozdějších předpisů</w:t>
      </w:r>
      <w:r w:rsidRPr="00B83037">
        <w:rPr>
          <w:rFonts w:ascii="Arial" w:hAnsi="Arial" w:cs="Arial"/>
        </w:rPr>
        <w:t>, níže uvedeného data mezi těmito smluvními stranami:</w:t>
      </w:r>
      <w:bookmarkStart w:id="0" w:name="Text118"/>
    </w:p>
    <w:bookmarkEnd w:id="0"/>
    <w:p w14:paraId="3517151C" w14:textId="77777777" w:rsidR="001C41F0" w:rsidRPr="00B83037" w:rsidRDefault="00F43BF3" w:rsidP="009E7EFA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960A62" w:rsidRPr="00B83037">
        <w:rPr>
          <w:rFonts w:ascii="Arial" w:hAnsi="Arial" w:cs="Arial"/>
          <w:b/>
        </w:rPr>
        <w:t>tatutární město Havířov</w:t>
      </w:r>
    </w:p>
    <w:p w14:paraId="68BFA34E" w14:textId="77777777" w:rsidR="001C41F0" w:rsidRPr="00B83037" w:rsidRDefault="001C41F0" w:rsidP="009E7EFA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B83037">
        <w:rPr>
          <w:rFonts w:ascii="Arial" w:hAnsi="Arial" w:cs="Arial"/>
        </w:rPr>
        <w:t xml:space="preserve">se sídlem </w:t>
      </w:r>
      <w:r w:rsidR="00960A62" w:rsidRPr="00B83037">
        <w:rPr>
          <w:rFonts w:ascii="Arial" w:hAnsi="Arial" w:cs="Arial"/>
        </w:rPr>
        <w:t xml:space="preserve">Svornosti 86/2, 736 01 </w:t>
      </w:r>
      <w:proofErr w:type="gramStart"/>
      <w:r w:rsidR="00960A62" w:rsidRPr="00B83037">
        <w:rPr>
          <w:rFonts w:ascii="Arial" w:hAnsi="Arial" w:cs="Arial"/>
        </w:rPr>
        <w:t>Havířov- Město</w:t>
      </w:r>
      <w:proofErr w:type="gramEnd"/>
      <w:r w:rsidR="009E7EFA" w:rsidRPr="00B83037">
        <w:rPr>
          <w:rFonts w:ascii="Arial" w:hAnsi="Arial" w:cs="Arial"/>
        </w:rPr>
        <w:tab/>
      </w:r>
    </w:p>
    <w:p w14:paraId="40693F59" w14:textId="77777777" w:rsidR="009E7EFA" w:rsidRPr="00390791" w:rsidRDefault="001C41F0" w:rsidP="00390791">
      <w:pPr>
        <w:autoSpaceDE w:val="0"/>
        <w:autoSpaceDN w:val="0"/>
        <w:adjustRightInd w:val="0"/>
        <w:spacing w:after="0" w:line="240" w:lineRule="auto"/>
        <w:ind w:left="1276" w:right="-141" w:hanging="1276"/>
        <w:rPr>
          <w:rFonts w:ascii="Arial" w:hAnsi="Arial" w:cs="Arial"/>
        </w:rPr>
      </w:pPr>
      <w:r w:rsidRPr="00390791">
        <w:rPr>
          <w:rFonts w:ascii="Arial" w:hAnsi="Arial" w:cs="Arial"/>
        </w:rPr>
        <w:t>zastoupen</w:t>
      </w:r>
      <w:r w:rsidR="00B14C66" w:rsidRPr="00390791">
        <w:rPr>
          <w:rFonts w:ascii="Arial" w:hAnsi="Arial" w:cs="Arial"/>
        </w:rPr>
        <w:t>o</w:t>
      </w:r>
      <w:r w:rsidR="00F87B15" w:rsidRPr="00390791">
        <w:rPr>
          <w:rFonts w:ascii="Arial" w:hAnsi="Arial" w:cs="Arial"/>
        </w:rPr>
        <w:t xml:space="preserve"> </w:t>
      </w:r>
      <w:r w:rsidR="00390791" w:rsidRPr="00390791">
        <w:rPr>
          <w:rFonts w:ascii="Arial" w:hAnsi="Arial" w:cs="Arial"/>
        </w:rPr>
        <w:t>Ing. Ondřejem Baránkem, náměstkem p</w:t>
      </w:r>
      <w:r w:rsidR="00390791">
        <w:rPr>
          <w:rFonts w:ascii="Arial" w:hAnsi="Arial" w:cs="Arial"/>
        </w:rPr>
        <w:t xml:space="preserve">rimátora pro ekonomiku a správu </w:t>
      </w:r>
      <w:r w:rsidR="00390791" w:rsidRPr="00390791">
        <w:rPr>
          <w:rFonts w:ascii="Arial" w:hAnsi="Arial" w:cs="Arial"/>
        </w:rPr>
        <w:t>majetku</w:t>
      </w:r>
    </w:p>
    <w:p w14:paraId="5790A108" w14:textId="77777777" w:rsidR="001C41F0" w:rsidRPr="00B83037" w:rsidRDefault="001C41F0" w:rsidP="001C41F0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B83037">
        <w:rPr>
          <w:rFonts w:ascii="Arial" w:hAnsi="Arial" w:cs="Arial"/>
        </w:rPr>
        <w:t>IČ</w:t>
      </w:r>
      <w:r w:rsidR="00F43BF3">
        <w:rPr>
          <w:rFonts w:ascii="Arial" w:hAnsi="Arial" w:cs="Arial"/>
        </w:rPr>
        <w:t>O</w:t>
      </w:r>
      <w:r w:rsidRPr="00B83037">
        <w:rPr>
          <w:rFonts w:ascii="Arial" w:hAnsi="Arial" w:cs="Arial"/>
        </w:rPr>
        <w:t xml:space="preserve">: </w:t>
      </w:r>
      <w:r w:rsidR="00960A62" w:rsidRPr="00B83037">
        <w:rPr>
          <w:rFonts w:ascii="Arial" w:hAnsi="Arial" w:cs="Arial"/>
        </w:rPr>
        <w:t>00297488</w:t>
      </w:r>
    </w:p>
    <w:p w14:paraId="3EA49C22" w14:textId="77777777" w:rsidR="00340D41" w:rsidRDefault="001C41F0" w:rsidP="00340D41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B83037">
        <w:rPr>
          <w:rFonts w:ascii="Arial" w:hAnsi="Arial" w:cs="Arial"/>
        </w:rPr>
        <w:t>DIČ:</w:t>
      </w:r>
      <w:r w:rsidR="00340D41" w:rsidRPr="00B83037">
        <w:rPr>
          <w:rFonts w:ascii="Arial" w:hAnsi="Arial" w:cs="Arial"/>
        </w:rPr>
        <w:t xml:space="preserve"> </w:t>
      </w:r>
      <w:r w:rsidR="00960A62" w:rsidRPr="00B83037">
        <w:rPr>
          <w:rFonts w:ascii="Arial" w:hAnsi="Arial" w:cs="Arial"/>
        </w:rPr>
        <w:t>CZ00297488</w:t>
      </w:r>
    </w:p>
    <w:p w14:paraId="4B588DCC" w14:textId="77777777" w:rsidR="00F43BF3" w:rsidRPr="00F64E0F" w:rsidRDefault="00F43BF3" w:rsidP="00340D41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F64E0F">
        <w:rPr>
          <w:rFonts w:ascii="Arial" w:hAnsi="Arial" w:cs="Arial"/>
        </w:rPr>
        <w:t>ID datové schránky: 7zhb6tn</w:t>
      </w:r>
    </w:p>
    <w:p w14:paraId="600FB703" w14:textId="77777777" w:rsidR="001C41F0" w:rsidRPr="00F64E0F" w:rsidRDefault="00340D41" w:rsidP="001C41F0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F64E0F">
        <w:rPr>
          <w:rFonts w:ascii="Arial" w:hAnsi="Arial" w:cs="Arial"/>
        </w:rPr>
        <w:t>b</w:t>
      </w:r>
      <w:r w:rsidR="001C41F0" w:rsidRPr="00F64E0F">
        <w:rPr>
          <w:rFonts w:ascii="Arial" w:hAnsi="Arial" w:cs="Arial"/>
        </w:rPr>
        <w:t>ankovní spojení:</w:t>
      </w:r>
      <w:r w:rsidR="00EC67D8" w:rsidRPr="00F64E0F">
        <w:rPr>
          <w:rFonts w:ascii="Arial" w:hAnsi="Arial" w:cs="Arial"/>
        </w:rPr>
        <w:t xml:space="preserve"> Česká spořitelna, a.s., centrála v Praze</w:t>
      </w:r>
    </w:p>
    <w:p w14:paraId="5C6BE7BF" w14:textId="77777777" w:rsidR="009E7EFA" w:rsidRPr="004E7D83" w:rsidRDefault="00A27368" w:rsidP="00BF6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7D83">
        <w:rPr>
          <w:rFonts w:ascii="Arial" w:hAnsi="Arial" w:cs="Arial"/>
        </w:rPr>
        <w:t>č</w:t>
      </w:r>
      <w:r w:rsidR="001C41F0" w:rsidRPr="004E7D83">
        <w:rPr>
          <w:rFonts w:ascii="Arial" w:hAnsi="Arial" w:cs="Arial"/>
        </w:rPr>
        <w:t xml:space="preserve">. účtu: </w:t>
      </w:r>
      <w:r w:rsidR="00EC67D8" w:rsidRPr="004E7D83">
        <w:rPr>
          <w:rFonts w:ascii="Arial" w:hAnsi="Arial" w:cs="Arial"/>
        </w:rPr>
        <w:t>19-1721604319/0800, plátce DPH</w:t>
      </w:r>
    </w:p>
    <w:p w14:paraId="408F06EB" w14:textId="7977CEB1" w:rsidR="00EC67D8" w:rsidRPr="004E7D83" w:rsidRDefault="00EC67D8" w:rsidP="00BF6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7D83">
        <w:rPr>
          <w:rFonts w:ascii="Arial" w:hAnsi="Arial" w:cs="Arial"/>
        </w:rPr>
        <w:t>VS</w:t>
      </w:r>
      <w:r w:rsidR="004E7D83">
        <w:rPr>
          <w:rFonts w:ascii="Arial" w:hAnsi="Arial" w:cs="Arial"/>
        </w:rPr>
        <w:t>:</w:t>
      </w:r>
      <w:r w:rsidR="004E7D83" w:rsidRPr="004E7D83">
        <w:rPr>
          <w:rFonts w:ascii="Arial" w:hAnsi="Arial" w:cs="Arial"/>
        </w:rPr>
        <w:t>550000</w:t>
      </w:r>
      <w:r w:rsidR="00CD2A77">
        <w:rPr>
          <w:rFonts w:ascii="Arial" w:hAnsi="Arial" w:cs="Arial"/>
        </w:rPr>
        <w:t>1401</w:t>
      </w:r>
    </w:p>
    <w:p w14:paraId="00FF631B" w14:textId="77777777" w:rsidR="00A27368" w:rsidRPr="004E7D83" w:rsidRDefault="00A27368" w:rsidP="00BF6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  <w:r w:rsidRPr="004E7D83">
        <w:rPr>
          <w:rFonts w:ascii="Arial" w:hAnsi="Arial" w:cs="Arial"/>
          <w:i/>
        </w:rPr>
        <w:t>(dále jen povinný)</w:t>
      </w:r>
    </w:p>
    <w:p w14:paraId="45F94F8F" w14:textId="77777777" w:rsidR="009E7EFA" w:rsidRPr="004E7D83" w:rsidRDefault="00390791" w:rsidP="00390791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4E7D83">
        <w:rPr>
          <w:rFonts w:ascii="Arial" w:hAnsi="Arial" w:cs="Arial"/>
          <w:b/>
        </w:rPr>
        <w:br/>
      </w:r>
      <w:r w:rsidR="009E7EFA" w:rsidRPr="004E7D83">
        <w:rPr>
          <w:rFonts w:ascii="Arial" w:hAnsi="Arial" w:cs="Arial"/>
          <w:b/>
        </w:rPr>
        <w:t>a</w:t>
      </w:r>
    </w:p>
    <w:p w14:paraId="07261CCB" w14:textId="77777777" w:rsidR="009E7EFA" w:rsidRPr="004E7D83" w:rsidRDefault="009E7EFA" w:rsidP="009E7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E7D83">
        <w:rPr>
          <w:rFonts w:ascii="Arial" w:hAnsi="Arial" w:cs="Arial"/>
          <w:b/>
        </w:rPr>
        <w:t>Severomoravské vod</w:t>
      </w:r>
      <w:r w:rsidR="006C04B6" w:rsidRPr="004E7D83">
        <w:rPr>
          <w:rFonts w:ascii="Arial" w:hAnsi="Arial" w:cs="Arial"/>
          <w:b/>
        </w:rPr>
        <w:t>ovody a kanalizace Ostrava a.s.</w:t>
      </w:r>
      <w:r w:rsidRPr="004E7D83">
        <w:rPr>
          <w:rFonts w:ascii="Arial" w:hAnsi="Arial" w:cs="Arial"/>
          <w:b/>
        </w:rPr>
        <w:t xml:space="preserve"> </w:t>
      </w:r>
    </w:p>
    <w:p w14:paraId="2BD96D72" w14:textId="77777777" w:rsidR="009E7EFA" w:rsidRPr="004E7D83" w:rsidRDefault="009E7EFA" w:rsidP="009E7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7D83">
        <w:rPr>
          <w:rFonts w:ascii="Arial" w:hAnsi="Arial" w:cs="Arial"/>
        </w:rPr>
        <w:t xml:space="preserve">se sídlem 28. října 1235/169, Mariánské Hory, 709 00 Ostrava </w:t>
      </w:r>
    </w:p>
    <w:p w14:paraId="07337092" w14:textId="77777777" w:rsidR="00D84F5B" w:rsidRPr="004E7D83" w:rsidRDefault="00AA38E8" w:rsidP="00D84F5B">
      <w:pPr>
        <w:spacing w:after="0"/>
        <w:rPr>
          <w:rFonts w:ascii="Arial" w:hAnsi="Arial" w:cs="Arial"/>
        </w:rPr>
      </w:pPr>
      <w:r w:rsidRPr="004E7D83">
        <w:rPr>
          <w:rFonts w:ascii="Arial" w:hAnsi="Arial" w:cs="Arial"/>
        </w:rPr>
        <w:t xml:space="preserve">zastoupená </w:t>
      </w:r>
      <w:r w:rsidR="00D84F5B" w:rsidRPr="004E7D83">
        <w:rPr>
          <w:rFonts w:ascii="Arial" w:hAnsi="Arial" w:cs="Arial"/>
        </w:rPr>
        <w:t>Ing. Anatolem Pšeničkou, generálním ředitelem, pověřeným k zastupování společnosti na základě pověření uděleného představenstvem společnosti ze dne 21.04.2015 ve znění dodatků</w:t>
      </w:r>
    </w:p>
    <w:p w14:paraId="0F289CED" w14:textId="77777777" w:rsidR="009E7EFA" w:rsidRPr="00B83037" w:rsidRDefault="009E7EFA" w:rsidP="00D84F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037">
        <w:rPr>
          <w:rFonts w:ascii="Arial" w:hAnsi="Arial" w:cs="Arial"/>
        </w:rPr>
        <w:t>IČ</w:t>
      </w:r>
      <w:r w:rsidR="00F43BF3">
        <w:rPr>
          <w:rFonts w:ascii="Arial" w:hAnsi="Arial" w:cs="Arial"/>
        </w:rPr>
        <w:t>O</w:t>
      </w:r>
      <w:r w:rsidRPr="00B83037">
        <w:rPr>
          <w:rFonts w:ascii="Arial" w:hAnsi="Arial" w:cs="Arial"/>
        </w:rPr>
        <w:t xml:space="preserve">: 45193665  </w:t>
      </w:r>
    </w:p>
    <w:p w14:paraId="6089A645" w14:textId="77777777" w:rsidR="009E7EFA" w:rsidRPr="00B83037" w:rsidRDefault="009E7EFA" w:rsidP="009E7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037">
        <w:rPr>
          <w:rFonts w:ascii="Arial" w:hAnsi="Arial" w:cs="Arial"/>
        </w:rPr>
        <w:t xml:space="preserve">DIČ: CZ45193665         </w:t>
      </w:r>
    </w:p>
    <w:p w14:paraId="08283A0C" w14:textId="77777777" w:rsidR="00F43BF3" w:rsidRPr="00F64E0F" w:rsidRDefault="00F43BF3" w:rsidP="00F43BF3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F64E0F">
        <w:rPr>
          <w:rFonts w:ascii="Arial" w:hAnsi="Arial" w:cs="Arial"/>
        </w:rPr>
        <w:t>ID datové schránky: 4xff9pv</w:t>
      </w:r>
    </w:p>
    <w:p w14:paraId="148DC814" w14:textId="77777777" w:rsidR="009E7EFA" w:rsidRPr="00B83037" w:rsidRDefault="009E7EFA" w:rsidP="00BF67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037">
        <w:rPr>
          <w:rFonts w:ascii="Arial" w:hAnsi="Arial" w:cs="Arial"/>
        </w:rPr>
        <w:t xml:space="preserve">zapsána v obchodním rejstříku vedeným Krajským soudem v Ostravě, odd. B, </w:t>
      </w:r>
      <w:proofErr w:type="spellStart"/>
      <w:r w:rsidRPr="00B83037">
        <w:rPr>
          <w:rFonts w:ascii="Arial" w:hAnsi="Arial" w:cs="Arial"/>
        </w:rPr>
        <w:t>vl</w:t>
      </w:r>
      <w:proofErr w:type="spellEnd"/>
      <w:r w:rsidRPr="00B83037">
        <w:rPr>
          <w:rFonts w:ascii="Arial" w:hAnsi="Arial" w:cs="Arial"/>
        </w:rPr>
        <w:t xml:space="preserve">. č. 347 </w:t>
      </w:r>
    </w:p>
    <w:p w14:paraId="52E086CD" w14:textId="77777777" w:rsidR="00CC4B0D" w:rsidRPr="00B83037" w:rsidRDefault="009E7EFA" w:rsidP="00BF67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B83037">
        <w:rPr>
          <w:rFonts w:ascii="Arial" w:hAnsi="Arial" w:cs="Arial"/>
          <w:i/>
        </w:rPr>
        <w:t>(dále jen oprávněný)</w:t>
      </w:r>
    </w:p>
    <w:p w14:paraId="0A37501D" w14:textId="77777777" w:rsidR="00D979E5" w:rsidRPr="00B83037" w:rsidRDefault="00D979E5" w:rsidP="00BF67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2C212B45" w14:textId="77777777" w:rsidR="00AA4F3C" w:rsidRPr="00F332F1" w:rsidRDefault="00960A62" w:rsidP="00F332F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b/>
        </w:rPr>
      </w:pPr>
      <w:r w:rsidRPr="00B83037">
        <w:rPr>
          <w:rFonts w:ascii="Arial" w:hAnsi="Arial" w:cs="Arial"/>
          <w:b/>
        </w:rPr>
        <w:t>I.</w:t>
      </w:r>
      <w:r w:rsidR="00F332F1">
        <w:rPr>
          <w:rFonts w:ascii="Arial" w:hAnsi="Arial" w:cs="Arial"/>
          <w:b/>
        </w:rPr>
        <w:br/>
      </w:r>
    </w:p>
    <w:p w14:paraId="20BC8818" w14:textId="77777777" w:rsidR="001C41F0" w:rsidRPr="00B83037" w:rsidRDefault="00960A62" w:rsidP="00D967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3037">
        <w:rPr>
          <w:rFonts w:ascii="Arial" w:hAnsi="Arial" w:cs="Arial"/>
        </w:rPr>
        <w:t>Povinný</w:t>
      </w:r>
      <w:r w:rsidR="001C41F0" w:rsidRPr="00B83037">
        <w:rPr>
          <w:rFonts w:ascii="Arial" w:hAnsi="Arial" w:cs="Arial"/>
        </w:rPr>
        <w:t xml:space="preserve"> prohlašuje, že </w:t>
      </w:r>
      <w:r w:rsidR="00CE73A8" w:rsidRPr="00B83037">
        <w:rPr>
          <w:rFonts w:ascii="Arial" w:hAnsi="Arial" w:cs="Arial"/>
        </w:rPr>
        <w:t xml:space="preserve">je </w:t>
      </w:r>
      <w:r w:rsidR="001C41F0" w:rsidRPr="00B83037">
        <w:rPr>
          <w:rFonts w:ascii="Arial" w:hAnsi="Arial" w:cs="Arial"/>
        </w:rPr>
        <w:t>výlučným vlastníkem pozemk</w:t>
      </w:r>
      <w:r w:rsidR="005842E3">
        <w:rPr>
          <w:rFonts w:ascii="Arial" w:hAnsi="Arial" w:cs="Arial"/>
        </w:rPr>
        <w:t>ů</w:t>
      </w:r>
      <w:r w:rsidR="001C41F0" w:rsidRPr="00B83037">
        <w:rPr>
          <w:rFonts w:ascii="Arial" w:hAnsi="Arial" w:cs="Arial"/>
        </w:rPr>
        <w:t>:</w:t>
      </w:r>
    </w:p>
    <w:p w14:paraId="162BEA18" w14:textId="2268D39B" w:rsidR="00CE73A8" w:rsidRPr="00B83037" w:rsidRDefault="00414A22" w:rsidP="00D979E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83037">
        <w:rPr>
          <w:rFonts w:ascii="Arial" w:hAnsi="Arial" w:cs="Arial"/>
          <w:b/>
        </w:rPr>
        <w:t>p.</w:t>
      </w:r>
      <w:r w:rsidR="006D3FF7">
        <w:rPr>
          <w:rFonts w:ascii="Arial" w:hAnsi="Arial" w:cs="Arial"/>
          <w:b/>
        </w:rPr>
        <w:t xml:space="preserve"> </w:t>
      </w:r>
      <w:r w:rsidRPr="00B83037">
        <w:rPr>
          <w:rFonts w:ascii="Arial" w:hAnsi="Arial" w:cs="Arial"/>
          <w:b/>
        </w:rPr>
        <w:t xml:space="preserve">č.  </w:t>
      </w:r>
      <w:proofErr w:type="gramStart"/>
      <w:r w:rsidR="008C2528">
        <w:rPr>
          <w:rFonts w:ascii="Arial" w:hAnsi="Arial" w:cs="Arial"/>
          <w:b/>
        </w:rPr>
        <w:t>60</w:t>
      </w:r>
      <w:r w:rsidR="00CE73A8" w:rsidRPr="00B83037">
        <w:rPr>
          <w:rFonts w:ascii="Arial" w:hAnsi="Arial" w:cs="Arial"/>
          <w:b/>
        </w:rPr>
        <w:t xml:space="preserve">  </w:t>
      </w:r>
      <w:r w:rsidR="00604BA7">
        <w:rPr>
          <w:rFonts w:ascii="Arial" w:hAnsi="Arial" w:cs="Arial"/>
          <w:b/>
        </w:rPr>
        <w:tab/>
      </w:r>
      <w:proofErr w:type="gramEnd"/>
      <w:r w:rsidR="00EC67D8" w:rsidRPr="00B83037">
        <w:rPr>
          <w:rFonts w:ascii="Arial" w:hAnsi="Arial" w:cs="Arial"/>
          <w:b/>
        </w:rPr>
        <w:t xml:space="preserve"> </w:t>
      </w:r>
      <w:r w:rsidR="00604BA7">
        <w:rPr>
          <w:rFonts w:ascii="Arial" w:hAnsi="Arial" w:cs="Arial"/>
          <w:b/>
        </w:rPr>
        <w:t>druh pozemku</w:t>
      </w:r>
      <w:r w:rsidRPr="00B83037">
        <w:rPr>
          <w:rFonts w:ascii="Arial" w:hAnsi="Arial" w:cs="Arial"/>
          <w:b/>
        </w:rPr>
        <w:t xml:space="preserve">: ostatní plocha </w:t>
      </w:r>
      <w:r w:rsidR="000F7834">
        <w:rPr>
          <w:rFonts w:ascii="Arial" w:hAnsi="Arial" w:cs="Arial"/>
          <w:b/>
        </w:rPr>
        <w:tab/>
      </w:r>
      <w:r w:rsidR="000F7834">
        <w:rPr>
          <w:rFonts w:ascii="Arial" w:hAnsi="Arial" w:cs="Arial"/>
          <w:b/>
        </w:rPr>
        <w:tab/>
      </w:r>
      <w:r w:rsidRPr="00B83037">
        <w:rPr>
          <w:rFonts w:ascii="Arial" w:hAnsi="Arial" w:cs="Arial"/>
          <w:b/>
        </w:rPr>
        <w:t xml:space="preserve">o výměře    </w:t>
      </w:r>
      <w:r w:rsidR="00CC4B0D" w:rsidRPr="00B83037">
        <w:rPr>
          <w:rFonts w:ascii="Arial" w:hAnsi="Arial" w:cs="Arial"/>
          <w:b/>
        </w:rPr>
        <w:t xml:space="preserve"> </w:t>
      </w:r>
      <w:r w:rsidR="00D84F5B">
        <w:rPr>
          <w:rFonts w:ascii="Arial" w:hAnsi="Arial" w:cs="Arial"/>
          <w:b/>
        </w:rPr>
        <w:t xml:space="preserve"> </w:t>
      </w:r>
      <w:r w:rsidR="000F7834">
        <w:rPr>
          <w:rFonts w:ascii="Arial" w:hAnsi="Arial" w:cs="Arial"/>
          <w:b/>
        </w:rPr>
        <w:t xml:space="preserve"> </w:t>
      </w:r>
      <w:r w:rsidR="00D84F5B">
        <w:rPr>
          <w:rFonts w:ascii="Arial" w:hAnsi="Arial" w:cs="Arial"/>
          <w:b/>
        </w:rPr>
        <w:t xml:space="preserve">    </w:t>
      </w:r>
      <w:r w:rsidR="00604BA7">
        <w:rPr>
          <w:rFonts w:ascii="Arial" w:hAnsi="Arial" w:cs="Arial"/>
          <w:b/>
        </w:rPr>
        <w:t xml:space="preserve"> </w:t>
      </w:r>
      <w:r w:rsidR="008D0C0C">
        <w:rPr>
          <w:rFonts w:ascii="Arial" w:hAnsi="Arial" w:cs="Arial"/>
          <w:b/>
        </w:rPr>
        <w:t>6729</w:t>
      </w:r>
      <w:r w:rsidRPr="00B83037">
        <w:rPr>
          <w:rFonts w:ascii="Arial" w:hAnsi="Arial" w:cs="Arial"/>
          <w:b/>
        </w:rPr>
        <w:t xml:space="preserve"> m</w:t>
      </w:r>
      <w:r w:rsidRPr="00B83037">
        <w:rPr>
          <w:rFonts w:ascii="Arial" w:hAnsi="Arial" w:cs="Arial"/>
          <w:b/>
          <w:vertAlign w:val="superscript"/>
        </w:rPr>
        <w:t>2</w:t>
      </w:r>
      <w:r w:rsidR="00960A62" w:rsidRPr="00B83037">
        <w:rPr>
          <w:rFonts w:ascii="Arial" w:hAnsi="Arial" w:cs="Arial"/>
          <w:b/>
          <w:vertAlign w:val="superscript"/>
        </w:rPr>
        <w:tab/>
      </w:r>
    </w:p>
    <w:p w14:paraId="5886E294" w14:textId="755D66A8" w:rsidR="005842E3" w:rsidRDefault="005842E3" w:rsidP="005842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vertAlign w:val="superscript"/>
        </w:rPr>
      </w:pPr>
      <w:r w:rsidRPr="00B83037">
        <w:rPr>
          <w:rFonts w:ascii="Arial" w:hAnsi="Arial" w:cs="Arial"/>
          <w:b/>
        </w:rPr>
        <w:t>p.</w:t>
      </w:r>
      <w:r w:rsidR="006D3FF7">
        <w:rPr>
          <w:rFonts w:ascii="Arial" w:hAnsi="Arial" w:cs="Arial"/>
          <w:b/>
        </w:rPr>
        <w:t xml:space="preserve"> </w:t>
      </w:r>
      <w:r w:rsidRPr="00B83037">
        <w:rPr>
          <w:rFonts w:ascii="Arial" w:hAnsi="Arial" w:cs="Arial"/>
          <w:b/>
        </w:rPr>
        <w:t xml:space="preserve">č.  </w:t>
      </w:r>
      <w:r w:rsidR="008C2528">
        <w:rPr>
          <w:rFonts w:ascii="Arial" w:hAnsi="Arial" w:cs="Arial"/>
          <w:b/>
        </w:rPr>
        <w:t>61</w:t>
      </w:r>
      <w:r w:rsidRPr="00B8303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0F783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druh pozemku</w:t>
      </w:r>
      <w:r w:rsidRPr="00B83037">
        <w:rPr>
          <w:rFonts w:ascii="Arial" w:hAnsi="Arial" w:cs="Arial"/>
          <w:b/>
        </w:rPr>
        <w:t xml:space="preserve">: ostatní plocha </w:t>
      </w:r>
      <w:r w:rsidRPr="00B83037">
        <w:rPr>
          <w:rFonts w:ascii="Arial" w:hAnsi="Arial" w:cs="Arial"/>
          <w:b/>
        </w:rPr>
        <w:tab/>
      </w:r>
      <w:r w:rsidR="000F7834">
        <w:rPr>
          <w:rFonts w:ascii="Arial" w:hAnsi="Arial" w:cs="Arial"/>
          <w:b/>
        </w:rPr>
        <w:tab/>
      </w:r>
      <w:r w:rsidRPr="00B83037">
        <w:rPr>
          <w:rFonts w:ascii="Arial" w:hAnsi="Arial" w:cs="Arial"/>
          <w:b/>
        </w:rPr>
        <w:t xml:space="preserve">o výměře     </w:t>
      </w:r>
      <w:r>
        <w:rPr>
          <w:rFonts w:ascii="Arial" w:hAnsi="Arial" w:cs="Arial"/>
          <w:b/>
        </w:rPr>
        <w:t xml:space="preserve">   </w:t>
      </w:r>
      <w:r w:rsidR="000F783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="00F26043">
        <w:rPr>
          <w:rFonts w:ascii="Arial" w:hAnsi="Arial" w:cs="Arial"/>
          <w:b/>
        </w:rPr>
        <w:t>2307</w:t>
      </w:r>
      <w:r w:rsidRPr="00B83037">
        <w:rPr>
          <w:rFonts w:ascii="Arial" w:hAnsi="Arial" w:cs="Arial"/>
          <w:b/>
        </w:rPr>
        <w:t xml:space="preserve"> m</w:t>
      </w:r>
      <w:r w:rsidRPr="00B83037">
        <w:rPr>
          <w:rFonts w:ascii="Arial" w:hAnsi="Arial" w:cs="Arial"/>
          <w:b/>
          <w:vertAlign w:val="superscript"/>
        </w:rPr>
        <w:t>2</w:t>
      </w:r>
      <w:r w:rsidRPr="00B83037">
        <w:rPr>
          <w:rFonts w:ascii="Arial" w:hAnsi="Arial" w:cs="Arial"/>
          <w:b/>
          <w:vertAlign w:val="superscript"/>
        </w:rPr>
        <w:tab/>
      </w:r>
    </w:p>
    <w:p w14:paraId="25E8D05A" w14:textId="67BFAF28" w:rsidR="000F7834" w:rsidRPr="00B83037" w:rsidRDefault="000F7834" w:rsidP="000F783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83037">
        <w:rPr>
          <w:rFonts w:ascii="Arial" w:hAnsi="Arial" w:cs="Arial"/>
          <w:b/>
        </w:rPr>
        <w:t>p.</w:t>
      </w:r>
      <w:r w:rsidR="006D3FF7">
        <w:rPr>
          <w:rFonts w:ascii="Arial" w:hAnsi="Arial" w:cs="Arial"/>
          <w:b/>
        </w:rPr>
        <w:t xml:space="preserve"> </w:t>
      </w:r>
      <w:r w:rsidRPr="00B83037">
        <w:rPr>
          <w:rFonts w:ascii="Arial" w:hAnsi="Arial" w:cs="Arial"/>
          <w:b/>
        </w:rPr>
        <w:t xml:space="preserve">č.  </w:t>
      </w:r>
      <w:r w:rsidR="008C2528">
        <w:rPr>
          <w:rFonts w:ascii="Arial" w:hAnsi="Arial" w:cs="Arial"/>
          <w:b/>
        </w:rPr>
        <w:t>81</w:t>
      </w:r>
      <w:r w:rsidRPr="00B8303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B8303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druh pozemku</w:t>
      </w:r>
      <w:r w:rsidRPr="00B83037">
        <w:rPr>
          <w:rFonts w:ascii="Arial" w:hAnsi="Arial" w:cs="Arial"/>
          <w:b/>
        </w:rPr>
        <w:t xml:space="preserve">: </w:t>
      </w:r>
      <w:r w:rsidR="006D3FF7" w:rsidRPr="00B83037">
        <w:rPr>
          <w:rFonts w:ascii="Arial" w:hAnsi="Arial" w:cs="Arial"/>
          <w:b/>
        </w:rPr>
        <w:t>ostatní plocha</w:t>
      </w:r>
      <w:r w:rsidR="006D3FF7">
        <w:rPr>
          <w:rFonts w:ascii="Arial" w:hAnsi="Arial" w:cs="Arial"/>
          <w:b/>
        </w:rPr>
        <w:tab/>
      </w:r>
      <w:r w:rsidRPr="00B83037">
        <w:rPr>
          <w:rFonts w:ascii="Arial" w:hAnsi="Arial" w:cs="Arial"/>
          <w:b/>
        </w:rPr>
        <w:tab/>
        <w:t xml:space="preserve">o výměře     </w:t>
      </w:r>
      <w:r w:rsidR="006D3FF7">
        <w:rPr>
          <w:rFonts w:ascii="Arial" w:hAnsi="Arial" w:cs="Arial"/>
          <w:b/>
        </w:rPr>
        <w:t xml:space="preserve">       </w:t>
      </w:r>
      <w:r w:rsidR="00F26043">
        <w:rPr>
          <w:rFonts w:ascii="Arial" w:hAnsi="Arial" w:cs="Arial"/>
          <w:b/>
        </w:rPr>
        <w:t>7896</w:t>
      </w:r>
      <w:r w:rsidRPr="00B83037">
        <w:rPr>
          <w:rFonts w:ascii="Arial" w:hAnsi="Arial" w:cs="Arial"/>
          <w:b/>
        </w:rPr>
        <w:t xml:space="preserve"> m</w:t>
      </w:r>
      <w:r w:rsidRPr="00B83037">
        <w:rPr>
          <w:rFonts w:ascii="Arial" w:hAnsi="Arial" w:cs="Arial"/>
          <w:b/>
          <w:vertAlign w:val="superscript"/>
        </w:rPr>
        <w:t>2</w:t>
      </w:r>
      <w:r w:rsidRPr="00B83037">
        <w:rPr>
          <w:rFonts w:ascii="Arial" w:hAnsi="Arial" w:cs="Arial"/>
          <w:b/>
          <w:vertAlign w:val="superscript"/>
        </w:rPr>
        <w:tab/>
      </w:r>
    </w:p>
    <w:p w14:paraId="7D336E6D" w14:textId="39234C53" w:rsidR="000F7834" w:rsidRPr="00B83037" w:rsidRDefault="000F7834" w:rsidP="000F783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83037">
        <w:rPr>
          <w:rFonts w:ascii="Arial" w:hAnsi="Arial" w:cs="Arial"/>
          <w:b/>
        </w:rPr>
        <w:t>p.</w:t>
      </w:r>
      <w:r w:rsidR="006D3FF7">
        <w:rPr>
          <w:rFonts w:ascii="Arial" w:hAnsi="Arial" w:cs="Arial"/>
          <w:b/>
        </w:rPr>
        <w:t xml:space="preserve"> </w:t>
      </w:r>
      <w:r w:rsidRPr="00B83037">
        <w:rPr>
          <w:rFonts w:ascii="Arial" w:hAnsi="Arial" w:cs="Arial"/>
          <w:b/>
        </w:rPr>
        <w:t xml:space="preserve">č.  </w:t>
      </w:r>
      <w:r w:rsidR="008C2528">
        <w:rPr>
          <w:rFonts w:ascii="Arial" w:hAnsi="Arial" w:cs="Arial"/>
          <w:b/>
        </w:rPr>
        <w:t>392/1</w:t>
      </w:r>
      <w:r w:rsidRPr="00B8303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B8303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druh pozemku</w:t>
      </w:r>
      <w:r w:rsidRPr="00B83037">
        <w:rPr>
          <w:rFonts w:ascii="Arial" w:hAnsi="Arial" w:cs="Arial"/>
          <w:b/>
        </w:rPr>
        <w:t xml:space="preserve">: ostatní plocha </w:t>
      </w:r>
      <w:r>
        <w:rPr>
          <w:rFonts w:ascii="Arial" w:hAnsi="Arial" w:cs="Arial"/>
          <w:b/>
        </w:rPr>
        <w:tab/>
      </w:r>
      <w:r w:rsidRPr="00B83037">
        <w:rPr>
          <w:rFonts w:ascii="Arial" w:hAnsi="Arial" w:cs="Arial"/>
          <w:b/>
        </w:rPr>
        <w:tab/>
        <w:t xml:space="preserve">o výměře     </w:t>
      </w:r>
      <w:r>
        <w:rPr>
          <w:rFonts w:ascii="Arial" w:hAnsi="Arial" w:cs="Arial"/>
          <w:b/>
        </w:rPr>
        <w:t xml:space="preserve">       </w:t>
      </w:r>
      <w:r w:rsidR="003B00E9">
        <w:rPr>
          <w:rFonts w:ascii="Arial" w:hAnsi="Arial" w:cs="Arial"/>
          <w:b/>
        </w:rPr>
        <w:t>3834</w:t>
      </w:r>
      <w:r w:rsidRPr="00B83037">
        <w:rPr>
          <w:rFonts w:ascii="Arial" w:hAnsi="Arial" w:cs="Arial"/>
          <w:b/>
        </w:rPr>
        <w:t xml:space="preserve"> m</w:t>
      </w:r>
      <w:r w:rsidRPr="00B83037">
        <w:rPr>
          <w:rFonts w:ascii="Arial" w:hAnsi="Arial" w:cs="Arial"/>
          <w:b/>
          <w:vertAlign w:val="superscript"/>
        </w:rPr>
        <w:t>2</w:t>
      </w:r>
      <w:r w:rsidRPr="00B83037">
        <w:rPr>
          <w:rFonts w:ascii="Arial" w:hAnsi="Arial" w:cs="Arial"/>
          <w:b/>
          <w:vertAlign w:val="superscript"/>
        </w:rPr>
        <w:tab/>
      </w:r>
    </w:p>
    <w:p w14:paraId="686662C9" w14:textId="32430FF9" w:rsidR="000F7834" w:rsidRPr="00B83037" w:rsidRDefault="000F7834" w:rsidP="000F783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83037">
        <w:rPr>
          <w:rFonts w:ascii="Arial" w:hAnsi="Arial" w:cs="Arial"/>
          <w:b/>
        </w:rPr>
        <w:t>p.</w:t>
      </w:r>
      <w:r w:rsidR="006D3FF7">
        <w:rPr>
          <w:rFonts w:ascii="Arial" w:hAnsi="Arial" w:cs="Arial"/>
          <w:b/>
        </w:rPr>
        <w:t xml:space="preserve"> </w:t>
      </w:r>
      <w:r w:rsidRPr="00B83037">
        <w:rPr>
          <w:rFonts w:ascii="Arial" w:hAnsi="Arial" w:cs="Arial"/>
          <w:b/>
        </w:rPr>
        <w:t xml:space="preserve">č.  </w:t>
      </w:r>
      <w:r w:rsidR="008C2528">
        <w:rPr>
          <w:rFonts w:ascii="Arial" w:hAnsi="Arial" w:cs="Arial"/>
          <w:b/>
        </w:rPr>
        <w:t>569</w:t>
      </w:r>
      <w:r w:rsidRPr="00B8303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druh pozemku</w:t>
      </w:r>
      <w:r w:rsidRPr="00B83037">
        <w:rPr>
          <w:rFonts w:ascii="Arial" w:hAnsi="Arial" w:cs="Arial"/>
          <w:b/>
        </w:rPr>
        <w:t xml:space="preserve">: ostatní plocha </w:t>
      </w:r>
      <w:r w:rsidRPr="00B8303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83037">
        <w:rPr>
          <w:rFonts w:ascii="Arial" w:hAnsi="Arial" w:cs="Arial"/>
          <w:b/>
        </w:rPr>
        <w:t xml:space="preserve">o výměře     </w:t>
      </w:r>
      <w:r>
        <w:rPr>
          <w:rFonts w:ascii="Arial" w:hAnsi="Arial" w:cs="Arial"/>
          <w:b/>
        </w:rPr>
        <w:t xml:space="preserve">       </w:t>
      </w:r>
      <w:r w:rsidR="003B00E9">
        <w:rPr>
          <w:rFonts w:ascii="Arial" w:hAnsi="Arial" w:cs="Arial"/>
          <w:b/>
        </w:rPr>
        <w:t>6914</w:t>
      </w:r>
      <w:r w:rsidRPr="00B83037">
        <w:rPr>
          <w:rFonts w:ascii="Arial" w:hAnsi="Arial" w:cs="Arial"/>
          <w:b/>
        </w:rPr>
        <w:t xml:space="preserve"> m</w:t>
      </w:r>
      <w:r w:rsidRPr="00B83037">
        <w:rPr>
          <w:rFonts w:ascii="Arial" w:hAnsi="Arial" w:cs="Arial"/>
          <w:b/>
          <w:vertAlign w:val="superscript"/>
        </w:rPr>
        <w:t>2</w:t>
      </w:r>
      <w:r w:rsidRPr="00B83037">
        <w:rPr>
          <w:rFonts w:ascii="Arial" w:hAnsi="Arial" w:cs="Arial"/>
          <w:b/>
          <w:vertAlign w:val="superscript"/>
        </w:rPr>
        <w:tab/>
      </w:r>
    </w:p>
    <w:p w14:paraId="2FC385F8" w14:textId="07218872" w:rsidR="006D3FF7" w:rsidRPr="00B83037" w:rsidRDefault="006D3FF7" w:rsidP="006D3F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83037">
        <w:rPr>
          <w:rFonts w:ascii="Arial" w:hAnsi="Arial" w:cs="Arial"/>
          <w:b/>
        </w:rPr>
        <w:t>p.</w:t>
      </w:r>
      <w:r>
        <w:rPr>
          <w:rFonts w:ascii="Arial" w:hAnsi="Arial" w:cs="Arial"/>
          <w:b/>
        </w:rPr>
        <w:t xml:space="preserve"> </w:t>
      </w:r>
      <w:r w:rsidRPr="00B83037">
        <w:rPr>
          <w:rFonts w:ascii="Arial" w:hAnsi="Arial" w:cs="Arial"/>
          <w:b/>
        </w:rPr>
        <w:t xml:space="preserve">č.  </w:t>
      </w:r>
      <w:r w:rsidR="008C2528">
        <w:rPr>
          <w:rFonts w:ascii="Arial" w:hAnsi="Arial" w:cs="Arial"/>
          <w:b/>
        </w:rPr>
        <w:t>626/1</w:t>
      </w:r>
      <w:r w:rsidRPr="00B8303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druh pozemku</w:t>
      </w:r>
      <w:r w:rsidRPr="00B83037">
        <w:rPr>
          <w:rFonts w:ascii="Arial" w:hAnsi="Arial" w:cs="Arial"/>
          <w:b/>
        </w:rPr>
        <w:t xml:space="preserve">: ostatní plocha </w:t>
      </w:r>
      <w:r w:rsidRPr="00B8303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83037">
        <w:rPr>
          <w:rFonts w:ascii="Arial" w:hAnsi="Arial" w:cs="Arial"/>
          <w:b/>
        </w:rPr>
        <w:t xml:space="preserve">o výměře     </w:t>
      </w:r>
      <w:r>
        <w:rPr>
          <w:rFonts w:ascii="Arial" w:hAnsi="Arial" w:cs="Arial"/>
          <w:b/>
        </w:rPr>
        <w:t xml:space="preserve">       </w:t>
      </w:r>
      <w:r w:rsidR="004774A9">
        <w:rPr>
          <w:rFonts w:ascii="Arial" w:hAnsi="Arial" w:cs="Arial"/>
          <w:b/>
        </w:rPr>
        <w:t>9779</w:t>
      </w:r>
      <w:r w:rsidRPr="00B83037">
        <w:rPr>
          <w:rFonts w:ascii="Arial" w:hAnsi="Arial" w:cs="Arial"/>
          <w:b/>
        </w:rPr>
        <w:t xml:space="preserve"> m</w:t>
      </w:r>
      <w:r w:rsidRPr="00B83037">
        <w:rPr>
          <w:rFonts w:ascii="Arial" w:hAnsi="Arial" w:cs="Arial"/>
          <w:b/>
          <w:vertAlign w:val="superscript"/>
        </w:rPr>
        <w:t>2</w:t>
      </w:r>
      <w:r w:rsidRPr="00B83037">
        <w:rPr>
          <w:rFonts w:ascii="Arial" w:hAnsi="Arial" w:cs="Arial"/>
          <w:b/>
          <w:vertAlign w:val="superscript"/>
        </w:rPr>
        <w:tab/>
      </w:r>
    </w:p>
    <w:p w14:paraId="6A05A809" w14:textId="77777777" w:rsidR="00D34A59" w:rsidRDefault="00D34A59" w:rsidP="008207F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</w:p>
    <w:p w14:paraId="3B006308" w14:textId="77777777" w:rsidR="00F64E0F" w:rsidRDefault="00A272F6" w:rsidP="008207F7">
      <w:pPr>
        <w:pStyle w:val="Zkladntext2"/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B83037">
        <w:rPr>
          <w:rFonts w:ascii="Arial" w:hAnsi="Arial" w:cs="Arial"/>
          <w:sz w:val="22"/>
          <w:szCs w:val="22"/>
        </w:rPr>
        <w:t>Pozemk</w:t>
      </w:r>
      <w:r w:rsidR="005842E3">
        <w:rPr>
          <w:rFonts w:ascii="Arial" w:hAnsi="Arial" w:cs="Arial"/>
          <w:sz w:val="22"/>
          <w:szCs w:val="22"/>
          <w:lang w:val="cs-CZ"/>
        </w:rPr>
        <w:t>y</w:t>
      </w:r>
      <w:r w:rsidRPr="00B83037">
        <w:rPr>
          <w:rFonts w:ascii="Arial" w:hAnsi="Arial" w:cs="Arial"/>
          <w:sz w:val="22"/>
          <w:szCs w:val="22"/>
        </w:rPr>
        <w:t xml:space="preserve"> j</w:t>
      </w:r>
      <w:r w:rsidR="005842E3">
        <w:rPr>
          <w:rFonts w:ascii="Arial" w:hAnsi="Arial" w:cs="Arial"/>
          <w:sz w:val="22"/>
          <w:szCs w:val="22"/>
          <w:lang w:val="cs-CZ"/>
        </w:rPr>
        <w:t>sou</w:t>
      </w:r>
      <w:r w:rsidRPr="00B83037">
        <w:rPr>
          <w:rFonts w:ascii="Arial" w:hAnsi="Arial" w:cs="Arial"/>
          <w:sz w:val="22"/>
          <w:szCs w:val="22"/>
        </w:rPr>
        <w:t xml:space="preserve"> zapsán</w:t>
      </w:r>
      <w:r w:rsidR="005842E3">
        <w:rPr>
          <w:rFonts w:ascii="Arial" w:hAnsi="Arial" w:cs="Arial"/>
          <w:sz w:val="22"/>
          <w:szCs w:val="22"/>
          <w:lang w:val="cs-CZ"/>
        </w:rPr>
        <w:t>y</w:t>
      </w:r>
      <w:r w:rsidRPr="00B83037">
        <w:rPr>
          <w:rFonts w:ascii="Arial" w:hAnsi="Arial" w:cs="Arial"/>
          <w:sz w:val="22"/>
          <w:szCs w:val="22"/>
        </w:rPr>
        <w:t xml:space="preserve"> na listu vlastnictví č.</w:t>
      </w:r>
      <w:r w:rsidR="00120474">
        <w:rPr>
          <w:rFonts w:ascii="Arial" w:hAnsi="Arial" w:cs="Arial"/>
          <w:sz w:val="22"/>
          <w:szCs w:val="22"/>
          <w:lang w:val="cs-CZ"/>
        </w:rPr>
        <w:t xml:space="preserve"> </w:t>
      </w:r>
      <w:r w:rsidRPr="00B83037">
        <w:rPr>
          <w:rFonts w:ascii="Arial" w:hAnsi="Arial" w:cs="Arial"/>
          <w:sz w:val="22"/>
          <w:szCs w:val="22"/>
        </w:rPr>
        <w:t xml:space="preserve">10001 pro obec Havířov a katastrální území </w:t>
      </w:r>
      <w:proofErr w:type="spellStart"/>
      <w:r w:rsidR="00E210B6">
        <w:rPr>
          <w:rFonts w:ascii="Arial" w:hAnsi="Arial" w:cs="Arial"/>
          <w:sz w:val="22"/>
          <w:szCs w:val="22"/>
          <w:lang w:val="cs-CZ"/>
        </w:rPr>
        <w:t>Šumbark</w:t>
      </w:r>
      <w:proofErr w:type="spellEnd"/>
      <w:r w:rsidRPr="00B83037">
        <w:rPr>
          <w:rFonts w:ascii="Arial" w:hAnsi="Arial" w:cs="Arial"/>
          <w:sz w:val="22"/>
          <w:szCs w:val="22"/>
        </w:rPr>
        <w:t xml:space="preserve"> v katastru nemovitostí u Katastrálního úřadu pro Moravskoslezský kraj, </w:t>
      </w:r>
      <w:r w:rsidR="00EB004C">
        <w:rPr>
          <w:rFonts w:ascii="Arial" w:hAnsi="Arial" w:cs="Arial"/>
          <w:sz w:val="22"/>
          <w:szCs w:val="22"/>
          <w:lang w:val="cs-CZ"/>
        </w:rPr>
        <w:t>K</w:t>
      </w:r>
      <w:proofErr w:type="spellStart"/>
      <w:r w:rsidR="008207F7">
        <w:rPr>
          <w:rFonts w:ascii="Arial" w:hAnsi="Arial" w:cs="Arial"/>
          <w:sz w:val="22"/>
          <w:szCs w:val="22"/>
        </w:rPr>
        <w:t>atastrální</w:t>
      </w:r>
      <w:proofErr w:type="spellEnd"/>
      <w:r w:rsidR="008207F7">
        <w:rPr>
          <w:rFonts w:ascii="Arial" w:hAnsi="Arial" w:cs="Arial"/>
          <w:sz w:val="22"/>
          <w:szCs w:val="22"/>
        </w:rPr>
        <w:t xml:space="preserve"> pracoviště Ostrava.</w:t>
      </w:r>
    </w:p>
    <w:p w14:paraId="3C166C97" w14:textId="3DC9C659" w:rsidR="000F7834" w:rsidRPr="00BE2DD8" w:rsidRDefault="00B83037" w:rsidP="000F7834">
      <w:pPr>
        <w:jc w:val="both"/>
        <w:rPr>
          <w:rFonts w:ascii="Arial" w:hAnsi="Arial" w:cs="Arial"/>
          <w:b/>
        </w:rPr>
      </w:pPr>
      <w:r w:rsidRPr="00B83037">
        <w:rPr>
          <w:rFonts w:ascii="Arial" w:hAnsi="Arial" w:cs="Arial"/>
        </w:rPr>
        <w:t>Oprávněný je</w:t>
      </w:r>
      <w:r w:rsidR="00024994">
        <w:rPr>
          <w:rFonts w:ascii="Arial" w:hAnsi="Arial" w:cs="Arial"/>
        </w:rPr>
        <w:t xml:space="preserve"> investorem a vlastníkem stavby:</w:t>
      </w:r>
      <w:r w:rsidR="00D34A59" w:rsidRPr="00BE2DD8">
        <w:rPr>
          <w:rFonts w:ascii="Arial" w:hAnsi="Arial" w:cs="Arial"/>
          <w:b/>
        </w:rPr>
        <w:t xml:space="preserve"> </w:t>
      </w:r>
      <w:r w:rsidR="000F7834" w:rsidRPr="00BE2DD8">
        <w:rPr>
          <w:rFonts w:ascii="Arial" w:hAnsi="Arial" w:cs="Arial"/>
          <w:b/>
          <w:szCs w:val="24"/>
        </w:rPr>
        <w:t xml:space="preserve">„Havířov – </w:t>
      </w:r>
      <w:proofErr w:type="spellStart"/>
      <w:r w:rsidR="00E210B6">
        <w:rPr>
          <w:rFonts w:ascii="Arial" w:hAnsi="Arial" w:cs="Arial"/>
          <w:b/>
          <w:szCs w:val="24"/>
        </w:rPr>
        <w:t>Šumbark</w:t>
      </w:r>
      <w:proofErr w:type="spellEnd"/>
      <w:r w:rsidR="00E210B6">
        <w:rPr>
          <w:rFonts w:ascii="Arial" w:hAnsi="Arial" w:cs="Arial"/>
          <w:b/>
          <w:szCs w:val="24"/>
        </w:rPr>
        <w:t xml:space="preserve">, ul. </w:t>
      </w:r>
      <w:r w:rsidR="001F6241">
        <w:rPr>
          <w:rFonts w:ascii="Arial" w:hAnsi="Arial" w:cs="Arial"/>
          <w:b/>
          <w:szCs w:val="24"/>
        </w:rPr>
        <w:t>Jarošova, Okružní</w:t>
      </w:r>
      <w:r w:rsidR="000F7834">
        <w:rPr>
          <w:rFonts w:ascii="Arial" w:hAnsi="Arial" w:cs="Arial"/>
          <w:b/>
          <w:szCs w:val="24"/>
        </w:rPr>
        <w:t>–</w:t>
      </w:r>
      <w:r w:rsidR="000F7834" w:rsidRPr="00BE2DD8">
        <w:rPr>
          <w:rFonts w:ascii="Arial" w:hAnsi="Arial" w:cs="Arial"/>
          <w:b/>
          <w:szCs w:val="24"/>
        </w:rPr>
        <w:t xml:space="preserve"> </w:t>
      </w:r>
      <w:r w:rsidR="00E210B6">
        <w:rPr>
          <w:rFonts w:ascii="Arial" w:hAnsi="Arial" w:cs="Arial"/>
          <w:b/>
          <w:szCs w:val="24"/>
        </w:rPr>
        <w:t>výměna</w:t>
      </w:r>
      <w:r w:rsidR="000F7834">
        <w:rPr>
          <w:rFonts w:ascii="Arial" w:hAnsi="Arial" w:cs="Arial"/>
          <w:b/>
          <w:szCs w:val="24"/>
        </w:rPr>
        <w:t xml:space="preserve"> </w:t>
      </w:r>
      <w:r w:rsidR="000F7834" w:rsidRPr="00BE2DD8">
        <w:rPr>
          <w:rFonts w:ascii="Arial" w:hAnsi="Arial" w:cs="Arial"/>
          <w:b/>
          <w:szCs w:val="24"/>
        </w:rPr>
        <w:t>vodovodníh</w:t>
      </w:r>
      <w:r w:rsidR="00E210B6">
        <w:rPr>
          <w:rFonts w:ascii="Arial" w:hAnsi="Arial" w:cs="Arial"/>
          <w:b/>
          <w:szCs w:val="24"/>
        </w:rPr>
        <w:t>o</w:t>
      </w:r>
      <w:r w:rsidR="000F7834" w:rsidRPr="00BE2DD8">
        <w:rPr>
          <w:rFonts w:ascii="Arial" w:hAnsi="Arial" w:cs="Arial"/>
          <w:b/>
          <w:szCs w:val="24"/>
        </w:rPr>
        <w:t xml:space="preserve"> řad</w:t>
      </w:r>
      <w:r w:rsidR="00E210B6">
        <w:rPr>
          <w:rFonts w:ascii="Arial" w:hAnsi="Arial" w:cs="Arial"/>
          <w:b/>
          <w:szCs w:val="24"/>
        </w:rPr>
        <w:t>u</w:t>
      </w:r>
      <w:r w:rsidR="000F7834" w:rsidRPr="00BE2DD8">
        <w:rPr>
          <w:rFonts w:ascii="Arial" w:hAnsi="Arial" w:cs="Arial"/>
          <w:b/>
          <w:szCs w:val="24"/>
        </w:rPr>
        <w:t>“.</w:t>
      </w:r>
    </w:p>
    <w:p w14:paraId="3BDB42C3" w14:textId="336FF0DB" w:rsidR="001F6241" w:rsidRDefault="001F6241" w:rsidP="000F7834">
      <w:pPr>
        <w:ind w:left="4248" w:firstLine="708"/>
        <w:jc w:val="both"/>
        <w:rPr>
          <w:rFonts w:ascii="Arial" w:hAnsi="Arial" w:cs="Arial"/>
          <w:b/>
        </w:rPr>
      </w:pPr>
    </w:p>
    <w:p w14:paraId="6877C4C4" w14:textId="77777777" w:rsidR="00F16B7C" w:rsidRDefault="00F16B7C" w:rsidP="000F7834">
      <w:pPr>
        <w:ind w:left="4248" w:firstLine="708"/>
        <w:jc w:val="both"/>
        <w:rPr>
          <w:rFonts w:ascii="Arial" w:hAnsi="Arial" w:cs="Arial"/>
          <w:b/>
        </w:rPr>
      </w:pPr>
    </w:p>
    <w:p w14:paraId="4B56B8ED" w14:textId="09F29F70" w:rsidR="009E7EFA" w:rsidRPr="00B83037" w:rsidRDefault="009E7EFA" w:rsidP="000F7834">
      <w:pPr>
        <w:ind w:left="4248" w:firstLine="708"/>
        <w:jc w:val="both"/>
        <w:rPr>
          <w:rFonts w:ascii="Arial" w:hAnsi="Arial" w:cs="Arial"/>
          <w:b/>
        </w:rPr>
      </w:pPr>
      <w:r w:rsidRPr="00B83037">
        <w:rPr>
          <w:rFonts w:ascii="Arial" w:hAnsi="Arial" w:cs="Arial"/>
          <w:b/>
        </w:rPr>
        <w:lastRenderedPageBreak/>
        <w:t>II.</w:t>
      </w:r>
    </w:p>
    <w:p w14:paraId="02D2E300" w14:textId="77777777" w:rsidR="009E7EFA" w:rsidRPr="00B83037" w:rsidRDefault="009E7EFA" w:rsidP="00B8303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B83037">
        <w:rPr>
          <w:rFonts w:ascii="Arial" w:hAnsi="Arial" w:cs="Arial"/>
          <w:sz w:val="22"/>
          <w:szCs w:val="22"/>
        </w:rPr>
        <w:t>Vlastník pozemk</w:t>
      </w:r>
      <w:r w:rsidR="005842E3">
        <w:rPr>
          <w:rFonts w:ascii="Arial" w:hAnsi="Arial" w:cs="Arial"/>
          <w:sz w:val="22"/>
          <w:szCs w:val="22"/>
          <w:lang w:val="cs-CZ"/>
        </w:rPr>
        <w:t>ů</w:t>
      </w:r>
      <w:r w:rsidRPr="00B83037">
        <w:rPr>
          <w:rFonts w:ascii="Arial" w:hAnsi="Arial" w:cs="Arial"/>
          <w:sz w:val="22"/>
          <w:szCs w:val="22"/>
        </w:rPr>
        <w:t xml:space="preserve"> uveden</w:t>
      </w:r>
      <w:r w:rsidR="005842E3">
        <w:rPr>
          <w:rFonts w:ascii="Arial" w:hAnsi="Arial" w:cs="Arial"/>
          <w:sz w:val="22"/>
          <w:szCs w:val="22"/>
          <w:lang w:val="cs-CZ"/>
        </w:rPr>
        <w:t>ých</w:t>
      </w:r>
      <w:r w:rsidRPr="00B83037">
        <w:rPr>
          <w:rFonts w:ascii="Arial" w:hAnsi="Arial" w:cs="Arial"/>
          <w:sz w:val="22"/>
          <w:szCs w:val="22"/>
        </w:rPr>
        <w:t xml:space="preserve"> v článku I. této smlouvy zřizuje ve prospěch oprávněného služebnost inženýrs</w:t>
      </w:r>
      <w:r w:rsidR="00B14C66" w:rsidRPr="00B83037">
        <w:rPr>
          <w:rFonts w:ascii="Arial" w:hAnsi="Arial" w:cs="Arial"/>
          <w:sz w:val="22"/>
          <w:szCs w:val="22"/>
        </w:rPr>
        <w:t xml:space="preserve">ké sítě spojené s vlastnictvím </w:t>
      </w:r>
      <w:r w:rsidR="005842E3">
        <w:rPr>
          <w:rFonts w:ascii="Arial" w:hAnsi="Arial" w:cs="Arial"/>
          <w:sz w:val="22"/>
          <w:szCs w:val="22"/>
          <w:lang w:val="cs-CZ"/>
        </w:rPr>
        <w:t>těchto</w:t>
      </w:r>
      <w:r w:rsidRPr="00B83037">
        <w:rPr>
          <w:rFonts w:ascii="Arial" w:hAnsi="Arial" w:cs="Arial"/>
          <w:sz w:val="22"/>
          <w:szCs w:val="22"/>
        </w:rPr>
        <w:t xml:space="preserve"> pozemk</w:t>
      </w:r>
      <w:r w:rsidR="005842E3">
        <w:rPr>
          <w:rFonts w:ascii="Arial" w:hAnsi="Arial" w:cs="Arial"/>
          <w:sz w:val="22"/>
          <w:szCs w:val="22"/>
          <w:lang w:val="cs-CZ"/>
        </w:rPr>
        <w:t>ů</w:t>
      </w:r>
      <w:r w:rsidRPr="00B83037">
        <w:rPr>
          <w:rFonts w:ascii="Arial" w:hAnsi="Arial" w:cs="Arial"/>
          <w:sz w:val="22"/>
          <w:szCs w:val="22"/>
        </w:rPr>
        <w:t>, spočívající v povinnosti vlastníka:</w:t>
      </w:r>
    </w:p>
    <w:p w14:paraId="078AE6B7" w14:textId="77777777" w:rsidR="009E7EFA" w:rsidRPr="00B83037" w:rsidRDefault="009E7EFA" w:rsidP="00B830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3037">
        <w:rPr>
          <w:rFonts w:ascii="Arial" w:hAnsi="Arial" w:cs="Arial"/>
        </w:rPr>
        <w:t>a/ strpět</w:t>
      </w:r>
    </w:p>
    <w:p w14:paraId="334780B2" w14:textId="10088840" w:rsidR="000F7834" w:rsidRDefault="00F61B36" w:rsidP="000F7834">
      <w:pPr>
        <w:numPr>
          <w:ilvl w:val="0"/>
          <w:numId w:val="1"/>
        </w:numPr>
        <w:tabs>
          <w:tab w:val="clear" w:pos="8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F7834">
        <w:rPr>
          <w:rFonts w:ascii="Arial" w:hAnsi="Arial" w:cs="Arial"/>
        </w:rPr>
        <w:t>vodovodní řad</w:t>
      </w:r>
      <w:r w:rsidR="009E7EFA" w:rsidRPr="000F7834">
        <w:rPr>
          <w:rFonts w:ascii="Arial" w:hAnsi="Arial" w:cs="Arial"/>
        </w:rPr>
        <w:t>, kter</w:t>
      </w:r>
      <w:r w:rsidR="00CC4B0D" w:rsidRPr="000F7834">
        <w:rPr>
          <w:rFonts w:ascii="Arial" w:hAnsi="Arial" w:cs="Arial"/>
        </w:rPr>
        <w:t>ý</w:t>
      </w:r>
      <w:r w:rsidR="00414A22" w:rsidRPr="000F7834">
        <w:rPr>
          <w:rFonts w:ascii="Arial" w:hAnsi="Arial" w:cs="Arial"/>
        </w:rPr>
        <w:t xml:space="preserve"> je</w:t>
      </w:r>
      <w:r w:rsidR="009E7EFA" w:rsidRPr="000F7834">
        <w:rPr>
          <w:rFonts w:ascii="Arial" w:hAnsi="Arial" w:cs="Arial"/>
        </w:rPr>
        <w:t xml:space="preserve"> uložen pod povrchem části pozemk</w:t>
      </w:r>
      <w:r w:rsidR="005842E3" w:rsidRPr="000F7834">
        <w:rPr>
          <w:rFonts w:ascii="Arial" w:hAnsi="Arial" w:cs="Arial"/>
        </w:rPr>
        <w:t>ů</w:t>
      </w:r>
      <w:r w:rsidR="009E7EFA" w:rsidRPr="000F7834">
        <w:rPr>
          <w:rFonts w:ascii="Arial" w:hAnsi="Arial" w:cs="Arial"/>
        </w:rPr>
        <w:t xml:space="preserve"> </w:t>
      </w:r>
      <w:r w:rsidR="00B83037" w:rsidRPr="000F7834">
        <w:rPr>
          <w:rFonts w:ascii="Arial" w:hAnsi="Arial" w:cs="Arial"/>
        </w:rPr>
        <w:t>p.</w:t>
      </w:r>
      <w:r w:rsidR="009D58EB">
        <w:rPr>
          <w:rFonts w:ascii="Arial" w:hAnsi="Arial" w:cs="Arial"/>
        </w:rPr>
        <w:t xml:space="preserve"> </w:t>
      </w:r>
      <w:r w:rsidR="00B83037" w:rsidRPr="000F7834">
        <w:rPr>
          <w:rFonts w:ascii="Arial" w:hAnsi="Arial" w:cs="Arial"/>
        </w:rPr>
        <w:t xml:space="preserve">č. </w:t>
      </w:r>
      <w:r w:rsidR="00F16B7C">
        <w:rPr>
          <w:rFonts w:ascii="Arial" w:hAnsi="Arial" w:cs="Arial"/>
        </w:rPr>
        <w:t>60,</w:t>
      </w:r>
      <w:r w:rsidR="005842E3" w:rsidRPr="000F7834">
        <w:rPr>
          <w:rFonts w:ascii="Arial" w:hAnsi="Arial" w:cs="Arial"/>
        </w:rPr>
        <w:t xml:space="preserve"> p.</w:t>
      </w:r>
      <w:r w:rsidR="009D58EB">
        <w:rPr>
          <w:rFonts w:ascii="Arial" w:hAnsi="Arial" w:cs="Arial"/>
        </w:rPr>
        <w:t xml:space="preserve"> </w:t>
      </w:r>
      <w:r w:rsidR="005842E3" w:rsidRPr="000F7834">
        <w:rPr>
          <w:rFonts w:ascii="Arial" w:hAnsi="Arial" w:cs="Arial"/>
        </w:rPr>
        <w:t xml:space="preserve">č. </w:t>
      </w:r>
      <w:r w:rsidR="00F16B7C">
        <w:rPr>
          <w:rFonts w:ascii="Arial" w:hAnsi="Arial" w:cs="Arial"/>
        </w:rPr>
        <w:t>61</w:t>
      </w:r>
      <w:r w:rsidR="000F7834" w:rsidRPr="000F7834">
        <w:rPr>
          <w:rFonts w:ascii="Arial" w:hAnsi="Arial" w:cs="Arial"/>
        </w:rPr>
        <w:t>, p.</w:t>
      </w:r>
      <w:r w:rsidR="009D58EB">
        <w:rPr>
          <w:rFonts w:ascii="Arial" w:hAnsi="Arial" w:cs="Arial"/>
        </w:rPr>
        <w:t xml:space="preserve"> </w:t>
      </w:r>
      <w:r w:rsidR="000F7834" w:rsidRPr="000F7834">
        <w:rPr>
          <w:rFonts w:ascii="Arial" w:hAnsi="Arial" w:cs="Arial"/>
        </w:rPr>
        <w:t xml:space="preserve">č. </w:t>
      </w:r>
      <w:r w:rsidR="0029647A">
        <w:rPr>
          <w:rFonts w:ascii="Arial" w:hAnsi="Arial" w:cs="Arial"/>
        </w:rPr>
        <w:t>81</w:t>
      </w:r>
      <w:r w:rsidR="000F7834" w:rsidRPr="000F7834">
        <w:rPr>
          <w:rFonts w:ascii="Arial" w:hAnsi="Arial" w:cs="Arial"/>
        </w:rPr>
        <w:t>, p.</w:t>
      </w:r>
      <w:r w:rsidR="009D58EB">
        <w:rPr>
          <w:rFonts w:ascii="Arial" w:hAnsi="Arial" w:cs="Arial"/>
        </w:rPr>
        <w:t xml:space="preserve"> </w:t>
      </w:r>
      <w:r w:rsidR="000F7834" w:rsidRPr="000F7834">
        <w:rPr>
          <w:rFonts w:ascii="Arial" w:hAnsi="Arial" w:cs="Arial"/>
        </w:rPr>
        <w:t xml:space="preserve">č. </w:t>
      </w:r>
      <w:r w:rsidR="0029647A">
        <w:rPr>
          <w:rFonts w:ascii="Arial" w:hAnsi="Arial" w:cs="Arial"/>
        </w:rPr>
        <w:t>392/1</w:t>
      </w:r>
      <w:r w:rsidR="000F7834" w:rsidRPr="000F7834">
        <w:rPr>
          <w:rFonts w:ascii="Arial" w:hAnsi="Arial" w:cs="Arial"/>
        </w:rPr>
        <w:t>, p.</w:t>
      </w:r>
      <w:r w:rsidR="009D58EB">
        <w:rPr>
          <w:rFonts w:ascii="Arial" w:hAnsi="Arial" w:cs="Arial"/>
        </w:rPr>
        <w:t xml:space="preserve"> </w:t>
      </w:r>
      <w:r w:rsidR="000F7834" w:rsidRPr="000F7834">
        <w:rPr>
          <w:rFonts w:ascii="Arial" w:hAnsi="Arial" w:cs="Arial"/>
        </w:rPr>
        <w:t xml:space="preserve">č. </w:t>
      </w:r>
      <w:r w:rsidR="0029647A">
        <w:rPr>
          <w:rFonts w:ascii="Arial" w:hAnsi="Arial" w:cs="Arial"/>
        </w:rPr>
        <w:t>569</w:t>
      </w:r>
      <w:r w:rsidR="009D58EB">
        <w:rPr>
          <w:rFonts w:ascii="Arial" w:hAnsi="Arial" w:cs="Arial"/>
        </w:rPr>
        <w:t xml:space="preserve">, p. č. </w:t>
      </w:r>
      <w:r w:rsidR="0029647A">
        <w:rPr>
          <w:rFonts w:ascii="Arial" w:hAnsi="Arial" w:cs="Arial"/>
        </w:rPr>
        <w:t xml:space="preserve">626/1 </w:t>
      </w:r>
      <w:r w:rsidR="009E7EFA" w:rsidRPr="000F7834">
        <w:rPr>
          <w:rFonts w:ascii="Arial" w:hAnsi="Arial" w:cs="Arial"/>
        </w:rPr>
        <w:t>v k.</w:t>
      </w:r>
      <w:r w:rsidR="009D58EB">
        <w:rPr>
          <w:rFonts w:ascii="Arial" w:hAnsi="Arial" w:cs="Arial"/>
        </w:rPr>
        <w:t xml:space="preserve"> </w:t>
      </w:r>
      <w:proofErr w:type="spellStart"/>
      <w:r w:rsidR="009E7EFA" w:rsidRPr="000F7834">
        <w:rPr>
          <w:rFonts w:ascii="Arial" w:hAnsi="Arial" w:cs="Arial"/>
        </w:rPr>
        <w:t>ú.</w:t>
      </w:r>
      <w:proofErr w:type="spellEnd"/>
      <w:r w:rsidR="00E92138" w:rsidRPr="000F7834">
        <w:rPr>
          <w:rFonts w:ascii="Arial" w:hAnsi="Arial" w:cs="Arial"/>
        </w:rPr>
        <w:t xml:space="preserve"> </w:t>
      </w:r>
      <w:proofErr w:type="spellStart"/>
      <w:r w:rsidR="009D58EB">
        <w:rPr>
          <w:rFonts w:ascii="Arial" w:hAnsi="Arial" w:cs="Arial"/>
        </w:rPr>
        <w:t>Šumbark</w:t>
      </w:r>
      <w:proofErr w:type="spellEnd"/>
      <w:r w:rsidRPr="000F7834">
        <w:rPr>
          <w:rFonts w:ascii="Arial" w:hAnsi="Arial" w:cs="Arial"/>
        </w:rPr>
        <w:t>,</w:t>
      </w:r>
      <w:r w:rsidR="009E7EFA" w:rsidRPr="000F7834">
        <w:rPr>
          <w:rFonts w:ascii="Arial" w:hAnsi="Arial" w:cs="Arial"/>
        </w:rPr>
        <w:t xml:space="preserve"> ta</w:t>
      </w:r>
      <w:r w:rsidR="002B5399" w:rsidRPr="000F7834">
        <w:rPr>
          <w:rFonts w:ascii="Arial" w:hAnsi="Arial" w:cs="Arial"/>
        </w:rPr>
        <w:t>k jak je vyznačeno v geometrick</w:t>
      </w:r>
      <w:r w:rsidR="00D84F5B" w:rsidRPr="000F7834">
        <w:rPr>
          <w:rFonts w:ascii="Arial" w:hAnsi="Arial" w:cs="Arial"/>
        </w:rPr>
        <w:t>ém</w:t>
      </w:r>
      <w:r w:rsidR="002B5399" w:rsidRPr="000F7834">
        <w:rPr>
          <w:rFonts w:ascii="Arial" w:hAnsi="Arial" w:cs="Arial"/>
        </w:rPr>
        <w:t xml:space="preserve"> </w:t>
      </w:r>
      <w:r w:rsidR="009E7EFA" w:rsidRPr="000F7834">
        <w:rPr>
          <w:rFonts w:ascii="Arial" w:hAnsi="Arial" w:cs="Arial"/>
        </w:rPr>
        <w:t>plán</w:t>
      </w:r>
      <w:r w:rsidR="00D84F5B" w:rsidRPr="000F7834">
        <w:rPr>
          <w:rFonts w:ascii="Arial" w:hAnsi="Arial" w:cs="Arial"/>
        </w:rPr>
        <w:t>u</w:t>
      </w:r>
      <w:r w:rsidR="009E7EFA" w:rsidRPr="000F7834">
        <w:rPr>
          <w:rFonts w:ascii="Arial" w:hAnsi="Arial" w:cs="Arial"/>
        </w:rPr>
        <w:t>, kter</w:t>
      </w:r>
      <w:r w:rsidR="00D84F5B" w:rsidRPr="000F7834">
        <w:rPr>
          <w:rFonts w:ascii="Arial" w:hAnsi="Arial" w:cs="Arial"/>
        </w:rPr>
        <w:t>ý</w:t>
      </w:r>
      <w:r w:rsidR="009E7EFA" w:rsidRPr="000F7834">
        <w:rPr>
          <w:rFonts w:ascii="Arial" w:hAnsi="Arial" w:cs="Arial"/>
        </w:rPr>
        <w:t xml:space="preserve"> </w:t>
      </w:r>
      <w:proofErr w:type="gramStart"/>
      <w:r w:rsidR="009E7EFA" w:rsidRPr="000F7834">
        <w:rPr>
          <w:rFonts w:ascii="Arial" w:hAnsi="Arial" w:cs="Arial"/>
        </w:rPr>
        <w:t xml:space="preserve">vyhotovil </w:t>
      </w:r>
      <w:r w:rsidR="00CC4B0D" w:rsidRPr="000F7834">
        <w:rPr>
          <w:rFonts w:ascii="Arial" w:hAnsi="Arial" w:cs="Arial"/>
        </w:rPr>
        <w:t xml:space="preserve"> </w:t>
      </w:r>
      <w:proofErr w:type="spellStart"/>
      <w:r w:rsidR="009D58EB">
        <w:rPr>
          <w:rFonts w:ascii="Arial" w:hAnsi="Arial" w:cs="Arial"/>
        </w:rPr>
        <w:t>Geodesy</w:t>
      </w:r>
      <w:proofErr w:type="spellEnd"/>
      <w:proofErr w:type="gramEnd"/>
      <w:r w:rsidR="009D58EB">
        <w:rPr>
          <w:rFonts w:ascii="Arial" w:hAnsi="Arial" w:cs="Arial"/>
        </w:rPr>
        <w:t xml:space="preserve"> </w:t>
      </w:r>
      <w:proofErr w:type="spellStart"/>
      <w:r w:rsidR="009D58EB">
        <w:rPr>
          <w:rFonts w:ascii="Arial" w:hAnsi="Arial" w:cs="Arial"/>
        </w:rPr>
        <w:t>service</w:t>
      </w:r>
      <w:proofErr w:type="spellEnd"/>
      <w:r w:rsidR="009D58EB">
        <w:rPr>
          <w:rFonts w:ascii="Arial" w:hAnsi="Arial" w:cs="Arial"/>
        </w:rPr>
        <w:t xml:space="preserve"> Karviná spol. s r.o.</w:t>
      </w:r>
      <w:r w:rsidR="00843A72">
        <w:rPr>
          <w:rFonts w:ascii="Arial" w:hAnsi="Arial" w:cs="Arial"/>
        </w:rPr>
        <w:t>,</w:t>
      </w:r>
      <w:r w:rsidR="000F7834">
        <w:rPr>
          <w:rFonts w:ascii="Arial" w:hAnsi="Arial" w:cs="Arial"/>
        </w:rPr>
        <w:t xml:space="preserve"> </w:t>
      </w:r>
      <w:r w:rsidR="000F7834" w:rsidRPr="00077B5F">
        <w:rPr>
          <w:rFonts w:ascii="Arial" w:hAnsi="Arial" w:cs="Arial"/>
        </w:rPr>
        <w:t xml:space="preserve">č. </w:t>
      </w:r>
      <w:r w:rsidR="00843A72">
        <w:rPr>
          <w:rFonts w:ascii="Arial" w:hAnsi="Arial" w:cs="Arial"/>
        </w:rPr>
        <w:t>2063-115/2022</w:t>
      </w:r>
      <w:r w:rsidR="000F7834" w:rsidRPr="00077B5F">
        <w:rPr>
          <w:rFonts w:ascii="Arial" w:hAnsi="Arial" w:cs="Arial"/>
        </w:rPr>
        <w:t xml:space="preserve"> ze dne </w:t>
      </w:r>
      <w:r w:rsidR="009D58EB">
        <w:rPr>
          <w:rFonts w:ascii="Arial" w:hAnsi="Arial" w:cs="Arial"/>
        </w:rPr>
        <w:t>2</w:t>
      </w:r>
      <w:r w:rsidR="00843A72">
        <w:rPr>
          <w:rFonts w:ascii="Arial" w:hAnsi="Arial" w:cs="Arial"/>
        </w:rPr>
        <w:t>1</w:t>
      </w:r>
      <w:r w:rsidR="009D58EB">
        <w:rPr>
          <w:rFonts w:ascii="Arial" w:hAnsi="Arial" w:cs="Arial"/>
        </w:rPr>
        <w:t>.1</w:t>
      </w:r>
      <w:r w:rsidR="00843A72">
        <w:rPr>
          <w:rFonts w:ascii="Arial" w:hAnsi="Arial" w:cs="Arial"/>
        </w:rPr>
        <w:t>1</w:t>
      </w:r>
      <w:r w:rsidR="009D58EB">
        <w:rPr>
          <w:rFonts w:ascii="Arial" w:hAnsi="Arial" w:cs="Arial"/>
        </w:rPr>
        <w:t>.202</w:t>
      </w:r>
      <w:r w:rsidR="00843A72">
        <w:rPr>
          <w:rFonts w:ascii="Arial" w:hAnsi="Arial" w:cs="Arial"/>
        </w:rPr>
        <w:t>2</w:t>
      </w:r>
      <w:r w:rsidR="000F7834" w:rsidRPr="00077B5F">
        <w:rPr>
          <w:rFonts w:ascii="Arial" w:hAnsi="Arial" w:cs="Arial"/>
        </w:rPr>
        <w:t xml:space="preserve">, který je nedílnou součástí této smlouvy  </w:t>
      </w:r>
    </w:p>
    <w:p w14:paraId="41C8F396" w14:textId="77777777" w:rsidR="00D34A59" w:rsidRPr="000F7834" w:rsidRDefault="00D34A59" w:rsidP="000F783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</w:p>
    <w:p w14:paraId="6DEED59D" w14:textId="77777777" w:rsidR="009E7EFA" w:rsidRDefault="009E7EFA" w:rsidP="00B83037">
      <w:pPr>
        <w:numPr>
          <w:ilvl w:val="0"/>
          <w:numId w:val="1"/>
        </w:numPr>
        <w:tabs>
          <w:tab w:val="clear" w:pos="840"/>
          <w:tab w:val="num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</w:rPr>
      </w:pPr>
      <w:r w:rsidRPr="00B83037">
        <w:rPr>
          <w:rFonts w:ascii="Arial" w:hAnsi="Arial" w:cs="Arial"/>
        </w:rPr>
        <w:t>přístup oprávněného nebo jim pověřených fyzických a právnických osob na shora uveden</w:t>
      </w:r>
      <w:r w:rsidR="005842E3">
        <w:rPr>
          <w:rFonts w:ascii="Arial" w:hAnsi="Arial" w:cs="Arial"/>
        </w:rPr>
        <w:t>é</w:t>
      </w:r>
      <w:r w:rsidRPr="00B83037">
        <w:rPr>
          <w:rFonts w:ascii="Arial" w:hAnsi="Arial" w:cs="Arial"/>
        </w:rPr>
        <w:t xml:space="preserve"> pozemk</w:t>
      </w:r>
      <w:r w:rsidR="005842E3">
        <w:rPr>
          <w:rFonts w:ascii="Arial" w:hAnsi="Arial" w:cs="Arial"/>
        </w:rPr>
        <w:t>y</w:t>
      </w:r>
      <w:r w:rsidRPr="00B83037">
        <w:rPr>
          <w:rFonts w:ascii="Arial" w:hAnsi="Arial" w:cs="Arial"/>
        </w:rPr>
        <w:t xml:space="preserve">, jakož i vjezd a odjezd motorových vozidel a mechanismů za účelem provádění oprav, rekonstrukce, kontroly či odstranění </w:t>
      </w:r>
      <w:r w:rsidR="00F61B36" w:rsidRPr="00B83037">
        <w:rPr>
          <w:rFonts w:ascii="Arial" w:hAnsi="Arial" w:cs="Arial"/>
        </w:rPr>
        <w:t xml:space="preserve">tohoto vodovodního řadu </w:t>
      </w:r>
      <w:r w:rsidRPr="00B83037">
        <w:rPr>
          <w:rFonts w:ascii="Arial" w:hAnsi="Arial" w:cs="Arial"/>
        </w:rPr>
        <w:t>– právo chůze a jízdy</w:t>
      </w:r>
    </w:p>
    <w:p w14:paraId="72A3D3EC" w14:textId="77777777" w:rsidR="00F64E0F" w:rsidRPr="00B83037" w:rsidRDefault="00F64E0F" w:rsidP="00F64E0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DB77746" w14:textId="77777777" w:rsidR="009E7EFA" w:rsidRPr="00B83037" w:rsidRDefault="009E7EFA" w:rsidP="00B830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3037">
        <w:rPr>
          <w:rFonts w:ascii="Arial" w:hAnsi="Arial" w:cs="Arial"/>
        </w:rPr>
        <w:t xml:space="preserve">b/ zdržet </w:t>
      </w:r>
    </w:p>
    <w:p w14:paraId="37A77F9D" w14:textId="77777777" w:rsidR="009E7EFA" w:rsidRPr="00FD39AB" w:rsidRDefault="00CC4B0D" w:rsidP="00024994">
      <w:pPr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/>
        <w:ind w:left="614" w:hanging="283"/>
        <w:jc w:val="both"/>
        <w:rPr>
          <w:rFonts w:ascii="Arial" w:hAnsi="Arial" w:cs="Arial"/>
        </w:rPr>
      </w:pPr>
      <w:r w:rsidRPr="00B83037">
        <w:rPr>
          <w:rFonts w:ascii="Arial" w:hAnsi="Arial" w:cs="Arial"/>
        </w:rPr>
        <w:t xml:space="preserve"> </w:t>
      </w:r>
      <w:r w:rsidR="009E7EFA" w:rsidRPr="00B83037">
        <w:rPr>
          <w:rFonts w:ascii="Arial" w:hAnsi="Arial" w:cs="Arial"/>
        </w:rPr>
        <w:t xml:space="preserve">se budování </w:t>
      </w:r>
      <w:r w:rsidR="00924958" w:rsidRPr="00B83037">
        <w:rPr>
          <w:rFonts w:ascii="Arial" w:hAnsi="Arial" w:cs="Arial"/>
        </w:rPr>
        <w:t xml:space="preserve">trvalých </w:t>
      </w:r>
      <w:r w:rsidR="009E7EFA" w:rsidRPr="00B83037">
        <w:rPr>
          <w:rFonts w:ascii="Arial" w:hAnsi="Arial" w:cs="Arial"/>
        </w:rPr>
        <w:t xml:space="preserve">staveb, </w:t>
      </w:r>
      <w:proofErr w:type="gramStart"/>
      <w:r w:rsidR="009E7EFA" w:rsidRPr="00B83037">
        <w:rPr>
          <w:rFonts w:ascii="Arial" w:hAnsi="Arial" w:cs="Arial"/>
        </w:rPr>
        <w:t>vysazování  trvalých</w:t>
      </w:r>
      <w:proofErr w:type="gramEnd"/>
      <w:r w:rsidR="009E7EFA" w:rsidRPr="00B83037">
        <w:rPr>
          <w:rFonts w:ascii="Arial" w:hAnsi="Arial" w:cs="Arial"/>
        </w:rPr>
        <w:t xml:space="preserve">  porostů  </w:t>
      </w:r>
      <w:r w:rsidR="00924958" w:rsidRPr="00B83037">
        <w:rPr>
          <w:rFonts w:ascii="Arial" w:hAnsi="Arial" w:cs="Arial"/>
        </w:rPr>
        <w:t xml:space="preserve">ovocných  či  lesních   stromů, </w:t>
      </w:r>
      <w:r w:rsidR="009E7EFA" w:rsidRPr="00B83037">
        <w:rPr>
          <w:rFonts w:ascii="Arial" w:hAnsi="Arial" w:cs="Arial"/>
        </w:rPr>
        <w:t>víceletých</w:t>
      </w:r>
      <w:r w:rsidR="00924958" w:rsidRPr="00B83037">
        <w:rPr>
          <w:rFonts w:ascii="Arial" w:hAnsi="Arial" w:cs="Arial"/>
        </w:rPr>
        <w:t xml:space="preserve"> </w:t>
      </w:r>
      <w:r w:rsidR="009E7EFA" w:rsidRPr="00B83037">
        <w:rPr>
          <w:rFonts w:ascii="Arial" w:hAnsi="Arial" w:cs="Arial"/>
        </w:rPr>
        <w:t>keřů nad uložen</w:t>
      </w:r>
      <w:r w:rsidR="00F61B36" w:rsidRPr="00B83037">
        <w:rPr>
          <w:rFonts w:ascii="Arial" w:hAnsi="Arial" w:cs="Arial"/>
        </w:rPr>
        <w:t>ým vodovodním řadem</w:t>
      </w:r>
      <w:r w:rsidR="00BE3F64" w:rsidRPr="00B83037">
        <w:rPr>
          <w:rFonts w:ascii="Arial" w:hAnsi="Arial" w:cs="Arial"/>
        </w:rPr>
        <w:t xml:space="preserve"> v ro</w:t>
      </w:r>
      <w:r w:rsidR="00A0409C" w:rsidRPr="00B83037">
        <w:rPr>
          <w:rFonts w:ascii="Arial" w:hAnsi="Arial" w:cs="Arial"/>
        </w:rPr>
        <w:t xml:space="preserve">zsahu </w:t>
      </w:r>
      <w:r w:rsidR="009E7EFA" w:rsidRPr="00B83037">
        <w:rPr>
          <w:rFonts w:ascii="Arial" w:hAnsi="Arial" w:cs="Arial"/>
        </w:rPr>
        <w:t xml:space="preserve">výše </w:t>
      </w:r>
      <w:r w:rsidR="009E7EFA" w:rsidRPr="00FD39AB">
        <w:rPr>
          <w:rFonts w:ascii="Arial" w:hAnsi="Arial" w:cs="Arial"/>
        </w:rPr>
        <w:t>uveden</w:t>
      </w:r>
      <w:r w:rsidR="004E7D83" w:rsidRPr="00FD39AB">
        <w:rPr>
          <w:rFonts w:ascii="Arial" w:hAnsi="Arial" w:cs="Arial"/>
        </w:rPr>
        <w:t>ého</w:t>
      </w:r>
      <w:r w:rsidR="002B5399" w:rsidRPr="00FD39AB">
        <w:rPr>
          <w:rFonts w:ascii="Arial" w:hAnsi="Arial" w:cs="Arial"/>
        </w:rPr>
        <w:t xml:space="preserve"> geometrick</w:t>
      </w:r>
      <w:r w:rsidR="004E7D83" w:rsidRPr="00FD39AB">
        <w:rPr>
          <w:rFonts w:ascii="Arial" w:hAnsi="Arial" w:cs="Arial"/>
        </w:rPr>
        <w:t>ého</w:t>
      </w:r>
      <w:r w:rsidR="009E7EFA" w:rsidRPr="00FD39AB">
        <w:rPr>
          <w:rFonts w:ascii="Arial" w:hAnsi="Arial" w:cs="Arial"/>
        </w:rPr>
        <w:t xml:space="preserve"> plán</w:t>
      </w:r>
      <w:r w:rsidR="004E7D83" w:rsidRPr="00FD39AB">
        <w:rPr>
          <w:rFonts w:ascii="Arial" w:hAnsi="Arial" w:cs="Arial"/>
        </w:rPr>
        <w:t>u</w:t>
      </w:r>
      <w:r w:rsidR="009E7EFA" w:rsidRPr="00FD39AB">
        <w:rPr>
          <w:rFonts w:ascii="Arial" w:hAnsi="Arial" w:cs="Arial"/>
        </w:rPr>
        <w:t>.</w:t>
      </w:r>
    </w:p>
    <w:p w14:paraId="4C486BB1" w14:textId="77777777" w:rsidR="009E7EFA" w:rsidRPr="00FD39AB" w:rsidRDefault="009E7EFA" w:rsidP="009E7EF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D39AB">
        <w:rPr>
          <w:rFonts w:ascii="Arial" w:hAnsi="Arial" w:cs="Arial"/>
          <w:b/>
        </w:rPr>
        <w:t>III.</w:t>
      </w:r>
    </w:p>
    <w:p w14:paraId="060E0CBF" w14:textId="77777777" w:rsidR="009E7EFA" w:rsidRPr="00B83037" w:rsidRDefault="009E7EFA" w:rsidP="009E7EFA">
      <w:pPr>
        <w:autoSpaceDE w:val="0"/>
        <w:autoSpaceDN w:val="0"/>
        <w:adjustRightInd w:val="0"/>
        <w:rPr>
          <w:rFonts w:ascii="Arial" w:hAnsi="Arial" w:cs="Arial"/>
        </w:rPr>
      </w:pPr>
      <w:r w:rsidRPr="00B83037">
        <w:rPr>
          <w:rFonts w:ascii="Arial" w:hAnsi="Arial" w:cs="Arial"/>
        </w:rPr>
        <w:t>Služebnost inženýrské sítě se zřizuje na dobu neurčitou.</w:t>
      </w:r>
    </w:p>
    <w:p w14:paraId="585A7956" w14:textId="77777777" w:rsidR="00F64E0F" w:rsidRDefault="00086CCE" w:rsidP="00F64E0F">
      <w:pPr>
        <w:ind w:right="-52"/>
        <w:jc w:val="both"/>
        <w:rPr>
          <w:rFonts w:ascii="Arial" w:hAnsi="Arial" w:cs="Arial"/>
        </w:rPr>
      </w:pPr>
      <w:r w:rsidRPr="00B83037">
        <w:rPr>
          <w:rFonts w:ascii="Arial" w:hAnsi="Arial" w:cs="Arial"/>
        </w:rPr>
        <w:t>Služebnost inženýrské sítě spojená s vlastnictvím nemovitosti přechází s vlastnictvím na</w:t>
      </w:r>
      <w:r w:rsidR="00F64E0F">
        <w:rPr>
          <w:rFonts w:ascii="Arial" w:hAnsi="Arial" w:cs="Arial"/>
        </w:rPr>
        <w:t xml:space="preserve"> nového nabyvatele nemovitosti.</w:t>
      </w:r>
    </w:p>
    <w:p w14:paraId="7AF3F901" w14:textId="77777777" w:rsidR="009E7EFA" w:rsidRPr="00F64E0F" w:rsidRDefault="009E7EFA" w:rsidP="00F64E0F">
      <w:pPr>
        <w:ind w:right="-52"/>
        <w:jc w:val="center"/>
        <w:rPr>
          <w:rFonts w:ascii="Arial" w:hAnsi="Arial" w:cs="Arial"/>
        </w:rPr>
      </w:pPr>
      <w:r w:rsidRPr="00B83037">
        <w:rPr>
          <w:rFonts w:ascii="Arial" w:hAnsi="Arial" w:cs="Arial"/>
          <w:b/>
        </w:rPr>
        <w:t>IV.</w:t>
      </w:r>
    </w:p>
    <w:p w14:paraId="23613B0B" w14:textId="77777777" w:rsidR="00F64E0F" w:rsidRPr="00F64E0F" w:rsidRDefault="009E7EFA" w:rsidP="00F64E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3037">
        <w:rPr>
          <w:rFonts w:ascii="Arial" w:hAnsi="Arial" w:cs="Arial"/>
        </w:rPr>
        <w:t>Oprávněný práva odpovídající služebnosti inženýrské sítě přijímá a vlastník nemovitost</w:t>
      </w:r>
      <w:r w:rsidR="00AD1616" w:rsidRPr="00B83037">
        <w:rPr>
          <w:rFonts w:ascii="Arial" w:hAnsi="Arial" w:cs="Arial"/>
        </w:rPr>
        <w:t>í</w:t>
      </w:r>
      <w:r w:rsidR="00CA261B">
        <w:rPr>
          <w:rFonts w:ascii="Arial" w:hAnsi="Arial" w:cs="Arial"/>
        </w:rPr>
        <w:t xml:space="preserve"> se zavazuje </w:t>
      </w:r>
      <w:r w:rsidRPr="00B83037">
        <w:rPr>
          <w:rFonts w:ascii="Arial" w:hAnsi="Arial" w:cs="Arial"/>
        </w:rPr>
        <w:t>tato práva</w:t>
      </w:r>
      <w:r w:rsidR="00AF1678">
        <w:rPr>
          <w:rFonts w:ascii="Arial" w:hAnsi="Arial" w:cs="Arial"/>
        </w:rPr>
        <w:t xml:space="preserve"> </w:t>
      </w:r>
      <w:r w:rsidRPr="00B83037">
        <w:rPr>
          <w:rFonts w:ascii="Arial" w:hAnsi="Arial" w:cs="Arial"/>
        </w:rPr>
        <w:t xml:space="preserve">trpět. </w:t>
      </w:r>
    </w:p>
    <w:p w14:paraId="6A590CC7" w14:textId="77777777" w:rsidR="006103CB" w:rsidRPr="00B83037" w:rsidRDefault="006103CB" w:rsidP="006103C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83037">
        <w:rPr>
          <w:rFonts w:ascii="Arial" w:hAnsi="Arial" w:cs="Arial"/>
          <w:b/>
        </w:rPr>
        <w:t>V.</w:t>
      </w:r>
    </w:p>
    <w:p w14:paraId="01BD746B" w14:textId="4AAE5E19" w:rsidR="00CA261B" w:rsidRDefault="00E7170D" w:rsidP="00F215B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3037">
        <w:rPr>
          <w:rFonts w:ascii="Arial" w:hAnsi="Arial" w:cs="Arial"/>
        </w:rPr>
        <w:t xml:space="preserve">Smluvní strany se dohodly, že služebnost inženýrské sítě uvedené v čl. II. této smlouvy </w:t>
      </w:r>
      <w:r w:rsidR="000E529A">
        <w:rPr>
          <w:rFonts w:ascii="Arial" w:hAnsi="Arial" w:cs="Arial"/>
        </w:rPr>
        <w:t xml:space="preserve">      </w:t>
      </w:r>
      <w:r w:rsidRPr="00B83037">
        <w:rPr>
          <w:rFonts w:ascii="Arial" w:hAnsi="Arial" w:cs="Arial"/>
        </w:rPr>
        <w:t>se zřizuje za jednorázovou úplatu ve výši</w:t>
      </w:r>
      <w:r w:rsidR="00024994">
        <w:rPr>
          <w:rFonts w:ascii="Arial" w:hAnsi="Arial" w:cs="Arial"/>
        </w:rPr>
        <w:t xml:space="preserve"> </w:t>
      </w:r>
      <w:r w:rsidR="008809C2">
        <w:rPr>
          <w:rFonts w:ascii="Arial" w:hAnsi="Arial" w:cs="Arial"/>
          <w:b/>
        </w:rPr>
        <w:t>52.200</w:t>
      </w:r>
      <w:r w:rsidR="007949F9" w:rsidRPr="00520EBB">
        <w:rPr>
          <w:rFonts w:ascii="Arial" w:hAnsi="Arial" w:cs="Arial"/>
          <w:b/>
        </w:rPr>
        <w:t>,</w:t>
      </w:r>
      <w:r w:rsidR="00024994">
        <w:rPr>
          <w:rFonts w:ascii="Arial" w:hAnsi="Arial" w:cs="Arial"/>
          <w:b/>
        </w:rPr>
        <w:t>00</w:t>
      </w:r>
      <w:r w:rsidR="007949F9" w:rsidRPr="00520EBB">
        <w:rPr>
          <w:rFonts w:ascii="Arial" w:hAnsi="Arial" w:cs="Arial"/>
          <w:b/>
        </w:rPr>
        <w:t xml:space="preserve"> Kč</w:t>
      </w:r>
      <w:r w:rsidR="007949F9" w:rsidRPr="00B83037">
        <w:rPr>
          <w:rFonts w:ascii="Arial" w:hAnsi="Arial" w:cs="Arial"/>
        </w:rPr>
        <w:t xml:space="preserve"> (slovy: </w:t>
      </w:r>
      <w:proofErr w:type="spellStart"/>
      <w:r w:rsidR="008809C2">
        <w:rPr>
          <w:rFonts w:ascii="Arial" w:hAnsi="Arial" w:cs="Arial"/>
        </w:rPr>
        <w:t>padesátdvati</w:t>
      </w:r>
      <w:r w:rsidR="00C407D5">
        <w:rPr>
          <w:rFonts w:ascii="Arial" w:hAnsi="Arial" w:cs="Arial"/>
        </w:rPr>
        <w:t>sícedvěstě</w:t>
      </w:r>
      <w:r w:rsidR="006103CB" w:rsidRPr="00F20FD3">
        <w:rPr>
          <w:rFonts w:ascii="Arial" w:hAnsi="Arial" w:cs="Arial"/>
        </w:rPr>
        <w:t>korun</w:t>
      </w:r>
      <w:proofErr w:type="spellEnd"/>
      <w:r w:rsidR="006103CB" w:rsidRPr="00F20FD3">
        <w:rPr>
          <w:rFonts w:ascii="Arial" w:hAnsi="Arial" w:cs="Arial"/>
        </w:rPr>
        <w:t xml:space="preserve"> českých).</w:t>
      </w:r>
      <w:r w:rsidR="006103CB" w:rsidRPr="00B83037">
        <w:rPr>
          <w:rFonts w:ascii="Arial" w:hAnsi="Arial" w:cs="Arial"/>
        </w:rPr>
        <w:t xml:space="preserve"> K této úplatě bude připočteno DPH ve výši dle předpisů platných v době fakturace.</w:t>
      </w:r>
      <w:r w:rsidR="00CC4B0D" w:rsidRPr="00B83037">
        <w:rPr>
          <w:rFonts w:ascii="Arial" w:hAnsi="Arial" w:cs="Arial"/>
        </w:rPr>
        <w:t xml:space="preserve"> Dotčená výměra činí </w:t>
      </w:r>
      <w:r w:rsidR="008809C2">
        <w:rPr>
          <w:rFonts w:ascii="Arial" w:hAnsi="Arial" w:cs="Arial"/>
        </w:rPr>
        <w:t>261</w:t>
      </w:r>
      <w:r w:rsidR="00CC4B0D" w:rsidRPr="00B83037">
        <w:rPr>
          <w:rFonts w:ascii="Arial" w:hAnsi="Arial" w:cs="Arial"/>
        </w:rPr>
        <w:t xml:space="preserve"> m².</w:t>
      </w:r>
      <w:r w:rsidR="00F215B7">
        <w:rPr>
          <w:rFonts w:ascii="Arial" w:hAnsi="Arial" w:cs="Arial"/>
        </w:rPr>
        <w:t xml:space="preserve"> </w:t>
      </w:r>
    </w:p>
    <w:p w14:paraId="66A8C1C6" w14:textId="2FC60BC1" w:rsidR="007C2BA0" w:rsidRPr="00024994" w:rsidRDefault="00CA261B" w:rsidP="00F215B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x-none" w:eastAsia="x-none"/>
        </w:rPr>
      </w:pPr>
      <w:r w:rsidRPr="00CA261B">
        <w:rPr>
          <w:rFonts w:ascii="Arial" w:eastAsia="Times New Roman" w:hAnsi="Arial" w:cs="Arial"/>
          <w:lang w:val="x-none" w:eastAsia="x-none"/>
        </w:rPr>
        <w:t xml:space="preserve">Oprávněný se zavazuje uhradit </w:t>
      </w:r>
      <w:r w:rsidRPr="00A9773D">
        <w:rPr>
          <w:rFonts w:ascii="Arial" w:eastAsia="Times New Roman" w:hAnsi="Arial" w:cs="Arial"/>
          <w:lang w:val="x-none" w:eastAsia="x-none"/>
        </w:rPr>
        <w:t xml:space="preserve">povinnému částku </w:t>
      </w:r>
      <w:r w:rsidR="000F7834">
        <w:rPr>
          <w:rFonts w:ascii="Arial" w:eastAsia="Times New Roman" w:hAnsi="Arial" w:cs="Arial"/>
          <w:lang w:eastAsia="x-none"/>
        </w:rPr>
        <w:t xml:space="preserve">ve výši </w:t>
      </w:r>
      <w:r w:rsidR="008809C2">
        <w:rPr>
          <w:rFonts w:ascii="Arial" w:eastAsia="Times New Roman" w:hAnsi="Arial" w:cs="Arial"/>
          <w:b/>
          <w:lang w:eastAsia="x-none"/>
        </w:rPr>
        <w:t>63.162</w:t>
      </w:r>
      <w:r w:rsidR="00817F2A">
        <w:rPr>
          <w:rFonts w:ascii="Arial" w:eastAsia="Times New Roman" w:hAnsi="Arial" w:cs="Arial"/>
          <w:b/>
          <w:lang w:eastAsia="x-none"/>
        </w:rPr>
        <w:t>,</w:t>
      </w:r>
      <w:r w:rsidR="006A0A21" w:rsidRPr="00A9773D">
        <w:rPr>
          <w:rFonts w:ascii="Arial" w:eastAsia="Times New Roman" w:hAnsi="Arial" w:cs="Arial"/>
          <w:b/>
          <w:lang w:eastAsia="x-none"/>
        </w:rPr>
        <w:t>00</w:t>
      </w:r>
      <w:r w:rsidRPr="00A9773D">
        <w:rPr>
          <w:rFonts w:ascii="Arial" w:eastAsia="Times New Roman" w:hAnsi="Arial" w:cs="Arial"/>
          <w:b/>
          <w:lang w:val="x-none" w:eastAsia="x-none"/>
        </w:rPr>
        <w:t xml:space="preserve"> Kč</w:t>
      </w:r>
      <w:r w:rsidRPr="00CA261B">
        <w:rPr>
          <w:rFonts w:ascii="Arial" w:eastAsia="Times New Roman" w:hAnsi="Arial" w:cs="Arial"/>
          <w:lang w:val="x-none" w:eastAsia="x-none"/>
        </w:rPr>
        <w:t xml:space="preserve"> na základě daňového dokladu (faktury</w:t>
      </w:r>
      <w:r w:rsidRPr="00024994">
        <w:rPr>
          <w:rFonts w:ascii="Arial" w:eastAsia="Times New Roman" w:hAnsi="Arial" w:cs="Arial"/>
          <w:lang w:val="x-none" w:eastAsia="x-none"/>
        </w:rPr>
        <w:t>), který povinný vystaví a odešle oprávněnému do datové schránky uveden</w:t>
      </w:r>
      <w:r w:rsidR="0050492F" w:rsidRPr="00024994">
        <w:rPr>
          <w:rFonts w:ascii="Arial" w:eastAsia="Times New Roman" w:hAnsi="Arial" w:cs="Arial"/>
          <w:lang w:eastAsia="x-none"/>
        </w:rPr>
        <w:t>é v</w:t>
      </w:r>
      <w:r w:rsidRPr="00024994">
        <w:rPr>
          <w:rFonts w:ascii="Arial" w:eastAsia="Times New Roman" w:hAnsi="Arial" w:cs="Arial"/>
          <w:lang w:val="x-none" w:eastAsia="x-none"/>
        </w:rPr>
        <w:t xml:space="preserve"> záhlaví této smlouvy. Datem uskutečnění zdanitelného plnění bude datum uzavření této smlouvy. K tomuto datu povinný vystaví daňový doklad (fakturu), který bude splatný do 30 dnů ode dne uzavření této smlouvy.</w:t>
      </w:r>
    </w:p>
    <w:p w14:paraId="15FDA661" w14:textId="77777777" w:rsidR="009E7EFA" w:rsidRPr="00B83037" w:rsidRDefault="009E7EFA" w:rsidP="009E7EF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83037">
        <w:rPr>
          <w:rFonts w:ascii="Arial" w:hAnsi="Arial" w:cs="Arial"/>
          <w:b/>
        </w:rPr>
        <w:t>V</w:t>
      </w:r>
      <w:r w:rsidR="00A0409C" w:rsidRPr="00B83037">
        <w:rPr>
          <w:rFonts w:ascii="Arial" w:hAnsi="Arial" w:cs="Arial"/>
          <w:b/>
        </w:rPr>
        <w:t>I</w:t>
      </w:r>
      <w:r w:rsidRPr="00B83037">
        <w:rPr>
          <w:rFonts w:ascii="Arial" w:hAnsi="Arial" w:cs="Arial"/>
          <w:b/>
        </w:rPr>
        <w:t>.</w:t>
      </w:r>
    </w:p>
    <w:p w14:paraId="796BCD98" w14:textId="77777777" w:rsidR="009E7EFA" w:rsidRPr="00390791" w:rsidRDefault="009E7EFA" w:rsidP="00150D6E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B83037">
        <w:rPr>
          <w:rFonts w:ascii="Arial" w:hAnsi="Arial" w:cs="Arial"/>
          <w:sz w:val="22"/>
          <w:szCs w:val="22"/>
        </w:rPr>
        <w:t>Odpovědnost oprávněného za případné škody způsobené vlastníku na shora uveden</w:t>
      </w:r>
      <w:r w:rsidR="00101A85">
        <w:rPr>
          <w:rFonts w:ascii="Arial" w:hAnsi="Arial" w:cs="Arial"/>
          <w:sz w:val="22"/>
          <w:szCs w:val="22"/>
          <w:lang w:val="cs-CZ"/>
        </w:rPr>
        <w:t>ých</w:t>
      </w:r>
      <w:r w:rsidR="00AD1616" w:rsidRPr="00B83037">
        <w:rPr>
          <w:rFonts w:ascii="Arial" w:hAnsi="Arial" w:cs="Arial"/>
          <w:sz w:val="22"/>
          <w:szCs w:val="22"/>
        </w:rPr>
        <w:t xml:space="preserve"> pozem</w:t>
      </w:r>
      <w:r w:rsidR="00101A85">
        <w:rPr>
          <w:rFonts w:ascii="Arial" w:hAnsi="Arial" w:cs="Arial"/>
          <w:sz w:val="22"/>
          <w:szCs w:val="22"/>
          <w:lang w:val="cs-CZ"/>
        </w:rPr>
        <w:t>cích</w:t>
      </w:r>
      <w:r w:rsidR="00AD1616" w:rsidRPr="00B83037">
        <w:rPr>
          <w:rFonts w:ascii="Arial" w:hAnsi="Arial" w:cs="Arial"/>
          <w:sz w:val="22"/>
          <w:szCs w:val="22"/>
        </w:rPr>
        <w:t xml:space="preserve"> </w:t>
      </w:r>
      <w:r w:rsidRPr="00B83037">
        <w:rPr>
          <w:rFonts w:ascii="Arial" w:hAnsi="Arial" w:cs="Arial"/>
          <w:sz w:val="22"/>
          <w:szCs w:val="22"/>
        </w:rPr>
        <w:t xml:space="preserve">v důsledku využívání práva vyplývajícího ze služebnosti inženýrské sítě, jakož </w:t>
      </w:r>
      <w:r w:rsidR="000B442D">
        <w:rPr>
          <w:rFonts w:ascii="Arial" w:hAnsi="Arial" w:cs="Arial"/>
          <w:sz w:val="22"/>
          <w:szCs w:val="22"/>
          <w:lang w:val="cs-CZ"/>
        </w:rPr>
        <w:t xml:space="preserve">   </w:t>
      </w:r>
      <w:r w:rsidR="000E529A">
        <w:rPr>
          <w:rFonts w:ascii="Arial" w:hAnsi="Arial" w:cs="Arial"/>
          <w:sz w:val="22"/>
          <w:szCs w:val="22"/>
          <w:lang w:val="cs-CZ"/>
        </w:rPr>
        <w:t xml:space="preserve">     </w:t>
      </w:r>
      <w:r w:rsidRPr="00B83037">
        <w:rPr>
          <w:rFonts w:ascii="Arial" w:hAnsi="Arial" w:cs="Arial"/>
          <w:sz w:val="22"/>
          <w:szCs w:val="22"/>
        </w:rPr>
        <w:t xml:space="preserve">i </w:t>
      </w:r>
      <w:r w:rsidRPr="00B83037">
        <w:rPr>
          <w:rFonts w:ascii="Arial" w:hAnsi="Arial" w:cs="Arial"/>
          <w:sz w:val="22"/>
          <w:szCs w:val="22"/>
        </w:rPr>
        <w:lastRenderedPageBreak/>
        <w:t>rozsah a způsob  jejich náhrady, se řídí příslušnými  ustanoveními  občanského  zákoníku č. 89/2012 Sb</w:t>
      </w:r>
      <w:r w:rsidRPr="00390791">
        <w:rPr>
          <w:rFonts w:ascii="Arial" w:hAnsi="Arial" w:cs="Arial"/>
          <w:sz w:val="22"/>
          <w:szCs w:val="22"/>
        </w:rPr>
        <w:t>.</w:t>
      </w:r>
      <w:r w:rsidR="00AA4F3C" w:rsidRPr="00390791">
        <w:rPr>
          <w:rFonts w:ascii="Arial" w:hAnsi="Arial" w:cs="Arial"/>
          <w:sz w:val="22"/>
          <w:szCs w:val="22"/>
          <w:lang w:val="cs-CZ"/>
        </w:rPr>
        <w:t xml:space="preserve">, </w:t>
      </w:r>
      <w:r w:rsidR="00AA4F3C" w:rsidRPr="00390791">
        <w:rPr>
          <w:rFonts w:ascii="Arial" w:hAnsi="Arial" w:cs="Arial"/>
        </w:rPr>
        <w:t>ve znění pozdějších předpisů</w:t>
      </w:r>
      <w:r w:rsidRPr="00390791">
        <w:rPr>
          <w:rFonts w:ascii="Arial" w:hAnsi="Arial" w:cs="Arial"/>
          <w:sz w:val="22"/>
          <w:szCs w:val="22"/>
        </w:rPr>
        <w:t>.</w:t>
      </w:r>
    </w:p>
    <w:p w14:paraId="0D0B940D" w14:textId="77777777" w:rsidR="005842E3" w:rsidRDefault="008207F7" w:rsidP="009E7EF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5F6EB323" w14:textId="77777777" w:rsidR="009E7EFA" w:rsidRPr="00390791" w:rsidRDefault="009E7EFA" w:rsidP="009E7EF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90791">
        <w:rPr>
          <w:rFonts w:ascii="Arial" w:hAnsi="Arial" w:cs="Arial"/>
          <w:b/>
        </w:rPr>
        <w:t>VII.</w:t>
      </w:r>
    </w:p>
    <w:p w14:paraId="370AA6C2" w14:textId="77777777" w:rsidR="0025312C" w:rsidRPr="00390791" w:rsidRDefault="009E7EFA" w:rsidP="000B1D5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390791">
        <w:rPr>
          <w:rFonts w:ascii="Arial" w:hAnsi="Arial" w:cs="Arial"/>
        </w:rPr>
        <w:t>Práva a povinnosti dohodnuté v této smlouvě přecházejí i na případné právní nástupce obou smluvních stran.</w:t>
      </w:r>
      <w:r w:rsidR="00D96748" w:rsidRPr="00390791">
        <w:rPr>
          <w:rFonts w:ascii="Arial" w:hAnsi="Arial" w:cs="Arial"/>
        </w:rPr>
        <w:t xml:space="preserve"> </w:t>
      </w:r>
      <w:r w:rsidRPr="00390791">
        <w:rPr>
          <w:rFonts w:ascii="Arial" w:hAnsi="Arial" w:cs="Arial"/>
        </w:rPr>
        <w:t>Smlouva se řídí českým právem a české soudy jsou příslušné k rozhodování veškerých případných sporů.</w:t>
      </w:r>
    </w:p>
    <w:p w14:paraId="23780BC3" w14:textId="77777777" w:rsidR="009E7EFA" w:rsidRPr="00390791" w:rsidRDefault="009E7EFA" w:rsidP="009E7EF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90791">
        <w:rPr>
          <w:rFonts w:ascii="Arial" w:hAnsi="Arial" w:cs="Arial"/>
          <w:b/>
        </w:rPr>
        <w:t>VIII.</w:t>
      </w:r>
    </w:p>
    <w:p w14:paraId="2A9D5046" w14:textId="77777777" w:rsidR="009E7EFA" w:rsidRPr="00390791" w:rsidRDefault="009E7EFA" w:rsidP="009E7EFA">
      <w:pPr>
        <w:pStyle w:val="Zkladntext2"/>
        <w:rPr>
          <w:rFonts w:ascii="Arial" w:hAnsi="Arial" w:cs="Arial"/>
          <w:sz w:val="22"/>
          <w:szCs w:val="22"/>
        </w:rPr>
      </w:pPr>
      <w:r w:rsidRPr="00390791">
        <w:rPr>
          <w:rFonts w:ascii="Arial" w:hAnsi="Arial" w:cs="Arial"/>
          <w:sz w:val="22"/>
          <w:szCs w:val="22"/>
        </w:rPr>
        <w:t>Správní poplatky spojené s vydáním rozhodnutí o povolení vkladu práva odpovídající služebnosti inženýrské sítě do katastru nemovitostí u Katastrálního úřadu pro Moravsk</w:t>
      </w:r>
      <w:r w:rsidR="00C354F6" w:rsidRPr="00390791">
        <w:rPr>
          <w:rFonts w:ascii="Arial" w:hAnsi="Arial" w:cs="Arial"/>
          <w:sz w:val="22"/>
          <w:szCs w:val="22"/>
        </w:rPr>
        <w:t>o</w:t>
      </w:r>
      <w:r w:rsidRPr="00390791">
        <w:rPr>
          <w:rFonts w:ascii="Arial" w:hAnsi="Arial" w:cs="Arial"/>
          <w:sz w:val="22"/>
          <w:szCs w:val="22"/>
        </w:rPr>
        <w:t xml:space="preserve">slezský kraj, </w:t>
      </w:r>
      <w:r w:rsidR="003F6FA4">
        <w:rPr>
          <w:rFonts w:ascii="Arial" w:hAnsi="Arial" w:cs="Arial"/>
          <w:sz w:val="22"/>
          <w:szCs w:val="22"/>
          <w:lang w:val="cs-CZ"/>
        </w:rPr>
        <w:t>K</w:t>
      </w:r>
      <w:proofErr w:type="spellStart"/>
      <w:r w:rsidRPr="00390791">
        <w:rPr>
          <w:rFonts w:ascii="Arial" w:hAnsi="Arial" w:cs="Arial"/>
          <w:sz w:val="22"/>
          <w:szCs w:val="22"/>
        </w:rPr>
        <w:t>atastrální</w:t>
      </w:r>
      <w:proofErr w:type="spellEnd"/>
      <w:r w:rsidRPr="00390791">
        <w:rPr>
          <w:rFonts w:ascii="Arial" w:hAnsi="Arial" w:cs="Arial"/>
          <w:sz w:val="22"/>
          <w:szCs w:val="22"/>
        </w:rPr>
        <w:t xml:space="preserve"> pracoviště</w:t>
      </w:r>
      <w:r w:rsidR="00A2002E" w:rsidRPr="00390791">
        <w:rPr>
          <w:rFonts w:ascii="Arial" w:hAnsi="Arial" w:cs="Arial"/>
          <w:sz w:val="22"/>
          <w:szCs w:val="22"/>
        </w:rPr>
        <w:t xml:space="preserve"> </w:t>
      </w:r>
      <w:r w:rsidR="00F61B36" w:rsidRPr="00390791">
        <w:rPr>
          <w:rFonts w:ascii="Arial" w:hAnsi="Arial" w:cs="Arial"/>
          <w:sz w:val="22"/>
          <w:szCs w:val="22"/>
        </w:rPr>
        <w:t>Ostrava</w:t>
      </w:r>
      <w:r w:rsidRPr="00390791">
        <w:rPr>
          <w:rFonts w:ascii="Arial" w:hAnsi="Arial" w:cs="Arial"/>
          <w:sz w:val="22"/>
          <w:szCs w:val="22"/>
        </w:rPr>
        <w:t>, uhradí oprávněný. Náklady spojené s vyhotovením geometrického plánu nese oprávněný.</w:t>
      </w:r>
    </w:p>
    <w:p w14:paraId="0E27B00A" w14:textId="77777777" w:rsidR="00F64E0F" w:rsidRPr="00390791" w:rsidRDefault="00F64E0F" w:rsidP="00F64E0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42B2DFE5" w14:textId="77777777" w:rsidR="009E7EFA" w:rsidRPr="00390791" w:rsidRDefault="009E7EFA" w:rsidP="009E7EF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90791">
        <w:rPr>
          <w:rFonts w:ascii="Arial" w:hAnsi="Arial" w:cs="Arial"/>
          <w:b/>
        </w:rPr>
        <w:t>IX.</w:t>
      </w:r>
    </w:p>
    <w:p w14:paraId="3A2ECF78" w14:textId="77777777" w:rsidR="00F61B36" w:rsidRDefault="009E7EFA" w:rsidP="00F64E0F">
      <w:pPr>
        <w:pStyle w:val="Zkladntext2"/>
        <w:rPr>
          <w:rFonts w:ascii="Arial" w:hAnsi="Arial" w:cs="Arial"/>
          <w:sz w:val="22"/>
          <w:szCs w:val="22"/>
        </w:rPr>
      </w:pPr>
      <w:r w:rsidRPr="00390791">
        <w:rPr>
          <w:rFonts w:ascii="Arial" w:hAnsi="Arial" w:cs="Arial"/>
          <w:sz w:val="22"/>
          <w:szCs w:val="22"/>
        </w:rPr>
        <w:t>Zánik služebnosti inženýrské sítě, stejně jako práva, povinnosti a vztahy smluvních stran neupravené výslovně touto smlouvou, se řídí obecně závaznými předpisy, zejména příslušnými ustanoveními občanského zákoníku č. 89/2012 Sb.</w:t>
      </w:r>
      <w:r w:rsidR="00AA4F3C" w:rsidRPr="00390791">
        <w:rPr>
          <w:rFonts w:ascii="Arial" w:hAnsi="Arial" w:cs="Arial"/>
          <w:sz w:val="22"/>
          <w:szCs w:val="22"/>
          <w:lang w:val="cs-CZ"/>
        </w:rPr>
        <w:t>,</w:t>
      </w:r>
      <w:r w:rsidR="00AA4F3C" w:rsidRPr="00390791">
        <w:rPr>
          <w:rFonts w:ascii="Arial" w:hAnsi="Arial" w:cs="Arial"/>
        </w:rPr>
        <w:t xml:space="preserve"> ve znění pozdějších předpisů</w:t>
      </w:r>
      <w:r w:rsidRPr="00390791">
        <w:rPr>
          <w:rFonts w:ascii="Arial" w:hAnsi="Arial" w:cs="Arial"/>
          <w:sz w:val="22"/>
          <w:szCs w:val="22"/>
        </w:rPr>
        <w:t>.</w:t>
      </w:r>
    </w:p>
    <w:p w14:paraId="60061E4C" w14:textId="77777777" w:rsidR="007256F7" w:rsidRPr="00390791" w:rsidRDefault="007256F7" w:rsidP="00F64E0F">
      <w:pPr>
        <w:pStyle w:val="Zkladntext2"/>
        <w:rPr>
          <w:rFonts w:ascii="Arial" w:hAnsi="Arial" w:cs="Arial"/>
          <w:sz w:val="22"/>
          <w:szCs w:val="22"/>
          <w:lang w:val="cs-CZ"/>
        </w:rPr>
      </w:pPr>
    </w:p>
    <w:p w14:paraId="2352BC17" w14:textId="77777777" w:rsidR="00BF6F2A" w:rsidRPr="00390791" w:rsidRDefault="00BF6F2A" w:rsidP="00BF6F2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90791">
        <w:rPr>
          <w:rFonts w:ascii="Arial" w:hAnsi="Arial" w:cs="Arial"/>
          <w:b/>
        </w:rPr>
        <w:t>X.</w:t>
      </w:r>
    </w:p>
    <w:p w14:paraId="1939DEF7" w14:textId="77777777" w:rsidR="00BF6F2A" w:rsidRPr="00390791" w:rsidRDefault="00101A85" w:rsidP="00BF6F2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Vlastník pozemků</w:t>
      </w:r>
      <w:r w:rsidR="00BF6F2A" w:rsidRPr="00390791">
        <w:rPr>
          <w:rFonts w:ascii="Arial" w:hAnsi="Arial" w:cs="Arial"/>
        </w:rPr>
        <w:t xml:space="preserve"> prohlašuje, že je způsobilý k právnímu jednání. </w:t>
      </w:r>
    </w:p>
    <w:p w14:paraId="51EE93ED" w14:textId="77777777" w:rsidR="00BF6F2A" w:rsidRPr="00390791" w:rsidRDefault="00BF6F2A" w:rsidP="00BF6F2A">
      <w:pPr>
        <w:pStyle w:val="Zkladntext"/>
        <w:tabs>
          <w:tab w:val="num" w:pos="426"/>
        </w:tabs>
        <w:spacing w:after="0" w:line="240" w:lineRule="auto"/>
        <w:jc w:val="both"/>
        <w:rPr>
          <w:rFonts w:ascii="Arial" w:hAnsi="Arial" w:cs="Arial"/>
          <w:b/>
        </w:rPr>
      </w:pPr>
      <w:r w:rsidRPr="00390791">
        <w:rPr>
          <w:rFonts w:ascii="Arial" w:hAnsi="Arial" w:cs="Arial"/>
          <w:b/>
          <w:u w:val="single"/>
        </w:rPr>
        <w:t xml:space="preserve">Schvalovací doložka podle § 41, odst. 1 </w:t>
      </w:r>
      <w:proofErr w:type="spellStart"/>
      <w:r w:rsidRPr="00390791">
        <w:rPr>
          <w:rFonts w:ascii="Arial" w:hAnsi="Arial" w:cs="Arial"/>
          <w:b/>
          <w:u w:val="single"/>
        </w:rPr>
        <w:t>z.č</w:t>
      </w:r>
      <w:proofErr w:type="spellEnd"/>
      <w:r w:rsidRPr="00390791">
        <w:rPr>
          <w:rFonts w:ascii="Arial" w:hAnsi="Arial" w:cs="Arial"/>
          <w:b/>
          <w:u w:val="single"/>
        </w:rPr>
        <w:t xml:space="preserve">. 128/2000 Sb. </w:t>
      </w:r>
      <w:r w:rsidR="00AA4F3C" w:rsidRPr="00390791">
        <w:rPr>
          <w:rFonts w:ascii="Arial" w:hAnsi="Arial" w:cs="Arial"/>
        </w:rPr>
        <w:t>ve znění pozdějších předpisů</w:t>
      </w:r>
      <w:r w:rsidRPr="00390791">
        <w:rPr>
          <w:rFonts w:ascii="Arial" w:hAnsi="Arial" w:cs="Arial"/>
          <w:b/>
        </w:rPr>
        <w:t>:</w:t>
      </w:r>
    </w:p>
    <w:p w14:paraId="3BF776A0" w14:textId="6C8594FF" w:rsidR="00BF6F2A" w:rsidRPr="00390791" w:rsidRDefault="00BF6F2A" w:rsidP="00BF6F2A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390791">
        <w:rPr>
          <w:rFonts w:ascii="Arial" w:hAnsi="Arial" w:cs="Arial"/>
        </w:rPr>
        <w:t>Uzavření  této</w:t>
      </w:r>
      <w:proofErr w:type="gramEnd"/>
      <w:r w:rsidRPr="00390791">
        <w:rPr>
          <w:rFonts w:ascii="Arial" w:hAnsi="Arial" w:cs="Arial"/>
        </w:rPr>
        <w:t xml:space="preserve"> smlouvy schválil</w:t>
      </w:r>
      <w:r w:rsidR="00520EBB" w:rsidRPr="00390791">
        <w:rPr>
          <w:rFonts w:ascii="Arial" w:hAnsi="Arial" w:cs="Arial"/>
        </w:rPr>
        <w:t>a R</w:t>
      </w:r>
      <w:r w:rsidRPr="00390791">
        <w:rPr>
          <w:rFonts w:ascii="Arial" w:hAnsi="Arial" w:cs="Arial"/>
        </w:rPr>
        <w:t xml:space="preserve">ada </w:t>
      </w:r>
      <w:r w:rsidR="00520EBB" w:rsidRPr="00390791">
        <w:rPr>
          <w:rFonts w:ascii="Arial" w:hAnsi="Arial" w:cs="Arial"/>
        </w:rPr>
        <w:t xml:space="preserve">města Havířov </w:t>
      </w:r>
      <w:r w:rsidRPr="00390791">
        <w:rPr>
          <w:rFonts w:ascii="Arial" w:hAnsi="Arial" w:cs="Arial"/>
        </w:rPr>
        <w:t xml:space="preserve">dne </w:t>
      </w:r>
      <w:r w:rsidR="00CD2A77">
        <w:rPr>
          <w:rFonts w:ascii="Arial" w:hAnsi="Arial" w:cs="Arial"/>
        </w:rPr>
        <w:t>13. 2. 2023</w:t>
      </w:r>
      <w:r w:rsidRPr="00390791">
        <w:rPr>
          <w:rFonts w:ascii="Arial" w:hAnsi="Arial" w:cs="Arial"/>
        </w:rPr>
        <w:t xml:space="preserve"> usnesením č</w:t>
      </w:r>
      <w:r w:rsidR="00F87229">
        <w:rPr>
          <w:rFonts w:ascii="Arial" w:hAnsi="Arial" w:cs="Arial"/>
        </w:rPr>
        <w:t>. 345/7RM/2023</w:t>
      </w:r>
      <w:r w:rsidR="00CD2A77">
        <w:rPr>
          <w:rFonts w:ascii="Arial" w:hAnsi="Arial" w:cs="Arial"/>
        </w:rPr>
        <w:t>, bod 2.</w:t>
      </w:r>
    </w:p>
    <w:p w14:paraId="307BFD54" w14:textId="77777777" w:rsidR="00CA261B" w:rsidRDefault="00BF6F2A" w:rsidP="006559B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r w:rsidRPr="00B83037">
        <w:rPr>
          <w:rFonts w:ascii="Arial" w:hAnsi="Arial" w:cs="Arial"/>
        </w:rPr>
        <w:t>Smluvní strany shodně prohlašují, že si tuto smlouvu před jejím podepsáním přečetly, že ji uzavírají svobodně, nikoliv v tísni za nápadně nevýhodných podmínek, což stvrzují svými podpisy.</w:t>
      </w:r>
    </w:p>
    <w:p w14:paraId="45CB33E0" w14:textId="77777777" w:rsidR="00BF6F2A" w:rsidRPr="00B83037" w:rsidRDefault="00BF6F2A" w:rsidP="00BF6F2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83037">
        <w:rPr>
          <w:rFonts w:ascii="Arial" w:hAnsi="Arial" w:cs="Arial"/>
          <w:b/>
        </w:rPr>
        <w:t>XI.</w:t>
      </w:r>
    </w:p>
    <w:p w14:paraId="3AA9092F" w14:textId="77777777" w:rsidR="00F64E0F" w:rsidRDefault="00BF6F2A" w:rsidP="00F64E0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B83037">
        <w:rPr>
          <w:rFonts w:ascii="Arial" w:hAnsi="Arial" w:cs="Arial"/>
        </w:rPr>
        <w:t xml:space="preserve">Tato smlouva je vyhotovena ve třech vyhotoveních, z nichž povinný a oprávněný </w:t>
      </w:r>
      <w:proofErr w:type="gramStart"/>
      <w:r w:rsidRPr="00B83037">
        <w:rPr>
          <w:rFonts w:ascii="Arial" w:hAnsi="Arial" w:cs="Arial"/>
        </w:rPr>
        <w:t>obdrží</w:t>
      </w:r>
      <w:proofErr w:type="gramEnd"/>
      <w:r w:rsidRPr="00B83037">
        <w:rPr>
          <w:rFonts w:ascii="Arial" w:hAnsi="Arial" w:cs="Arial"/>
        </w:rPr>
        <w:t xml:space="preserve"> po jednom vyhotovení a jedno vyhotovení je určeno Katastrálnímu úřadu pro Moravskoslezský kraj, Katastrální pracoviště </w:t>
      </w:r>
      <w:r w:rsidR="00F61B36" w:rsidRPr="00B83037">
        <w:rPr>
          <w:rFonts w:ascii="Arial" w:hAnsi="Arial" w:cs="Arial"/>
        </w:rPr>
        <w:t>Ostrava</w:t>
      </w:r>
      <w:r w:rsidRPr="00B83037">
        <w:rPr>
          <w:rFonts w:ascii="Arial" w:hAnsi="Arial" w:cs="Arial"/>
        </w:rPr>
        <w:t>.</w:t>
      </w:r>
    </w:p>
    <w:p w14:paraId="44EAFD9C" w14:textId="77777777" w:rsidR="007256F7" w:rsidRDefault="007256F7" w:rsidP="00F64E0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14:paraId="6A67C815" w14:textId="77777777" w:rsidR="009E7EFA" w:rsidRPr="00F64E0F" w:rsidRDefault="009E7EFA" w:rsidP="00F64E0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</w:rPr>
      </w:pPr>
      <w:r w:rsidRPr="00B83037">
        <w:rPr>
          <w:rFonts w:ascii="Arial" w:hAnsi="Arial" w:cs="Arial"/>
          <w:b/>
        </w:rPr>
        <w:t>X</w:t>
      </w:r>
      <w:r w:rsidR="007949F9" w:rsidRPr="00B83037">
        <w:rPr>
          <w:rFonts w:ascii="Arial" w:hAnsi="Arial" w:cs="Arial"/>
          <w:b/>
        </w:rPr>
        <w:t>I</w:t>
      </w:r>
      <w:r w:rsidRPr="00B83037">
        <w:rPr>
          <w:rFonts w:ascii="Arial" w:hAnsi="Arial" w:cs="Arial"/>
          <w:b/>
        </w:rPr>
        <w:t>I.</w:t>
      </w:r>
    </w:p>
    <w:p w14:paraId="44AA939E" w14:textId="77777777" w:rsidR="000C69EE" w:rsidRPr="00B83037" w:rsidRDefault="000C69EE" w:rsidP="000C69EE">
      <w:pPr>
        <w:pStyle w:val="odstavec"/>
        <w:ind w:firstLine="0"/>
        <w:rPr>
          <w:rFonts w:ascii="Arial" w:hAnsi="Arial" w:cs="Arial"/>
          <w:sz w:val="22"/>
          <w:szCs w:val="22"/>
        </w:rPr>
      </w:pPr>
      <w:r w:rsidRPr="00B83037">
        <w:rPr>
          <w:rFonts w:ascii="Arial" w:hAnsi="Arial" w:cs="Arial"/>
          <w:sz w:val="22"/>
          <w:szCs w:val="22"/>
        </w:rPr>
        <w:t>Účastníci této smlouvy žádají, aby podle ní byl proveden vklad práva odpovídající služebnosti inženýrské sítě na LV č.</w:t>
      </w:r>
      <w:r w:rsidR="00B14C66" w:rsidRPr="00B83037">
        <w:rPr>
          <w:rFonts w:ascii="Arial" w:hAnsi="Arial" w:cs="Arial"/>
          <w:sz w:val="22"/>
          <w:szCs w:val="22"/>
        </w:rPr>
        <w:t xml:space="preserve"> </w:t>
      </w:r>
      <w:r w:rsidR="007C2BA0" w:rsidRPr="00B83037">
        <w:rPr>
          <w:rFonts w:ascii="Arial" w:hAnsi="Arial" w:cs="Arial"/>
          <w:sz w:val="22"/>
          <w:szCs w:val="22"/>
        </w:rPr>
        <w:t>1</w:t>
      </w:r>
      <w:r w:rsidR="00F61B36" w:rsidRPr="00B83037">
        <w:rPr>
          <w:rFonts w:ascii="Arial" w:hAnsi="Arial" w:cs="Arial"/>
          <w:sz w:val="22"/>
          <w:szCs w:val="22"/>
        </w:rPr>
        <w:t xml:space="preserve">0001 </w:t>
      </w:r>
      <w:r w:rsidRPr="00B83037">
        <w:rPr>
          <w:rFonts w:ascii="Arial" w:hAnsi="Arial" w:cs="Arial"/>
          <w:sz w:val="22"/>
          <w:szCs w:val="22"/>
        </w:rPr>
        <w:t>pro k.</w:t>
      </w:r>
      <w:r w:rsidR="00101A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3037">
        <w:rPr>
          <w:rFonts w:ascii="Arial" w:hAnsi="Arial" w:cs="Arial"/>
          <w:sz w:val="22"/>
          <w:szCs w:val="22"/>
        </w:rPr>
        <w:t>ú.</w:t>
      </w:r>
      <w:proofErr w:type="spellEnd"/>
      <w:r w:rsidR="002A1695" w:rsidRPr="00B830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A85">
        <w:rPr>
          <w:rFonts w:ascii="Arial" w:hAnsi="Arial" w:cs="Arial"/>
          <w:sz w:val="22"/>
          <w:szCs w:val="22"/>
        </w:rPr>
        <w:t>Šumbark</w:t>
      </w:r>
      <w:proofErr w:type="spellEnd"/>
      <w:r w:rsidR="00F61B36" w:rsidRPr="00B83037">
        <w:rPr>
          <w:rFonts w:ascii="Arial" w:hAnsi="Arial" w:cs="Arial"/>
          <w:sz w:val="22"/>
          <w:szCs w:val="22"/>
        </w:rPr>
        <w:t xml:space="preserve">, </w:t>
      </w:r>
      <w:r w:rsidR="000B1D55" w:rsidRPr="00B83037">
        <w:rPr>
          <w:rFonts w:ascii="Arial" w:hAnsi="Arial" w:cs="Arial"/>
          <w:sz w:val="22"/>
          <w:szCs w:val="22"/>
        </w:rPr>
        <w:t>obec</w:t>
      </w:r>
      <w:r w:rsidR="00A2002E" w:rsidRPr="00B83037">
        <w:rPr>
          <w:rFonts w:ascii="Arial" w:hAnsi="Arial" w:cs="Arial"/>
          <w:sz w:val="22"/>
          <w:szCs w:val="22"/>
        </w:rPr>
        <w:t xml:space="preserve"> </w:t>
      </w:r>
      <w:r w:rsidR="00F61B36" w:rsidRPr="00B83037">
        <w:rPr>
          <w:rFonts w:ascii="Arial" w:hAnsi="Arial" w:cs="Arial"/>
          <w:sz w:val="22"/>
          <w:szCs w:val="22"/>
        </w:rPr>
        <w:t xml:space="preserve">Havířov </w:t>
      </w:r>
      <w:r w:rsidRPr="00B83037">
        <w:rPr>
          <w:rFonts w:ascii="Arial" w:hAnsi="Arial" w:cs="Arial"/>
          <w:sz w:val="22"/>
          <w:szCs w:val="22"/>
        </w:rPr>
        <w:t>ve veřejném seznamu u Katastrálního úřadu pro Moravskoslezský kra</w:t>
      </w:r>
      <w:r w:rsidR="00101A85">
        <w:rPr>
          <w:rFonts w:ascii="Arial" w:hAnsi="Arial" w:cs="Arial"/>
          <w:sz w:val="22"/>
          <w:szCs w:val="22"/>
        </w:rPr>
        <w:t>j, K</w:t>
      </w:r>
      <w:r w:rsidRPr="00B83037">
        <w:rPr>
          <w:rFonts w:ascii="Arial" w:hAnsi="Arial" w:cs="Arial"/>
          <w:sz w:val="22"/>
          <w:szCs w:val="22"/>
        </w:rPr>
        <w:t>atastrální pracoviště</w:t>
      </w:r>
      <w:r w:rsidR="00A2002E" w:rsidRPr="00B83037">
        <w:rPr>
          <w:rFonts w:ascii="Arial" w:hAnsi="Arial" w:cs="Arial"/>
          <w:sz w:val="22"/>
          <w:szCs w:val="22"/>
        </w:rPr>
        <w:t xml:space="preserve"> </w:t>
      </w:r>
      <w:r w:rsidR="00F61B36" w:rsidRPr="00B83037">
        <w:rPr>
          <w:rFonts w:ascii="Arial" w:hAnsi="Arial" w:cs="Arial"/>
          <w:sz w:val="22"/>
          <w:szCs w:val="22"/>
        </w:rPr>
        <w:t>Ostrava</w:t>
      </w:r>
      <w:r w:rsidRPr="00B83037">
        <w:rPr>
          <w:rFonts w:ascii="Arial" w:hAnsi="Arial" w:cs="Arial"/>
          <w:sz w:val="22"/>
          <w:szCs w:val="22"/>
        </w:rPr>
        <w:t>, oddíl C – služebnost inženýrské sítě ve prospěch oprávněné společnosti Severomoravské vodovody a kanalizace Ostrava a.s., IČ</w:t>
      </w:r>
      <w:r w:rsidR="00F64E0F">
        <w:rPr>
          <w:rFonts w:ascii="Arial" w:hAnsi="Arial" w:cs="Arial"/>
          <w:sz w:val="22"/>
          <w:szCs w:val="22"/>
        </w:rPr>
        <w:t>O</w:t>
      </w:r>
      <w:r w:rsidRPr="00B83037">
        <w:rPr>
          <w:rFonts w:ascii="Arial" w:hAnsi="Arial" w:cs="Arial"/>
          <w:sz w:val="22"/>
          <w:szCs w:val="22"/>
        </w:rPr>
        <w:t xml:space="preserve"> 45193665 se sídlem 28. října 1235/169, Mariánské Hory, 709 00 Ostrava</w:t>
      </w:r>
    </w:p>
    <w:p w14:paraId="0C769933" w14:textId="77777777" w:rsidR="009E7EFA" w:rsidRPr="00B83037" w:rsidRDefault="009E7EFA" w:rsidP="009E7EFA">
      <w:pPr>
        <w:pStyle w:val="Zkladntext2"/>
        <w:rPr>
          <w:rFonts w:ascii="Arial" w:hAnsi="Arial" w:cs="Arial"/>
          <w:sz w:val="22"/>
          <w:szCs w:val="22"/>
        </w:rPr>
      </w:pPr>
      <w:r w:rsidRPr="00B83037">
        <w:rPr>
          <w:rFonts w:ascii="Arial" w:hAnsi="Arial" w:cs="Arial"/>
          <w:sz w:val="22"/>
          <w:szCs w:val="22"/>
        </w:rPr>
        <w:t>takto:</w:t>
      </w:r>
    </w:p>
    <w:p w14:paraId="6753C28F" w14:textId="77777777" w:rsidR="000B1D55" w:rsidRDefault="009E7EFA" w:rsidP="00BE3F6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B83037">
        <w:rPr>
          <w:rFonts w:ascii="Arial" w:hAnsi="Arial" w:cs="Arial"/>
        </w:rPr>
        <w:lastRenderedPageBreak/>
        <w:t xml:space="preserve">právo uložení </w:t>
      </w:r>
      <w:r w:rsidR="00F61B36" w:rsidRPr="00B83037">
        <w:rPr>
          <w:rFonts w:ascii="Arial" w:hAnsi="Arial" w:cs="Arial"/>
        </w:rPr>
        <w:t>vodovodního řadu</w:t>
      </w:r>
      <w:r w:rsidR="00BE3F64" w:rsidRPr="00B83037">
        <w:rPr>
          <w:rFonts w:ascii="Arial" w:hAnsi="Arial" w:cs="Arial"/>
        </w:rPr>
        <w:t xml:space="preserve"> </w:t>
      </w:r>
      <w:r w:rsidRPr="00B83037">
        <w:rPr>
          <w:rFonts w:ascii="Arial" w:hAnsi="Arial" w:cs="Arial"/>
        </w:rPr>
        <w:t xml:space="preserve">s právem chůze a jízdy motorovými vozidly a mechanismy při provádění kontrol, oprav, rekonstrukcí a demontáže </w:t>
      </w:r>
      <w:r w:rsidR="00F61B36" w:rsidRPr="00B83037">
        <w:rPr>
          <w:rFonts w:ascii="Arial" w:hAnsi="Arial" w:cs="Arial"/>
        </w:rPr>
        <w:t>vodovodního řadu</w:t>
      </w:r>
      <w:r w:rsidRPr="00B83037">
        <w:rPr>
          <w:rFonts w:ascii="Arial" w:hAnsi="Arial" w:cs="Arial"/>
        </w:rPr>
        <w:t>, zdržení se budování staveb, vysazování trvalých porostů v ochranném pásmu</w:t>
      </w:r>
      <w:r w:rsidR="00123EC7">
        <w:rPr>
          <w:rFonts w:ascii="Arial" w:hAnsi="Arial" w:cs="Arial"/>
        </w:rPr>
        <w:t xml:space="preserve"> uloženého</w:t>
      </w:r>
      <w:r w:rsidR="000B1D55" w:rsidRPr="00B83037">
        <w:rPr>
          <w:rFonts w:ascii="Arial" w:hAnsi="Arial" w:cs="Arial"/>
        </w:rPr>
        <w:t xml:space="preserve"> </w:t>
      </w:r>
      <w:r w:rsidR="00F61B36" w:rsidRPr="00B83037">
        <w:rPr>
          <w:rFonts w:ascii="Arial" w:hAnsi="Arial" w:cs="Arial"/>
        </w:rPr>
        <w:t>vodovodního řadu</w:t>
      </w:r>
      <w:r w:rsidR="000C69EE" w:rsidRPr="00B83037">
        <w:rPr>
          <w:rFonts w:ascii="Arial" w:hAnsi="Arial" w:cs="Arial"/>
        </w:rPr>
        <w:t>.</w:t>
      </w:r>
      <w:r w:rsidRPr="00B83037">
        <w:rPr>
          <w:rFonts w:ascii="Arial" w:hAnsi="Arial" w:cs="Arial"/>
        </w:rPr>
        <w:t xml:space="preserve">  </w:t>
      </w:r>
    </w:p>
    <w:p w14:paraId="4B94D5A5" w14:textId="77777777" w:rsidR="00C604F7" w:rsidRDefault="00C604F7" w:rsidP="00F332F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5AB438A2" w14:textId="77777777" w:rsidR="00F332F1" w:rsidRPr="00F332F1" w:rsidRDefault="00F332F1" w:rsidP="00F332F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  <w:r w:rsidRPr="00F332F1">
        <w:rPr>
          <w:rFonts w:ascii="Arial" w:hAnsi="Arial" w:cs="Arial"/>
          <w:b/>
        </w:rPr>
        <w:t>XIII.</w:t>
      </w:r>
    </w:p>
    <w:p w14:paraId="2D98F232" w14:textId="77777777" w:rsidR="00F64E0F" w:rsidRDefault="00F64E0F" w:rsidP="00F64E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64E0F">
        <w:rPr>
          <w:rFonts w:ascii="Arial" w:eastAsia="Times New Roman" w:hAnsi="Arial" w:cs="Arial"/>
          <w:lang w:eastAsia="cs-CZ"/>
        </w:rPr>
        <w:t>Oprávněný bere na vědomí, že tato smlouva bude vedena v evidenci smluv Magistrátu města Havířova. Oprávněný prohlašuje, že skutečnosti uvedené ve smlouvě nepovažuje za obchodní tajemství a uděluje svolení k jejich užití a zveřejnění bez stanovení jakýchkoliv dalších podmínek.</w:t>
      </w:r>
    </w:p>
    <w:p w14:paraId="3DEEC669" w14:textId="77777777" w:rsidR="00F64E0F" w:rsidRPr="00F64E0F" w:rsidRDefault="00F64E0F" w:rsidP="00F64E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7FB4752A" w14:textId="77777777" w:rsidR="00F64E0F" w:rsidRPr="000F7834" w:rsidRDefault="00F64E0F" w:rsidP="00F64E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F7834">
        <w:rPr>
          <w:rFonts w:ascii="Arial" w:eastAsia="Times New Roman" w:hAnsi="Arial" w:cs="Arial"/>
          <w:lang w:eastAsia="cs-CZ"/>
        </w:rPr>
        <w:t xml:space="preserve">Tato </w:t>
      </w:r>
      <w:proofErr w:type="gramStart"/>
      <w:r w:rsidRPr="000F7834">
        <w:rPr>
          <w:rFonts w:ascii="Arial" w:eastAsia="Times New Roman" w:hAnsi="Arial" w:cs="Arial"/>
          <w:lang w:eastAsia="cs-CZ"/>
        </w:rPr>
        <w:t>smlouva,  její</w:t>
      </w:r>
      <w:proofErr w:type="gramEnd"/>
      <w:r w:rsidRPr="000F7834">
        <w:rPr>
          <w:rFonts w:ascii="Arial" w:eastAsia="Times New Roman" w:hAnsi="Arial" w:cs="Arial"/>
          <w:lang w:eastAsia="cs-CZ"/>
        </w:rPr>
        <w:t xml:space="preserve"> případné dodatky či dohody o ukončení tohoto smluvního vztahu budou uveřejněny v Registru smluv na </w:t>
      </w:r>
      <w:hyperlink r:id="rId6" w:history="1">
        <w:r w:rsidRPr="000F7834">
          <w:rPr>
            <w:rFonts w:ascii="Arial" w:eastAsia="Times New Roman" w:hAnsi="Arial" w:cs="Arial"/>
            <w:lang w:eastAsia="cs-CZ"/>
          </w:rPr>
          <w:t>https://smlouvy.gov.cz/</w:t>
        </w:r>
      </w:hyperlink>
      <w:r w:rsidRPr="000F7834">
        <w:rPr>
          <w:rFonts w:ascii="Arial" w:eastAsia="Times New Roman" w:hAnsi="Arial" w:cs="Arial"/>
          <w:lang w:eastAsia="cs-CZ"/>
        </w:rPr>
        <w:t>. Povinný zajistí zveřejnění smlouvy v Registru smluv do 15 pracovních dnů od uzavření této smlouvy.</w:t>
      </w:r>
    </w:p>
    <w:p w14:paraId="3656B9AB" w14:textId="77777777" w:rsidR="00F64E0F" w:rsidRPr="00F64E0F" w:rsidRDefault="00F64E0F" w:rsidP="00F64E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30F4E2A0" w14:textId="000AE8CF" w:rsidR="00F64E0F" w:rsidRDefault="00F64E0F" w:rsidP="00F332F1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64E0F">
        <w:rPr>
          <w:rFonts w:ascii="Arial" w:eastAsia="Times New Roman" w:hAnsi="Arial" w:cs="Arial"/>
          <w:lang w:eastAsia="cs-CZ"/>
        </w:rPr>
        <w:t xml:space="preserve">Tato smlouva nabývá platnosti dnem jejího podpisu smluvní stranou, která ji podepisuje jako druhá v pořadí, tj. dnem uzavření. </w:t>
      </w:r>
      <w:r w:rsidRPr="000F7834">
        <w:rPr>
          <w:rFonts w:ascii="Arial" w:eastAsia="Times New Roman" w:hAnsi="Arial" w:cs="Arial"/>
          <w:lang w:eastAsia="cs-CZ"/>
        </w:rPr>
        <w:t>Účinnosti tato smlouva nabý</w:t>
      </w:r>
      <w:r w:rsidR="00DE6FCD">
        <w:rPr>
          <w:rFonts w:ascii="Arial" w:eastAsia="Times New Roman" w:hAnsi="Arial" w:cs="Arial"/>
          <w:lang w:eastAsia="cs-CZ"/>
        </w:rPr>
        <w:t>vá</w:t>
      </w:r>
      <w:r w:rsidRPr="000F7834">
        <w:rPr>
          <w:rFonts w:ascii="Arial" w:eastAsia="Times New Roman" w:hAnsi="Arial" w:cs="Arial"/>
          <w:lang w:eastAsia="cs-CZ"/>
        </w:rPr>
        <w:t xml:space="preserve"> dnem uveřejnění v Registru smluv.</w:t>
      </w:r>
    </w:p>
    <w:p w14:paraId="11228A3E" w14:textId="77777777" w:rsidR="00F64E0F" w:rsidRPr="00F64E0F" w:rsidRDefault="00F64E0F" w:rsidP="00F332F1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83037">
        <w:rPr>
          <w:rFonts w:ascii="Arial" w:hAnsi="Arial" w:cs="Arial"/>
        </w:rPr>
        <w:t xml:space="preserve">Služebnost vzniká zápisem do veřejného </w:t>
      </w:r>
      <w:proofErr w:type="gramStart"/>
      <w:r w:rsidRPr="00B83037">
        <w:rPr>
          <w:rFonts w:ascii="Arial" w:hAnsi="Arial" w:cs="Arial"/>
        </w:rPr>
        <w:t>seznamu</w:t>
      </w:r>
      <w:proofErr w:type="gramEnd"/>
      <w:r w:rsidRPr="00B83037">
        <w:rPr>
          <w:rFonts w:ascii="Arial" w:hAnsi="Arial" w:cs="Arial"/>
        </w:rPr>
        <w:t xml:space="preserve"> tj. vkladem do katastru nemovitostí. Návrh na vklad podá oprávněný.</w:t>
      </w:r>
    </w:p>
    <w:p w14:paraId="238A0E03" w14:textId="77777777" w:rsidR="00F64E0F" w:rsidRDefault="0048174B" w:rsidP="00F332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Součástí této smlouvy je její </w:t>
      </w:r>
      <w:proofErr w:type="gramStart"/>
      <w:r>
        <w:rPr>
          <w:rFonts w:ascii="Arial" w:hAnsi="Arial" w:cs="Arial"/>
        </w:rPr>
        <w:t xml:space="preserve">Příloha  </w:t>
      </w:r>
      <w:r w:rsidR="00F64E0F" w:rsidRPr="00F64E0F">
        <w:rPr>
          <w:rFonts w:ascii="Arial" w:hAnsi="Arial" w:cs="Arial"/>
        </w:rPr>
        <w:t>-</w:t>
      </w:r>
      <w:proofErr w:type="gramEnd"/>
      <w:r w:rsidR="00F64E0F" w:rsidRPr="00F64E0F">
        <w:rPr>
          <w:rFonts w:ascii="Arial" w:hAnsi="Arial" w:cs="Arial"/>
        </w:rPr>
        <w:t xml:space="preserve"> Geometrick</w:t>
      </w:r>
      <w:r w:rsidR="0013773B">
        <w:rPr>
          <w:rFonts w:ascii="Arial" w:hAnsi="Arial" w:cs="Arial"/>
        </w:rPr>
        <w:t>ý</w:t>
      </w:r>
      <w:r w:rsidR="00F64E0F" w:rsidRPr="00F64E0F">
        <w:rPr>
          <w:rFonts w:ascii="Arial" w:hAnsi="Arial" w:cs="Arial"/>
        </w:rPr>
        <w:t xml:space="preserve"> plán pro vyznačení věcného břemene </w:t>
      </w:r>
    </w:p>
    <w:p w14:paraId="049F31CB" w14:textId="77777777" w:rsidR="000E529A" w:rsidRDefault="000E529A" w:rsidP="00F332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53128261" w14:textId="77777777" w:rsidR="000E529A" w:rsidRDefault="000E529A" w:rsidP="00F332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62486C05" w14:textId="77777777" w:rsidR="000E529A" w:rsidRPr="00F64E0F" w:rsidRDefault="000E529A" w:rsidP="00F332F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4101652C" w14:textId="77777777" w:rsidR="00F64E0F" w:rsidRDefault="00F64E0F" w:rsidP="00A2002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cs-CZ"/>
        </w:rPr>
      </w:pPr>
    </w:p>
    <w:p w14:paraId="4B99056E" w14:textId="140AE860" w:rsidR="000E529A" w:rsidRDefault="00F64E0F" w:rsidP="00A200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V</w:t>
      </w:r>
      <w:r w:rsidR="006A5088">
        <w:rPr>
          <w:rFonts w:ascii="Arial" w:hAnsi="Arial" w:cs="Arial"/>
        </w:rPr>
        <w:t xml:space="preserve"> Havířově </w:t>
      </w:r>
      <w:r w:rsidR="00A2002E" w:rsidRPr="00B83037">
        <w:rPr>
          <w:rFonts w:ascii="Arial" w:hAnsi="Arial" w:cs="Arial"/>
        </w:rPr>
        <w:t xml:space="preserve">dne </w:t>
      </w:r>
      <w:r w:rsidR="006A5088">
        <w:rPr>
          <w:rFonts w:ascii="Arial" w:hAnsi="Arial" w:cs="Arial"/>
        </w:rPr>
        <w:t>31. 3. 2023</w:t>
      </w:r>
      <w:r w:rsidR="00F61B36" w:rsidRPr="00B83037">
        <w:rPr>
          <w:rFonts w:ascii="Arial" w:hAnsi="Arial" w:cs="Arial"/>
        </w:rPr>
        <w:t xml:space="preserve">              </w:t>
      </w:r>
      <w:r w:rsidR="00520EBB">
        <w:rPr>
          <w:rFonts w:ascii="Arial" w:hAnsi="Arial" w:cs="Arial"/>
        </w:rPr>
        <w:t xml:space="preserve">         </w:t>
      </w:r>
      <w:r w:rsidR="006A5088">
        <w:rPr>
          <w:rFonts w:ascii="Arial" w:hAnsi="Arial" w:cs="Arial"/>
        </w:rPr>
        <w:t xml:space="preserve">         </w:t>
      </w:r>
      <w:r w:rsidR="00A2002E" w:rsidRPr="00B83037">
        <w:rPr>
          <w:rFonts w:ascii="Arial" w:hAnsi="Arial" w:cs="Arial"/>
        </w:rPr>
        <w:t xml:space="preserve"> Ostravě</w:t>
      </w:r>
      <w:r w:rsidR="00520EBB">
        <w:rPr>
          <w:rFonts w:ascii="Arial" w:hAnsi="Arial" w:cs="Arial"/>
        </w:rPr>
        <w:t xml:space="preserve"> d</w:t>
      </w:r>
      <w:r w:rsidR="00A2002E" w:rsidRPr="00B83037">
        <w:rPr>
          <w:rFonts w:ascii="Arial" w:hAnsi="Arial" w:cs="Arial"/>
        </w:rPr>
        <w:t xml:space="preserve">ne </w:t>
      </w:r>
      <w:r w:rsidR="006A5088">
        <w:rPr>
          <w:rFonts w:ascii="Arial" w:hAnsi="Arial" w:cs="Arial"/>
        </w:rPr>
        <w:t>27. 3. 2023</w:t>
      </w:r>
    </w:p>
    <w:p w14:paraId="018156DD" w14:textId="77777777" w:rsidR="006A5088" w:rsidRPr="00B83037" w:rsidRDefault="006A5088" w:rsidP="00A2002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27F275B" w14:textId="77777777" w:rsidR="00520EBB" w:rsidRPr="00077B5F" w:rsidRDefault="00520EBB" w:rsidP="00F64E0F">
      <w:pPr>
        <w:spacing w:after="0" w:line="240" w:lineRule="auto"/>
        <w:rPr>
          <w:rFonts w:ascii="Arial" w:hAnsi="Arial" w:cs="Arial"/>
        </w:rPr>
      </w:pPr>
      <w:r w:rsidRPr="00077B5F">
        <w:rPr>
          <w:rFonts w:ascii="Arial" w:hAnsi="Arial" w:cs="Arial"/>
        </w:rPr>
        <w:t xml:space="preserve">Za povinného ze služebnosti                                 </w:t>
      </w:r>
      <w:proofErr w:type="gramStart"/>
      <w:r w:rsidRPr="00077B5F">
        <w:rPr>
          <w:rFonts w:ascii="Arial" w:hAnsi="Arial" w:cs="Arial"/>
        </w:rPr>
        <w:t>Za  oprávněného</w:t>
      </w:r>
      <w:proofErr w:type="gramEnd"/>
      <w:r w:rsidRPr="00077B5F">
        <w:rPr>
          <w:rFonts w:ascii="Arial" w:hAnsi="Arial" w:cs="Arial"/>
        </w:rPr>
        <w:t xml:space="preserve"> ze služebnosti</w:t>
      </w:r>
    </w:p>
    <w:p w14:paraId="6BDBB528" w14:textId="77777777" w:rsidR="00520EBB" w:rsidRPr="00077B5F" w:rsidRDefault="00520EBB" w:rsidP="00520EBB">
      <w:pPr>
        <w:spacing w:after="0" w:line="240" w:lineRule="auto"/>
        <w:rPr>
          <w:rFonts w:ascii="Arial" w:hAnsi="Arial" w:cs="Arial"/>
        </w:rPr>
      </w:pPr>
      <w:r w:rsidRPr="00077B5F">
        <w:rPr>
          <w:rFonts w:ascii="Arial" w:hAnsi="Arial" w:cs="Arial"/>
        </w:rPr>
        <w:t xml:space="preserve">inženýrské sítě                         </w:t>
      </w:r>
      <w:r>
        <w:rPr>
          <w:rFonts w:ascii="Arial" w:hAnsi="Arial" w:cs="Arial"/>
        </w:rPr>
        <w:t xml:space="preserve">                              </w:t>
      </w:r>
      <w:r w:rsidRPr="00077B5F">
        <w:rPr>
          <w:rFonts w:ascii="Arial" w:hAnsi="Arial" w:cs="Arial"/>
        </w:rPr>
        <w:t xml:space="preserve">inženýrské sítě </w:t>
      </w:r>
    </w:p>
    <w:p w14:paraId="3C4BF716" w14:textId="77777777" w:rsidR="00520EBB" w:rsidRDefault="00520EBB" w:rsidP="00520EBB">
      <w:pPr>
        <w:ind w:left="5812" w:hanging="5812"/>
        <w:rPr>
          <w:rFonts w:ascii="Arial" w:hAnsi="Arial" w:cs="Arial"/>
        </w:rPr>
      </w:pPr>
      <w:r w:rsidRPr="00077B5F">
        <w:rPr>
          <w:rFonts w:ascii="Arial" w:hAnsi="Arial" w:cs="Arial"/>
        </w:rPr>
        <w:t xml:space="preserve">              </w:t>
      </w:r>
    </w:p>
    <w:p w14:paraId="1299C43A" w14:textId="77777777" w:rsidR="00520EBB" w:rsidRDefault="00520EBB" w:rsidP="00390791">
      <w:pPr>
        <w:rPr>
          <w:rFonts w:ascii="Arial" w:hAnsi="Arial" w:cs="Arial"/>
        </w:rPr>
      </w:pPr>
    </w:p>
    <w:p w14:paraId="4DDBEF00" w14:textId="77777777" w:rsidR="00CA261B" w:rsidRPr="00077B5F" w:rsidRDefault="00CA261B" w:rsidP="00390791">
      <w:pPr>
        <w:rPr>
          <w:rFonts w:ascii="Arial" w:hAnsi="Arial" w:cs="Arial"/>
        </w:rPr>
      </w:pPr>
    </w:p>
    <w:p w14:paraId="64334410" w14:textId="77777777" w:rsidR="00520EBB" w:rsidRPr="00077B5F" w:rsidRDefault="00520EBB" w:rsidP="00520E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1" w:name="Text93"/>
      <w:r w:rsidRPr="00390791">
        <w:rPr>
          <w:rFonts w:ascii="Arial" w:hAnsi="Arial" w:cs="Arial"/>
        </w:rPr>
        <w:t>……..</w:t>
      </w:r>
      <w:bookmarkEnd w:id="1"/>
      <w:r w:rsidRPr="00390791">
        <w:rPr>
          <w:rFonts w:ascii="Arial" w:hAnsi="Arial" w:cs="Arial"/>
        </w:rPr>
        <w:t>……………….……...</w:t>
      </w:r>
      <w:r w:rsidRPr="00077B5F">
        <w:rPr>
          <w:rFonts w:ascii="Arial" w:hAnsi="Arial" w:cs="Arial"/>
        </w:rPr>
        <w:t>.</w:t>
      </w:r>
      <w:r w:rsidRPr="00077B5F">
        <w:rPr>
          <w:rFonts w:ascii="Arial" w:hAnsi="Arial" w:cs="Arial"/>
        </w:rPr>
        <w:tab/>
      </w:r>
      <w:r w:rsidRPr="00077B5F">
        <w:rPr>
          <w:rFonts w:ascii="Arial" w:hAnsi="Arial" w:cs="Arial"/>
        </w:rPr>
        <w:tab/>
        <w:t xml:space="preserve">                    ……..……………………………….</w:t>
      </w:r>
    </w:p>
    <w:p w14:paraId="5F3F3B89" w14:textId="019910D8" w:rsidR="00520EBB" w:rsidRPr="00077B5F" w:rsidRDefault="00390791" w:rsidP="00520E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90791">
        <w:rPr>
          <w:rFonts w:ascii="Arial" w:hAnsi="Arial" w:cs="Arial"/>
          <w:b/>
        </w:rPr>
        <w:t xml:space="preserve">       Ing. Ondřej Baránek</w:t>
      </w:r>
      <w:r w:rsidR="006A5088">
        <w:rPr>
          <w:rFonts w:ascii="Arial" w:hAnsi="Arial" w:cs="Arial"/>
          <w:b/>
        </w:rPr>
        <w:t>, v. r.</w:t>
      </w:r>
      <w:r w:rsidR="00520EBB">
        <w:rPr>
          <w:rFonts w:ascii="Arial" w:hAnsi="Arial" w:cs="Arial"/>
          <w:b/>
        </w:rPr>
        <w:tab/>
      </w:r>
      <w:r w:rsidR="00520EBB">
        <w:rPr>
          <w:rFonts w:ascii="Arial" w:hAnsi="Arial" w:cs="Arial"/>
          <w:b/>
        </w:rPr>
        <w:tab/>
      </w:r>
      <w:r w:rsidR="00520EBB" w:rsidRPr="00077B5F">
        <w:rPr>
          <w:rFonts w:ascii="Arial" w:hAnsi="Arial" w:cs="Arial"/>
          <w:b/>
        </w:rPr>
        <w:tab/>
        <w:t xml:space="preserve"> </w:t>
      </w:r>
      <w:r w:rsidR="00520EBB" w:rsidRPr="00077B5F">
        <w:rPr>
          <w:rFonts w:ascii="Arial" w:hAnsi="Arial" w:cs="Arial"/>
        </w:rPr>
        <w:t xml:space="preserve"> </w:t>
      </w:r>
      <w:r w:rsidR="00520EBB" w:rsidRPr="00077B5F">
        <w:rPr>
          <w:rFonts w:ascii="Arial" w:hAnsi="Arial" w:cs="Arial"/>
          <w:b/>
        </w:rPr>
        <w:t>Ing. Anatol Pšenička</w:t>
      </w:r>
      <w:r w:rsidR="006A5088">
        <w:rPr>
          <w:rFonts w:ascii="Arial" w:hAnsi="Arial" w:cs="Arial"/>
          <w:b/>
        </w:rPr>
        <w:t>, v. r.</w:t>
      </w:r>
      <w:r w:rsidR="00520EBB" w:rsidRPr="00077B5F">
        <w:rPr>
          <w:rFonts w:ascii="Arial" w:hAnsi="Arial" w:cs="Arial"/>
          <w:b/>
        </w:rPr>
        <w:t xml:space="preserve">           </w:t>
      </w:r>
    </w:p>
    <w:p w14:paraId="22BF96D0" w14:textId="77777777" w:rsidR="00390791" w:rsidRDefault="00390791" w:rsidP="00520E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náměstek primátora pro ekonomiku                             </w:t>
      </w:r>
      <w:r w:rsidRPr="00077B5F">
        <w:rPr>
          <w:rFonts w:ascii="Arial" w:hAnsi="Arial" w:cs="Arial"/>
        </w:rPr>
        <w:t>generální ředitel</w:t>
      </w:r>
    </w:p>
    <w:p w14:paraId="5A6FB79D" w14:textId="77777777" w:rsidR="001C5E90" w:rsidRPr="00B83037" w:rsidRDefault="00390791" w:rsidP="00390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a správu majetku</w:t>
      </w:r>
      <w:r w:rsidR="00520EBB" w:rsidRPr="00077B5F">
        <w:rPr>
          <w:rFonts w:ascii="Arial" w:hAnsi="Arial" w:cs="Arial"/>
        </w:rPr>
        <w:t xml:space="preserve">                            </w:t>
      </w:r>
      <w:r w:rsidR="00520EBB" w:rsidRPr="00077B5F">
        <w:rPr>
          <w:rFonts w:ascii="Arial" w:hAnsi="Arial" w:cs="Arial"/>
        </w:rPr>
        <w:tab/>
      </w:r>
      <w:r w:rsidR="00520EBB" w:rsidRPr="00077B5F">
        <w:rPr>
          <w:rFonts w:ascii="Arial" w:hAnsi="Arial" w:cs="Arial"/>
        </w:rPr>
        <w:tab/>
        <w:t xml:space="preserve">                        </w:t>
      </w:r>
      <w:r w:rsidR="00B14C66" w:rsidRPr="00B83037">
        <w:rPr>
          <w:rFonts w:ascii="Arial" w:hAnsi="Arial" w:cs="Arial"/>
        </w:rPr>
        <w:tab/>
      </w:r>
      <w:r w:rsidR="00B14C66" w:rsidRPr="00B83037">
        <w:rPr>
          <w:rFonts w:ascii="Arial" w:hAnsi="Arial" w:cs="Arial"/>
        </w:rPr>
        <w:tab/>
      </w:r>
    </w:p>
    <w:sectPr w:rsidR="001C5E90" w:rsidRPr="00B83037" w:rsidSect="00D92AF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12034"/>
    <w:multiLevelType w:val="hybridMultilevel"/>
    <w:tmpl w:val="23528842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3D6536"/>
    <w:multiLevelType w:val="hybridMultilevel"/>
    <w:tmpl w:val="4FB409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3715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001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FA"/>
    <w:rsid w:val="00015B96"/>
    <w:rsid w:val="00024994"/>
    <w:rsid w:val="00026DB3"/>
    <w:rsid w:val="00031797"/>
    <w:rsid w:val="00064973"/>
    <w:rsid w:val="000742B2"/>
    <w:rsid w:val="00086CCE"/>
    <w:rsid w:val="000B1D55"/>
    <w:rsid w:val="000B442D"/>
    <w:rsid w:val="000C69EE"/>
    <w:rsid w:val="000D121F"/>
    <w:rsid w:val="000E529A"/>
    <w:rsid w:val="000F6FDA"/>
    <w:rsid w:val="000F7834"/>
    <w:rsid w:val="00101A85"/>
    <w:rsid w:val="00120474"/>
    <w:rsid w:val="00123EC7"/>
    <w:rsid w:val="0013773B"/>
    <w:rsid w:val="00150D6E"/>
    <w:rsid w:val="001B27DB"/>
    <w:rsid w:val="001B3E86"/>
    <w:rsid w:val="001C41F0"/>
    <w:rsid w:val="001C5E90"/>
    <w:rsid w:val="001D07D9"/>
    <w:rsid w:val="001F6241"/>
    <w:rsid w:val="00246B45"/>
    <w:rsid w:val="0025312C"/>
    <w:rsid w:val="00257096"/>
    <w:rsid w:val="0029647A"/>
    <w:rsid w:val="00297BDA"/>
    <w:rsid w:val="002A1695"/>
    <w:rsid w:val="002B5399"/>
    <w:rsid w:val="00307236"/>
    <w:rsid w:val="003141DC"/>
    <w:rsid w:val="00340D41"/>
    <w:rsid w:val="00390791"/>
    <w:rsid w:val="003B00E9"/>
    <w:rsid w:val="003B4DF0"/>
    <w:rsid w:val="003B7308"/>
    <w:rsid w:val="003F6FA4"/>
    <w:rsid w:val="00414A22"/>
    <w:rsid w:val="0043591F"/>
    <w:rsid w:val="004774A9"/>
    <w:rsid w:val="0048174B"/>
    <w:rsid w:val="004E7D83"/>
    <w:rsid w:val="0050492F"/>
    <w:rsid w:val="00520EBB"/>
    <w:rsid w:val="005842E3"/>
    <w:rsid w:val="00591A16"/>
    <w:rsid w:val="005F2C8E"/>
    <w:rsid w:val="00604BA7"/>
    <w:rsid w:val="006103CB"/>
    <w:rsid w:val="00654E02"/>
    <w:rsid w:val="006559BE"/>
    <w:rsid w:val="006620ED"/>
    <w:rsid w:val="00684A9A"/>
    <w:rsid w:val="006A0A21"/>
    <w:rsid w:val="006A5088"/>
    <w:rsid w:val="006B1BF5"/>
    <w:rsid w:val="006C04B6"/>
    <w:rsid w:val="006D0811"/>
    <w:rsid w:val="006D3FF7"/>
    <w:rsid w:val="007256F7"/>
    <w:rsid w:val="00750AB4"/>
    <w:rsid w:val="007713DC"/>
    <w:rsid w:val="007949F9"/>
    <w:rsid w:val="007B1DCD"/>
    <w:rsid w:val="007B7E13"/>
    <w:rsid w:val="007C2BA0"/>
    <w:rsid w:val="00817F2A"/>
    <w:rsid w:val="008207F7"/>
    <w:rsid w:val="00833A63"/>
    <w:rsid w:val="00841FE6"/>
    <w:rsid w:val="00843A72"/>
    <w:rsid w:val="00877FF3"/>
    <w:rsid w:val="008809C2"/>
    <w:rsid w:val="008C2528"/>
    <w:rsid w:val="008D0C0C"/>
    <w:rsid w:val="008E4E2C"/>
    <w:rsid w:val="00924958"/>
    <w:rsid w:val="00960A62"/>
    <w:rsid w:val="009A3D03"/>
    <w:rsid w:val="009A3F38"/>
    <w:rsid w:val="009D58EB"/>
    <w:rsid w:val="009E0C1C"/>
    <w:rsid w:val="009E70B7"/>
    <w:rsid w:val="009E7EFA"/>
    <w:rsid w:val="009F41A0"/>
    <w:rsid w:val="00A0409C"/>
    <w:rsid w:val="00A2002E"/>
    <w:rsid w:val="00A2014C"/>
    <w:rsid w:val="00A272F6"/>
    <w:rsid w:val="00A27368"/>
    <w:rsid w:val="00A9773D"/>
    <w:rsid w:val="00AA38E8"/>
    <w:rsid w:val="00AA4F3C"/>
    <w:rsid w:val="00AD1616"/>
    <w:rsid w:val="00AE179B"/>
    <w:rsid w:val="00AE7C44"/>
    <w:rsid w:val="00AF0B66"/>
    <w:rsid w:val="00AF1678"/>
    <w:rsid w:val="00B04C20"/>
    <w:rsid w:val="00B14C66"/>
    <w:rsid w:val="00B37230"/>
    <w:rsid w:val="00B57AA6"/>
    <w:rsid w:val="00B83037"/>
    <w:rsid w:val="00BC6B65"/>
    <w:rsid w:val="00BE3F64"/>
    <w:rsid w:val="00BE7350"/>
    <w:rsid w:val="00BF67A5"/>
    <w:rsid w:val="00BF6F2A"/>
    <w:rsid w:val="00C06B0C"/>
    <w:rsid w:val="00C14A46"/>
    <w:rsid w:val="00C2066B"/>
    <w:rsid w:val="00C26BB6"/>
    <w:rsid w:val="00C354F6"/>
    <w:rsid w:val="00C407D5"/>
    <w:rsid w:val="00C604F7"/>
    <w:rsid w:val="00C91CE1"/>
    <w:rsid w:val="00CA261B"/>
    <w:rsid w:val="00CC2C64"/>
    <w:rsid w:val="00CC3117"/>
    <w:rsid w:val="00CC4B0D"/>
    <w:rsid w:val="00CD2A77"/>
    <w:rsid w:val="00CE73A8"/>
    <w:rsid w:val="00D031C6"/>
    <w:rsid w:val="00D204FA"/>
    <w:rsid w:val="00D34A59"/>
    <w:rsid w:val="00D84F5B"/>
    <w:rsid w:val="00D92AFE"/>
    <w:rsid w:val="00D96748"/>
    <w:rsid w:val="00D979E5"/>
    <w:rsid w:val="00DB0978"/>
    <w:rsid w:val="00DC3D14"/>
    <w:rsid w:val="00DE6FCD"/>
    <w:rsid w:val="00E13508"/>
    <w:rsid w:val="00E210B6"/>
    <w:rsid w:val="00E4783F"/>
    <w:rsid w:val="00E7170D"/>
    <w:rsid w:val="00E92138"/>
    <w:rsid w:val="00E96E83"/>
    <w:rsid w:val="00EB004C"/>
    <w:rsid w:val="00EC2B26"/>
    <w:rsid w:val="00EC67D8"/>
    <w:rsid w:val="00F16B7C"/>
    <w:rsid w:val="00F20FD3"/>
    <w:rsid w:val="00F215B7"/>
    <w:rsid w:val="00F26043"/>
    <w:rsid w:val="00F26E8B"/>
    <w:rsid w:val="00F322CD"/>
    <w:rsid w:val="00F332F1"/>
    <w:rsid w:val="00F43BF3"/>
    <w:rsid w:val="00F44916"/>
    <w:rsid w:val="00F61B36"/>
    <w:rsid w:val="00F63E64"/>
    <w:rsid w:val="00F64E0F"/>
    <w:rsid w:val="00F87229"/>
    <w:rsid w:val="00F87B15"/>
    <w:rsid w:val="00FD39AB"/>
    <w:rsid w:val="00FE058D"/>
    <w:rsid w:val="00FF288C"/>
    <w:rsid w:val="0530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1641"/>
  <w15:chartTrackingRefBased/>
  <w15:docId w15:val="{971543BD-27D0-463B-99CD-EF6B7CBA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E7EF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rsid w:val="009E7EFA"/>
    <w:rPr>
      <w:rFonts w:ascii="Times New Roman" w:eastAsia="Times New Roman" w:hAnsi="Times New Roman"/>
      <w:sz w:val="24"/>
      <w:szCs w:val="24"/>
    </w:rPr>
  </w:style>
  <w:style w:type="paragraph" w:customStyle="1" w:styleId="odstavec">
    <w:name w:val="odstavec"/>
    <w:basedOn w:val="Normln"/>
    <w:rsid w:val="00E96E83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tyl">
    <w:name w:val="Styl"/>
    <w:basedOn w:val="Normln"/>
    <w:uiPriority w:val="99"/>
    <w:rsid w:val="00C91CE1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BF6F2A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uiPriority w:val="99"/>
    <w:rsid w:val="00BF6F2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735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E7350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64E0F"/>
    <w:pPr>
      <w:ind w:left="708"/>
    </w:pPr>
    <w:rPr>
      <w:lang w:val="x-none"/>
    </w:rPr>
  </w:style>
  <w:style w:type="character" w:customStyle="1" w:styleId="OdstavecseseznamemChar">
    <w:name w:val="Odstavec se seznamem Char"/>
    <w:link w:val="Odstavecseseznamem"/>
    <w:uiPriority w:val="34"/>
    <w:locked/>
    <w:rsid w:val="00F64E0F"/>
    <w:rPr>
      <w:sz w:val="22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F64E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mlouvy.gov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C80AE-ADC9-4270-8C83-C4960B71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1142</Words>
  <Characters>6742</Characters>
  <Application>Microsoft Office Word</Application>
  <DocSecurity>0</DocSecurity>
  <Lines>56</Lines>
  <Paragraphs>15</Paragraphs>
  <ScaleCrop>false</ScaleCrop>
  <Company>Severomoravské vodovody a kanalizace Ostrava a.s.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Vecseyová Dagmar Mgr.</dc:creator>
  <cp:keywords/>
  <cp:lastModifiedBy>Moldrzyková Jana</cp:lastModifiedBy>
  <cp:revision>3</cp:revision>
  <cp:lastPrinted>2022-01-07T17:04:00Z</cp:lastPrinted>
  <dcterms:created xsi:type="dcterms:W3CDTF">2023-04-03T09:43:00Z</dcterms:created>
  <dcterms:modified xsi:type="dcterms:W3CDTF">2023-04-03T09:45:00Z</dcterms:modified>
</cp:coreProperties>
</file>