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Sedláček s.r.o.</w:t>
            </w:r>
          </w:p>
          <w:p w:rsidR="0030050F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Nepomucká 122/10</w:t>
            </w:r>
          </w:p>
          <w:p w:rsidR="0030050F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25123297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CZ25123297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C7186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C7186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2094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3017AE">
        <w:rPr>
          <w:rFonts w:ascii="Arial" w:hAnsi="Arial" w:cs="Arial"/>
          <w:b/>
          <w:color w:val="000000"/>
          <w:szCs w:val="23"/>
        </w:rPr>
        <w:t>Mycí</w:t>
      </w:r>
      <w:proofErr w:type="gramEnd"/>
      <w:r w:rsidR="003017AE">
        <w:rPr>
          <w:rFonts w:ascii="Arial" w:hAnsi="Arial" w:cs="Arial"/>
          <w:b/>
          <w:color w:val="000000"/>
          <w:szCs w:val="23"/>
        </w:rPr>
        <w:t xml:space="preserve"> stroj na podlahu </w:t>
      </w:r>
      <w:r w:rsidR="00C71869">
        <w:rPr>
          <w:rFonts w:ascii="Arial" w:hAnsi="Arial" w:cs="Arial"/>
          <w:b/>
          <w:color w:val="000000"/>
          <w:szCs w:val="23"/>
        </w:rPr>
        <w:t>1</w:t>
      </w:r>
      <w:r w:rsidR="003017AE">
        <w:rPr>
          <w:rFonts w:ascii="Arial" w:hAnsi="Arial" w:cs="Arial"/>
          <w:b/>
          <w:color w:val="000000"/>
          <w:szCs w:val="23"/>
        </w:rPr>
        <w:t xml:space="preserve">ks </w:t>
      </w:r>
      <w:r w:rsidR="00C71869">
        <w:rPr>
          <w:rFonts w:ascii="Arial" w:hAnsi="Arial" w:cs="Arial"/>
          <w:b/>
          <w:color w:val="000000"/>
          <w:szCs w:val="23"/>
        </w:rPr>
        <w:t>oblast Západ (Tachov, Bor, Planá, Stříbro, Konstantinovy Lázně, Domažlice, Bělá)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C71869">
        <w:rPr>
          <w:rFonts w:ascii="Arial" w:hAnsi="Arial" w:cs="Arial"/>
          <w:b/>
          <w:color w:val="000000"/>
          <w:szCs w:val="23"/>
        </w:rPr>
        <w:t>31.8.2023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C71869">
        <w:rPr>
          <w:rFonts w:ascii="Arial" w:hAnsi="Arial" w:cs="Arial"/>
          <w:b/>
          <w:color w:val="000000"/>
          <w:szCs w:val="23"/>
        </w:rPr>
        <w:t>54 000</w:t>
      </w:r>
      <w:r w:rsidR="003017AE">
        <w:rPr>
          <w:rFonts w:ascii="Arial" w:hAnsi="Arial" w:cs="Arial"/>
          <w:b/>
          <w:color w:val="000000"/>
          <w:szCs w:val="23"/>
        </w:rPr>
        <w:t xml:space="preserve">,- Kč </w:t>
      </w:r>
      <w:r w:rsidR="00C71869">
        <w:rPr>
          <w:rFonts w:ascii="Arial" w:hAnsi="Arial" w:cs="Arial"/>
          <w:b/>
          <w:color w:val="000000"/>
          <w:szCs w:val="23"/>
        </w:rPr>
        <w:t>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C71869">
        <w:rPr>
          <w:rFonts w:ascii="Arial" w:hAnsi="Arial" w:cs="Arial"/>
          <w:b/>
          <w:color w:val="000000"/>
          <w:szCs w:val="23"/>
        </w:rPr>
        <w:t>3.4.2023</w:t>
      </w:r>
      <w:bookmarkStart w:id="0" w:name="_GoBack"/>
      <w:bookmarkEnd w:id="0"/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00" w:rsidRDefault="00A14500">
      <w:r>
        <w:separator/>
      </w:r>
    </w:p>
  </w:endnote>
  <w:endnote w:type="continuationSeparator" w:id="0">
    <w:p w:rsidR="00A14500" w:rsidRDefault="00A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00" w:rsidRDefault="00A14500">
      <w:r>
        <w:separator/>
      </w:r>
    </w:p>
  </w:footnote>
  <w:footnote w:type="continuationSeparator" w:id="0">
    <w:p w:rsidR="00A14500" w:rsidRDefault="00A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6790A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59F2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14500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86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2442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B604-ABDB-4013-9440-934E0D90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2</cp:revision>
  <cp:lastPrinted>2021-11-08T13:30:00Z</cp:lastPrinted>
  <dcterms:created xsi:type="dcterms:W3CDTF">2023-04-03T09:47:00Z</dcterms:created>
  <dcterms:modified xsi:type="dcterms:W3CDTF">2023-04-03T09:47:00Z</dcterms:modified>
</cp:coreProperties>
</file>