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78A" w:rsidRDefault="00D4378A" w:rsidP="00D4378A">
      <w:r>
        <w:object w:dxaOrig="9060" w:dyaOrig="13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pt;height:67.5pt" o:ole="">
            <v:imagedata r:id="rId5" o:title=""/>
          </v:shape>
          <o:OLEObject Type="Embed" ProgID="MSPhotoEd.3" ShapeID="_x0000_i1025" DrawAspect="Content" ObjectID="_1557899114" r:id="rId6"/>
        </w:object>
      </w:r>
    </w:p>
    <w:p w:rsidR="00D4378A" w:rsidRDefault="00D4378A" w:rsidP="00D4378A">
      <w:pPr>
        <w:spacing w:line="360" w:lineRule="auto"/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Jezerní 1281, 386 01  Strakonice</w:t>
      </w:r>
    </w:p>
    <w:p w:rsidR="00BE6CCF" w:rsidRDefault="00BE6CCF"/>
    <w:p w:rsidR="00FD6B77" w:rsidRDefault="00FD6B77" w:rsidP="00FD6B77">
      <w:pPr>
        <w:jc w:val="both"/>
      </w:pPr>
    </w:p>
    <w:p w:rsidR="00FD6B77" w:rsidRDefault="00297D9A" w:rsidP="00724A0E">
      <w:pPr>
        <w:spacing w:after="120"/>
      </w:pPr>
      <w:r>
        <w:t>Vážený pan</w:t>
      </w:r>
    </w:p>
    <w:p w:rsidR="00297D9A" w:rsidRPr="00724A0E" w:rsidRDefault="00297D9A" w:rsidP="00724A0E">
      <w:pPr>
        <w:spacing w:after="120"/>
        <w:rPr>
          <w:b/>
        </w:rPr>
      </w:pPr>
      <w:r w:rsidRPr="00724A0E">
        <w:rPr>
          <w:b/>
        </w:rPr>
        <w:t>Ing. Tomáš Hoskovec</w:t>
      </w:r>
    </w:p>
    <w:p w:rsidR="00297D9A" w:rsidRDefault="00724A0E" w:rsidP="00724A0E">
      <w:pPr>
        <w:spacing w:after="120"/>
      </w:pPr>
      <w:r>
        <w:t>j</w:t>
      </w:r>
      <w:r w:rsidR="00297D9A">
        <w:t>ednatel firmy</w:t>
      </w:r>
    </w:p>
    <w:p w:rsidR="00297D9A" w:rsidRDefault="00724A0E" w:rsidP="00724A0E">
      <w:pPr>
        <w:spacing w:after="120"/>
      </w:pPr>
      <w:r>
        <w:t>TH CONNECT s.r.o.</w:t>
      </w:r>
    </w:p>
    <w:p w:rsidR="00724A0E" w:rsidRDefault="00724A0E" w:rsidP="00724A0E">
      <w:pPr>
        <w:spacing w:after="120"/>
      </w:pPr>
      <w:r>
        <w:t>Domažlická 800</w:t>
      </w:r>
    </w:p>
    <w:p w:rsidR="00724A0E" w:rsidRDefault="00724A0E" w:rsidP="00724A0E">
      <w:pPr>
        <w:spacing w:after="120"/>
      </w:pPr>
      <w:r>
        <w:t>339 01 Klatovy</w:t>
      </w:r>
    </w:p>
    <w:p w:rsidR="00724A0E" w:rsidRDefault="00724A0E" w:rsidP="00724A0E">
      <w:pPr>
        <w:spacing w:after="120"/>
      </w:pPr>
      <w:r>
        <w:t>……………………………………………………………………</w:t>
      </w:r>
    </w:p>
    <w:p w:rsidR="00724A0E" w:rsidRDefault="00724A0E" w:rsidP="00724A0E">
      <w:pPr>
        <w:spacing w:after="120"/>
      </w:pPr>
    </w:p>
    <w:p w:rsidR="00724A0E" w:rsidRDefault="00724A0E" w:rsidP="00882D2C">
      <w:pPr>
        <w:spacing w:after="120"/>
      </w:pPr>
      <w:r>
        <w:t xml:space="preserve">Věc: Objednávka </w:t>
      </w:r>
      <w:r w:rsidR="00A6748A">
        <w:t xml:space="preserve">posudku komplexního technického stavu objektu Domova pro seniory a Domova se zvláštním režimem </w:t>
      </w:r>
      <w:r w:rsidR="00CE57B9">
        <w:t>MěÚSS Strakonice</w:t>
      </w:r>
    </w:p>
    <w:p w:rsidR="00CE57B9" w:rsidRDefault="00CE57B9" w:rsidP="00724A0E">
      <w:pPr>
        <w:spacing w:after="120"/>
      </w:pPr>
    </w:p>
    <w:p w:rsidR="00CE57B9" w:rsidRDefault="00CE57B9" w:rsidP="00724A0E">
      <w:pPr>
        <w:spacing w:after="120"/>
      </w:pPr>
    </w:p>
    <w:p w:rsidR="00CE57B9" w:rsidRDefault="00CE57B9" w:rsidP="00882D2C">
      <w:pPr>
        <w:spacing w:after="120"/>
        <w:jc w:val="both"/>
      </w:pPr>
      <w:r>
        <w:t>Vážený pane inženýre,</w:t>
      </w:r>
    </w:p>
    <w:p w:rsidR="00CE57B9" w:rsidRDefault="007153DB" w:rsidP="00882D2C">
      <w:pPr>
        <w:spacing w:after="120"/>
        <w:jc w:val="both"/>
      </w:pPr>
      <w:r>
        <w:t>v</w:t>
      </w:r>
      <w:r w:rsidR="00CE57B9">
        <w:t> návaznosti n</w:t>
      </w:r>
      <w:r w:rsidR="00081818">
        <w:t>a naše předchozí osobní jednání</w:t>
      </w:r>
      <w:r w:rsidR="00B156EE">
        <w:t xml:space="preserve"> a s ohledem na Vámi </w:t>
      </w:r>
      <w:r w:rsidR="00081818">
        <w:t xml:space="preserve">zaslanou cenovou nabídku </w:t>
      </w:r>
      <w:r w:rsidR="00B156EE">
        <w:t>(43 900,- Kč bez DPH)</w:t>
      </w:r>
      <w:r w:rsidR="00081818">
        <w:t>,</w:t>
      </w:r>
      <w:r w:rsidR="00B156EE">
        <w:t xml:space="preserve"> </w:t>
      </w:r>
      <w:r w:rsidR="00CE57B9">
        <w:t>objednávám</w:t>
      </w:r>
      <w:r>
        <w:t xml:space="preserve"> u</w:t>
      </w:r>
      <w:r w:rsidR="00882D2C">
        <w:t xml:space="preserve"> společnosti TH connect s.r.o.</w:t>
      </w:r>
      <w:r>
        <w:t xml:space="preserve"> komplexní zhodnocení technického stavu objektu Domova pro seniory,</w:t>
      </w:r>
      <w:r w:rsidR="00882D2C">
        <w:t xml:space="preserve"> </w:t>
      </w:r>
      <w:r>
        <w:t>Rybniční 1282</w:t>
      </w:r>
      <w:r w:rsidR="00882D2C">
        <w:t xml:space="preserve">, Strakonice, a to vč. </w:t>
      </w:r>
      <w:r w:rsidR="00B156EE">
        <w:t xml:space="preserve">vypracování závěrečné </w:t>
      </w:r>
      <w:r w:rsidR="00882D2C">
        <w:t>textové zprávy s fotodokumentací.</w:t>
      </w:r>
    </w:p>
    <w:p w:rsidR="00882D2C" w:rsidRDefault="00882D2C" w:rsidP="00882D2C">
      <w:pPr>
        <w:spacing w:after="120"/>
        <w:jc w:val="both"/>
      </w:pPr>
      <w:r>
        <w:t>Děkuji a jsem s pozdravem</w:t>
      </w:r>
    </w:p>
    <w:p w:rsidR="00882D2C" w:rsidRDefault="00882D2C" w:rsidP="00882D2C">
      <w:pPr>
        <w:spacing w:after="120"/>
        <w:jc w:val="both"/>
      </w:pPr>
    </w:p>
    <w:p w:rsidR="00882D2C" w:rsidRDefault="00882D2C" w:rsidP="00882D2C">
      <w:pPr>
        <w:spacing w:after="12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Mgr. Dagmar Prokopiusová</w:t>
      </w:r>
    </w:p>
    <w:p w:rsidR="00882D2C" w:rsidRDefault="00882D2C" w:rsidP="00882D2C">
      <w:pPr>
        <w:spacing w:after="120"/>
        <w:ind w:left="4248" w:firstLine="708"/>
        <w:jc w:val="both"/>
      </w:pPr>
      <w:r>
        <w:t>ředitelka MěÚSS Strakonice</w:t>
      </w:r>
    </w:p>
    <w:p w:rsidR="00724A0E" w:rsidRDefault="00724A0E">
      <w:pPr>
        <w:spacing w:after="120"/>
      </w:pPr>
    </w:p>
    <w:p w:rsidR="009E6A35" w:rsidRDefault="009E6A35">
      <w:pPr>
        <w:spacing w:after="120"/>
      </w:pPr>
    </w:p>
    <w:p w:rsidR="009E6A35" w:rsidRDefault="009E6A35">
      <w:pPr>
        <w:spacing w:after="120"/>
      </w:pPr>
      <w:r>
        <w:t>Ve Strakonicích 16.5.2017</w:t>
      </w:r>
      <w:bookmarkStart w:id="0" w:name="_GoBack"/>
      <w:bookmarkEnd w:id="0"/>
    </w:p>
    <w:sectPr w:rsidR="009E6A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78A"/>
    <w:rsid w:val="00081818"/>
    <w:rsid w:val="000A4E9C"/>
    <w:rsid w:val="00297D9A"/>
    <w:rsid w:val="005A1BA8"/>
    <w:rsid w:val="007153DB"/>
    <w:rsid w:val="00724A0E"/>
    <w:rsid w:val="00882D2C"/>
    <w:rsid w:val="008D477E"/>
    <w:rsid w:val="00991A34"/>
    <w:rsid w:val="009E6A35"/>
    <w:rsid w:val="00A6748A"/>
    <w:rsid w:val="00B156EE"/>
    <w:rsid w:val="00BE6CCF"/>
    <w:rsid w:val="00CE57B9"/>
    <w:rsid w:val="00D4378A"/>
    <w:rsid w:val="00FD6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4378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4378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110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 Seknička</dc:creator>
  <cp:lastModifiedBy>Dagmar Prokopiusová</cp:lastModifiedBy>
  <cp:revision>7</cp:revision>
  <cp:lastPrinted>2016-12-05T10:22:00Z</cp:lastPrinted>
  <dcterms:created xsi:type="dcterms:W3CDTF">2016-11-23T13:45:00Z</dcterms:created>
  <dcterms:modified xsi:type="dcterms:W3CDTF">2017-06-02T06:59:00Z</dcterms:modified>
</cp:coreProperties>
</file>