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6FB8" w14:textId="77777777" w:rsidR="00ED2713" w:rsidRPr="007C2216" w:rsidRDefault="00ED2713">
      <w:pPr>
        <w:pStyle w:val="Nzev"/>
        <w:rPr>
          <w:rFonts w:ascii="Arial" w:hAnsi="Arial"/>
          <w:sz w:val="28"/>
        </w:rPr>
      </w:pPr>
      <w:r w:rsidRPr="007C2216">
        <w:rPr>
          <w:rFonts w:ascii="Arial" w:hAnsi="Arial"/>
          <w:sz w:val="28"/>
        </w:rPr>
        <w:t xml:space="preserve">Smlouva o zajištění </w:t>
      </w:r>
      <w:r w:rsidR="00C50D28" w:rsidRPr="007C2216">
        <w:rPr>
          <w:rFonts w:ascii="Arial" w:hAnsi="Arial"/>
          <w:sz w:val="28"/>
        </w:rPr>
        <w:t xml:space="preserve">zdravotních výkonů vyžádaných lékařem závodní </w:t>
      </w:r>
      <w:r w:rsidRPr="007C2216">
        <w:rPr>
          <w:rFonts w:ascii="Arial" w:hAnsi="Arial"/>
          <w:sz w:val="28"/>
        </w:rPr>
        <w:t>preventivní péče</w:t>
      </w:r>
      <w:r w:rsidR="00C50D28" w:rsidRPr="007C2216">
        <w:rPr>
          <w:rFonts w:ascii="Arial" w:hAnsi="Arial"/>
          <w:sz w:val="28"/>
        </w:rPr>
        <w:t xml:space="preserve"> objednatele</w:t>
      </w:r>
    </w:p>
    <w:p w14:paraId="1B409653" w14:textId="77777777" w:rsidR="00ED2713" w:rsidRDefault="00ED2713">
      <w:pPr>
        <w:rPr>
          <w:rFonts w:ascii="Arial" w:hAnsi="Arial"/>
          <w:b/>
          <w:sz w:val="40"/>
          <w:lang w:val="cs-CZ"/>
        </w:rPr>
      </w:pPr>
    </w:p>
    <w:p w14:paraId="17D3B5A3" w14:textId="77777777" w:rsidR="00ED2713" w:rsidRDefault="00ED2713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SEMPERFLEX OPTIMIT s.r.o.</w:t>
      </w:r>
    </w:p>
    <w:p w14:paraId="2FEBECA2" w14:textId="1EBD1C2A" w:rsidR="00ED2713" w:rsidRDefault="00ED2713">
      <w:pPr>
        <w:pStyle w:val="Zkladntext"/>
        <w:tabs>
          <w:tab w:val="clear" w:pos="227"/>
          <w:tab w:val="clear" w:pos="2835"/>
          <w:tab w:val="clear" w:pos="4962"/>
          <w:tab w:val="clear" w:pos="7655"/>
        </w:tabs>
        <w:jc w:val="left"/>
        <w:rPr>
          <w:color w:val="000000"/>
        </w:rPr>
      </w:pPr>
      <w:r>
        <w:rPr>
          <w:color w:val="000000"/>
        </w:rPr>
        <w:t xml:space="preserve">se sídlem Vítkovská 391/29, Odry, PSČ 742 35, </w:t>
      </w:r>
    </w:p>
    <w:p w14:paraId="08E1C218" w14:textId="57EE3021" w:rsidR="00ED2713" w:rsidRDefault="00ED2713">
      <w:pPr>
        <w:pStyle w:val="Zkladntext"/>
        <w:tabs>
          <w:tab w:val="clear" w:pos="227"/>
          <w:tab w:val="clear" w:pos="2835"/>
          <w:tab w:val="clear" w:pos="4962"/>
          <w:tab w:val="clear" w:pos="7655"/>
        </w:tabs>
        <w:jc w:val="left"/>
        <w:rPr>
          <w:color w:val="000000"/>
        </w:rPr>
      </w:pPr>
      <w:r>
        <w:rPr>
          <w:color w:val="000000"/>
        </w:rPr>
        <w:t>zastoupená: Ing. Josef Kapitán, jednatel společnosti</w:t>
      </w:r>
    </w:p>
    <w:p w14:paraId="57DFD1E2" w14:textId="77777777" w:rsidR="00ED2713" w:rsidRDefault="00ED2713">
      <w:pPr>
        <w:pStyle w:val="Zkladntext"/>
        <w:tabs>
          <w:tab w:val="clear" w:pos="227"/>
          <w:tab w:val="clear" w:pos="2835"/>
          <w:tab w:val="clear" w:pos="4962"/>
          <w:tab w:val="clear" w:pos="7655"/>
        </w:tabs>
        <w:jc w:val="left"/>
        <w:rPr>
          <w:color w:val="000000"/>
        </w:rPr>
      </w:pPr>
      <w:r>
        <w:rPr>
          <w:color w:val="000000"/>
        </w:rPr>
        <w:t xml:space="preserve">IČ 26425173, DIČ CZ26425173, </w:t>
      </w:r>
    </w:p>
    <w:p w14:paraId="4083A9A9" w14:textId="77777777" w:rsidR="00ED2713" w:rsidRDefault="00ED2713">
      <w:pPr>
        <w:pStyle w:val="Zkladntext"/>
        <w:tabs>
          <w:tab w:val="clear" w:pos="227"/>
          <w:tab w:val="clear" w:pos="2835"/>
          <w:tab w:val="clear" w:pos="4962"/>
          <w:tab w:val="clear" w:pos="7655"/>
        </w:tabs>
        <w:jc w:val="left"/>
        <w:rPr>
          <w:color w:val="000000"/>
        </w:rPr>
      </w:pPr>
      <w:r>
        <w:rPr>
          <w:color w:val="000000"/>
        </w:rPr>
        <w:t xml:space="preserve">zapsána v obchodním rejstříku KS Ostrava, odd. C, vl. 27602, </w:t>
      </w:r>
    </w:p>
    <w:p w14:paraId="16109B14" w14:textId="3BFE0632" w:rsidR="00ED2713" w:rsidRDefault="00ED2713">
      <w:pPr>
        <w:pStyle w:val="Zkladntext"/>
        <w:tabs>
          <w:tab w:val="clear" w:pos="227"/>
          <w:tab w:val="clear" w:pos="2835"/>
          <w:tab w:val="clear" w:pos="4962"/>
          <w:tab w:val="clear" w:pos="7655"/>
        </w:tabs>
        <w:jc w:val="left"/>
        <w:rPr>
          <w:color w:val="000000"/>
          <w:spacing w:val="-2"/>
        </w:rPr>
      </w:pPr>
      <w:r>
        <w:rPr>
          <w:color w:val="000000"/>
        </w:rPr>
        <w:t xml:space="preserve">Bankovní spojení: </w:t>
      </w:r>
    </w:p>
    <w:p w14:paraId="161A0A36" w14:textId="77777777" w:rsidR="00ED2713" w:rsidRDefault="00ED2713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(dále jen “objednatel”),</w:t>
      </w:r>
    </w:p>
    <w:p w14:paraId="00067916" w14:textId="77777777" w:rsidR="00ED2713" w:rsidRDefault="00ED2713">
      <w:pPr>
        <w:rPr>
          <w:rFonts w:ascii="Arial" w:hAnsi="Arial"/>
          <w:sz w:val="12"/>
          <w:lang w:val="cs-CZ"/>
        </w:rPr>
      </w:pPr>
    </w:p>
    <w:p w14:paraId="135FEEB4" w14:textId="77777777" w:rsidR="00ED2713" w:rsidRDefault="00ED2713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a</w:t>
      </w:r>
    </w:p>
    <w:p w14:paraId="62551B39" w14:textId="77777777" w:rsidR="00ED2713" w:rsidRDefault="00ED2713">
      <w:pPr>
        <w:rPr>
          <w:rFonts w:ascii="Arial" w:hAnsi="Arial"/>
          <w:sz w:val="22"/>
          <w:lang w:val="cs-CZ"/>
        </w:rPr>
      </w:pPr>
    </w:p>
    <w:p w14:paraId="76024B2A" w14:textId="4772AE9C" w:rsidR="00ED2713" w:rsidRDefault="00ED2713">
      <w:pPr>
        <w:pStyle w:val="Nadpis4"/>
        <w:jc w:val="left"/>
        <w:rPr>
          <w:sz w:val="22"/>
        </w:rPr>
      </w:pPr>
      <w:r>
        <w:rPr>
          <w:sz w:val="22"/>
        </w:rPr>
        <w:t>Městská nemocnice v Odrách, příspěvková organizace</w:t>
      </w:r>
    </w:p>
    <w:p w14:paraId="510A82BE" w14:textId="77777777" w:rsidR="00ED2713" w:rsidRDefault="00ED2713">
      <w:pPr>
        <w:pStyle w:val="Nadpis4"/>
        <w:jc w:val="left"/>
        <w:rPr>
          <w:b w:val="0"/>
        </w:rPr>
      </w:pPr>
      <w:r>
        <w:rPr>
          <w:b w:val="0"/>
        </w:rPr>
        <w:t xml:space="preserve">se sídlem Nadační 1, Odry, PSČ 742 35, </w:t>
      </w:r>
    </w:p>
    <w:p w14:paraId="1B468FDD" w14:textId="77777777" w:rsidR="00ED2713" w:rsidRDefault="00ED2713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zastoupená: MUDr. Zdeněk Skařupa, ředitel</w:t>
      </w:r>
    </w:p>
    <w:p w14:paraId="7D09C6C8" w14:textId="77777777" w:rsidR="00ED2713" w:rsidRDefault="00ED2713">
      <w:pPr>
        <w:pStyle w:val="Nadpis4"/>
        <w:jc w:val="left"/>
        <w:rPr>
          <w:b w:val="0"/>
        </w:rPr>
      </w:pPr>
      <w:r>
        <w:rPr>
          <w:b w:val="0"/>
        </w:rPr>
        <w:t>IČ 66183596, DIČ CZ66183596,</w:t>
      </w:r>
    </w:p>
    <w:p w14:paraId="7B1BDB04" w14:textId="1B4073B9" w:rsidR="00ED2713" w:rsidRDefault="00ED2713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Bankovní spojení: </w:t>
      </w:r>
    </w:p>
    <w:p w14:paraId="76AE2C19" w14:textId="77777777" w:rsidR="00ED2713" w:rsidRDefault="00ED2713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(dále jen “dodavatel”),</w:t>
      </w:r>
    </w:p>
    <w:p w14:paraId="12DEC0D5" w14:textId="77777777" w:rsidR="00ED2713" w:rsidRDefault="00ED2713">
      <w:pPr>
        <w:rPr>
          <w:rFonts w:ascii="Arial" w:hAnsi="Arial"/>
          <w:sz w:val="22"/>
          <w:lang w:val="cs-CZ"/>
        </w:rPr>
      </w:pPr>
    </w:p>
    <w:p w14:paraId="069867B3" w14:textId="77777777" w:rsidR="00ED2713" w:rsidRDefault="00ED2713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(dále i „smluvní strany“),</w:t>
      </w:r>
    </w:p>
    <w:p w14:paraId="1FCEF9F9" w14:textId="77777777" w:rsidR="00ED2713" w:rsidRDefault="00ED2713">
      <w:pPr>
        <w:jc w:val="both"/>
        <w:rPr>
          <w:rFonts w:ascii="Arial" w:hAnsi="Arial"/>
          <w:sz w:val="22"/>
          <w:lang w:val="cs-CZ"/>
        </w:rPr>
      </w:pPr>
    </w:p>
    <w:p w14:paraId="625884EB" w14:textId="77777777" w:rsidR="00ED2713" w:rsidRDefault="00ED2713">
      <w:pPr>
        <w:jc w:val="both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sz w:val="22"/>
          <w:lang w:val="cs-CZ"/>
        </w:rPr>
        <w:t>uzavírají níže uvedenou smlouvu</w:t>
      </w:r>
    </w:p>
    <w:p w14:paraId="78F025CD" w14:textId="77777777" w:rsidR="00ED2713" w:rsidRDefault="00ED2713">
      <w:pPr>
        <w:jc w:val="center"/>
        <w:rPr>
          <w:rFonts w:ascii="Arial" w:hAnsi="Arial"/>
          <w:b/>
          <w:sz w:val="26"/>
          <w:lang w:val="cs-CZ"/>
        </w:rPr>
      </w:pPr>
    </w:p>
    <w:p w14:paraId="2FE72209" w14:textId="77777777" w:rsidR="00ED2713" w:rsidRDefault="00ED2713">
      <w:pPr>
        <w:jc w:val="center"/>
        <w:rPr>
          <w:rFonts w:ascii="Arial" w:hAnsi="Arial"/>
          <w:b/>
          <w:sz w:val="26"/>
          <w:lang w:val="cs-CZ"/>
        </w:rPr>
      </w:pPr>
    </w:p>
    <w:p w14:paraId="511170C9" w14:textId="77777777" w:rsidR="00ED2713" w:rsidRDefault="00ED2713">
      <w:pPr>
        <w:pStyle w:val="Nadpis5"/>
      </w:pPr>
      <w:r>
        <w:t>Článek 1</w:t>
      </w:r>
    </w:p>
    <w:p w14:paraId="2520ADBB" w14:textId="77777777" w:rsidR="00ED2713" w:rsidRDefault="00ED2713">
      <w:pPr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Předmět smlouvy</w:t>
      </w:r>
    </w:p>
    <w:p w14:paraId="71B5A92F" w14:textId="77777777" w:rsidR="00ED2713" w:rsidRDefault="00ED2713">
      <w:pPr>
        <w:jc w:val="center"/>
        <w:rPr>
          <w:rFonts w:ascii="Arial" w:hAnsi="Arial"/>
          <w:b/>
          <w:sz w:val="12"/>
          <w:lang w:val="cs-CZ"/>
        </w:rPr>
      </w:pPr>
    </w:p>
    <w:p w14:paraId="61287080" w14:textId="77777777" w:rsidR="00ED2713" w:rsidRDefault="00ED2713">
      <w:pPr>
        <w:pStyle w:val="Zkladntext2"/>
        <w:rPr>
          <w:rFonts w:ascii="Arial" w:hAnsi="Arial"/>
          <w:sz w:val="22"/>
        </w:rPr>
      </w:pPr>
      <w:r>
        <w:rPr>
          <w:rFonts w:ascii="Arial" w:hAnsi="Arial"/>
          <w:sz w:val="22"/>
        </w:rPr>
        <w:t>Předmětem smlouvy jsou laboratorní, rtg, spirometrické výkony, vyžádané lékařem závodní preventivní péče objednatele za účelem provedení preventivní zdravotní péče, neindikované k úhradě ze zdravotního pojištění. Tyto výkony budou prováděny pracovníky dodavatele, za použití vlastní přístrojové techniky.</w:t>
      </w:r>
    </w:p>
    <w:p w14:paraId="6770C539" w14:textId="77777777" w:rsidR="00ED2713" w:rsidRDefault="00ED2713">
      <w:pPr>
        <w:pStyle w:val="Nadpis1"/>
        <w:rPr>
          <w:sz w:val="26"/>
        </w:rPr>
      </w:pPr>
    </w:p>
    <w:p w14:paraId="6C4B1D08" w14:textId="77777777" w:rsidR="00ED2713" w:rsidRDefault="00ED2713">
      <w:pPr>
        <w:pStyle w:val="Nadpis1"/>
        <w:rPr>
          <w:b w:val="0"/>
          <w:sz w:val="24"/>
        </w:rPr>
      </w:pPr>
      <w:r>
        <w:rPr>
          <w:b w:val="0"/>
          <w:sz w:val="24"/>
        </w:rPr>
        <w:t>Článek 2</w:t>
      </w:r>
    </w:p>
    <w:p w14:paraId="18A5A961" w14:textId="77777777" w:rsidR="00ED2713" w:rsidRDefault="00ED2713">
      <w:pPr>
        <w:pStyle w:val="Nadpis1"/>
        <w:rPr>
          <w:b w:val="0"/>
          <w:sz w:val="24"/>
        </w:rPr>
      </w:pPr>
      <w:r>
        <w:rPr>
          <w:b w:val="0"/>
          <w:sz w:val="24"/>
        </w:rPr>
        <w:t>Povinnosti objednatele a dodavatele</w:t>
      </w:r>
    </w:p>
    <w:p w14:paraId="265FB041" w14:textId="77777777" w:rsidR="00ED2713" w:rsidRDefault="00ED2713">
      <w:pPr>
        <w:tabs>
          <w:tab w:val="left" w:pos="284"/>
        </w:tabs>
        <w:jc w:val="both"/>
        <w:rPr>
          <w:rFonts w:ascii="Arial" w:hAnsi="Arial"/>
          <w:sz w:val="22"/>
          <w:lang w:val="cs-CZ"/>
        </w:rPr>
      </w:pPr>
    </w:p>
    <w:p w14:paraId="3FF96210" w14:textId="574D9546" w:rsidR="00ED2713" w:rsidRDefault="00ED2713">
      <w:pPr>
        <w:numPr>
          <w:ilvl w:val="0"/>
          <w:numId w:val="26"/>
        </w:numPr>
        <w:tabs>
          <w:tab w:val="left" w:pos="284"/>
        </w:tabs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Objednatel se zavazuje poskytovat potřebnou součinnost při výkonu léčebně preventivní péče o své zaměstnance a za provedené výkony provádět úhrady v souladu s článkem </w:t>
      </w:r>
      <w:proofErr w:type="gramStart"/>
      <w:r>
        <w:rPr>
          <w:rFonts w:ascii="Arial" w:hAnsi="Arial"/>
          <w:sz w:val="22"/>
          <w:lang w:val="cs-CZ"/>
        </w:rPr>
        <w:t>3</w:t>
      </w:r>
      <w:r w:rsidR="00C50D28">
        <w:rPr>
          <w:rFonts w:ascii="Arial" w:hAnsi="Arial"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 xml:space="preserve"> této</w:t>
      </w:r>
      <w:proofErr w:type="gramEnd"/>
      <w:r>
        <w:rPr>
          <w:rFonts w:ascii="Arial" w:hAnsi="Arial"/>
          <w:sz w:val="22"/>
          <w:lang w:val="cs-CZ"/>
        </w:rPr>
        <w:t xml:space="preserve"> smlouvy.</w:t>
      </w:r>
    </w:p>
    <w:p w14:paraId="5D33DF58" w14:textId="77777777" w:rsidR="00C50D28" w:rsidRPr="00576367" w:rsidRDefault="00C50D28">
      <w:pPr>
        <w:numPr>
          <w:ilvl w:val="0"/>
          <w:numId w:val="26"/>
        </w:numPr>
        <w:tabs>
          <w:tab w:val="left" w:pos="284"/>
        </w:tabs>
        <w:jc w:val="both"/>
        <w:rPr>
          <w:rFonts w:ascii="Arial" w:hAnsi="Arial"/>
          <w:color w:val="000000" w:themeColor="text1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Žádanky k provedení vyšetření budou označovány lékařem závodní preventivní péče </w:t>
      </w:r>
      <w:r w:rsidRPr="00576367">
        <w:rPr>
          <w:rFonts w:ascii="Arial" w:hAnsi="Arial"/>
          <w:color w:val="000000" w:themeColor="text1"/>
          <w:sz w:val="22"/>
          <w:lang w:val="cs-CZ"/>
        </w:rPr>
        <w:t xml:space="preserve">objednatele </w:t>
      </w:r>
      <w:r w:rsidR="00C043F6" w:rsidRPr="00576367">
        <w:rPr>
          <w:rFonts w:ascii="Arial" w:hAnsi="Arial"/>
          <w:color w:val="000000" w:themeColor="text1"/>
          <w:sz w:val="22"/>
          <w:lang w:val="cs-CZ"/>
        </w:rPr>
        <w:t xml:space="preserve">červeně takto: </w:t>
      </w:r>
      <w:r w:rsidRPr="00576367">
        <w:rPr>
          <w:rFonts w:ascii="Arial" w:hAnsi="Arial"/>
          <w:b/>
          <w:color w:val="000000" w:themeColor="text1"/>
          <w:sz w:val="22"/>
          <w:lang w:val="cs-CZ"/>
        </w:rPr>
        <w:t>ZPP – Semperflex</w:t>
      </w:r>
      <w:r w:rsidRPr="00576367">
        <w:rPr>
          <w:rFonts w:ascii="Arial" w:hAnsi="Arial"/>
          <w:color w:val="000000" w:themeColor="text1"/>
          <w:sz w:val="22"/>
          <w:lang w:val="cs-CZ"/>
        </w:rPr>
        <w:t>.</w:t>
      </w:r>
    </w:p>
    <w:p w14:paraId="2A0C2383" w14:textId="77777777" w:rsidR="00ED2713" w:rsidRDefault="00ED2713">
      <w:pPr>
        <w:numPr>
          <w:ilvl w:val="0"/>
          <w:numId w:val="26"/>
        </w:numPr>
        <w:tabs>
          <w:tab w:val="left" w:pos="284"/>
        </w:tabs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Dodavatel se zavazuje poskytovat závodní preventivní péči zaměstnancům objednatele v prostorách Městské nemocnice v Odrách dle konkrétních požadavků objednatele. Dodavatel se zavazuje zachovávat mlčenlivost o všech skutečnostech, ke kterým se dostane v souvislosti s výkonem závodní preventivní péče. Povinnost mlčenlivosti trvá i po ukončení platnosti smlouvy.</w:t>
      </w:r>
    </w:p>
    <w:p w14:paraId="2EBB2BB0" w14:textId="77777777" w:rsidR="00ED2713" w:rsidRDefault="00ED2713">
      <w:pPr>
        <w:pStyle w:val="Nadpis2"/>
        <w:jc w:val="left"/>
        <w:rPr>
          <w:rFonts w:ascii="Arial" w:hAnsi="Arial"/>
          <w:b w:val="0"/>
          <w:sz w:val="22"/>
          <w:lang w:val="cs-CZ"/>
        </w:rPr>
      </w:pPr>
    </w:p>
    <w:p w14:paraId="5D87C345" w14:textId="77777777" w:rsidR="00ED2713" w:rsidRDefault="00ED2713">
      <w:pPr>
        <w:pStyle w:val="Nadpis2"/>
        <w:rPr>
          <w:rFonts w:ascii="Arial" w:hAnsi="Arial"/>
          <w:b w:val="0"/>
          <w:sz w:val="22"/>
          <w:lang w:val="cs-CZ"/>
        </w:rPr>
      </w:pPr>
    </w:p>
    <w:p w14:paraId="3C5B2115" w14:textId="77777777" w:rsidR="00ED2713" w:rsidRDefault="00ED2713">
      <w:pPr>
        <w:rPr>
          <w:lang w:val="cs-CZ"/>
        </w:rPr>
      </w:pPr>
    </w:p>
    <w:p w14:paraId="0F10F581" w14:textId="77777777" w:rsidR="00ED2713" w:rsidRDefault="00ED2713">
      <w:pPr>
        <w:pStyle w:val="Nadpis2"/>
        <w:rPr>
          <w:rFonts w:ascii="Arial" w:hAnsi="Arial"/>
          <w:b w:val="0"/>
          <w:sz w:val="22"/>
          <w:lang w:val="cs-CZ"/>
        </w:rPr>
      </w:pPr>
    </w:p>
    <w:p w14:paraId="18A7054C" w14:textId="77777777" w:rsidR="00ED2713" w:rsidRDefault="00ED2713">
      <w:pPr>
        <w:pStyle w:val="Nadpis2"/>
        <w:rPr>
          <w:rFonts w:ascii="Arial" w:hAnsi="Arial"/>
          <w:b w:val="0"/>
          <w:sz w:val="24"/>
          <w:lang w:val="cs-CZ"/>
        </w:rPr>
      </w:pPr>
      <w:r>
        <w:rPr>
          <w:rFonts w:ascii="Arial" w:hAnsi="Arial"/>
          <w:b w:val="0"/>
          <w:sz w:val="24"/>
          <w:lang w:val="cs-CZ"/>
        </w:rPr>
        <w:t>Článek 3</w:t>
      </w:r>
    </w:p>
    <w:p w14:paraId="5A82E742" w14:textId="77777777" w:rsidR="00ED2713" w:rsidRDefault="00ED2713">
      <w:pPr>
        <w:pStyle w:val="Nadpis2"/>
        <w:rPr>
          <w:rFonts w:ascii="Arial" w:hAnsi="Arial"/>
          <w:b w:val="0"/>
          <w:sz w:val="24"/>
          <w:lang w:val="cs-CZ"/>
        </w:rPr>
      </w:pPr>
      <w:r>
        <w:rPr>
          <w:rFonts w:ascii="Arial" w:hAnsi="Arial"/>
          <w:b w:val="0"/>
          <w:sz w:val="24"/>
          <w:lang w:val="cs-CZ"/>
        </w:rPr>
        <w:t>Platební podmínky</w:t>
      </w:r>
    </w:p>
    <w:p w14:paraId="6AEEC716" w14:textId="77777777" w:rsidR="00ED2713" w:rsidRDefault="00ED2713">
      <w:pPr>
        <w:jc w:val="center"/>
        <w:rPr>
          <w:rFonts w:ascii="Arial" w:hAnsi="Arial"/>
          <w:b/>
          <w:sz w:val="22"/>
          <w:lang w:val="cs-CZ"/>
        </w:rPr>
      </w:pPr>
    </w:p>
    <w:p w14:paraId="65587759" w14:textId="77777777" w:rsidR="00ED2713" w:rsidRDefault="00ED2713">
      <w:pPr>
        <w:numPr>
          <w:ilvl w:val="0"/>
          <w:numId w:val="3"/>
        </w:num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Za vyžádaná a provedená vyšetření provede objednatel úhradu. Úhrada za výkon činností nehrazených ze zdravotního pojištění bude fakturována dodavatelem 1x měsíčně dle skutečně provedených výkonů. Nedílnou součástí faktury je „Příloha k faktuře za provedené zdravotní výkony“ – viz příloha č 1 této smlouvy. Provedené výkony budou dodavatelem účtovány podle Seznamu zdravotních výkonů s bodovými hodnotami stanoven</w:t>
      </w:r>
      <w:r w:rsidR="007C2216">
        <w:rPr>
          <w:rFonts w:ascii="Arial" w:hAnsi="Arial"/>
          <w:sz w:val="22"/>
          <w:lang w:val="cs-CZ"/>
        </w:rPr>
        <w:t>ými</w:t>
      </w:r>
      <w:r>
        <w:rPr>
          <w:rFonts w:ascii="Arial" w:hAnsi="Arial"/>
          <w:sz w:val="22"/>
          <w:lang w:val="cs-CZ"/>
        </w:rPr>
        <w:t xml:space="preserve"> vyhláškou č. 134/1998 Sb. v platném znění. </w:t>
      </w:r>
      <w:r w:rsidRPr="007C2216">
        <w:rPr>
          <w:rFonts w:ascii="Arial" w:hAnsi="Arial"/>
          <w:sz w:val="22"/>
          <w:lang w:val="cs-CZ"/>
        </w:rPr>
        <w:t xml:space="preserve">Hodnota bodu se sjednává </w:t>
      </w:r>
      <w:r w:rsidR="007C2216" w:rsidRPr="007C2216">
        <w:rPr>
          <w:rFonts w:ascii="Arial" w:hAnsi="Arial"/>
          <w:sz w:val="22"/>
          <w:lang w:val="cs-CZ"/>
        </w:rPr>
        <w:t xml:space="preserve">ve výši </w:t>
      </w:r>
      <w:r w:rsidRPr="007C2216">
        <w:rPr>
          <w:rFonts w:ascii="Arial" w:hAnsi="Arial"/>
          <w:sz w:val="22"/>
          <w:lang w:val="cs-CZ"/>
        </w:rPr>
        <w:t>1,10</w:t>
      </w:r>
      <w:r w:rsidR="007C2216" w:rsidRPr="007C2216">
        <w:rPr>
          <w:rFonts w:ascii="Arial" w:hAnsi="Arial"/>
          <w:sz w:val="22"/>
          <w:lang w:val="cs-CZ"/>
        </w:rPr>
        <w:t xml:space="preserve"> Kč.</w:t>
      </w:r>
      <w:r>
        <w:rPr>
          <w:rFonts w:ascii="Arial" w:hAnsi="Arial"/>
          <w:sz w:val="22"/>
          <w:lang w:val="cs-CZ"/>
        </w:rPr>
        <w:t xml:space="preserve"> Tato úhrada bude objednateli dodavatelem vyúčtována měsíčně do 15 dní po uplynutí měsíce a je splatná do 14 dní ode dne doručení vyúčtování. </w:t>
      </w:r>
    </w:p>
    <w:p w14:paraId="0DE781F4" w14:textId="77777777" w:rsidR="00ED2713" w:rsidRDefault="00ED2713">
      <w:pPr>
        <w:rPr>
          <w:lang w:val="cs-CZ"/>
        </w:rPr>
      </w:pPr>
    </w:p>
    <w:p w14:paraId="05712158" w14:textId="77777777" w:rsidR="00ED2713" w:rsidRDefault="00ED2713">
      <w:pPr>
        <w:rPr>
          <w:lang w:val="cs-CZ"/>
        </w:rPr>
      </w:pPr>
    </w:p>
    <w:p w14:paraId="6018ED2E" w14:textId="77777777" w:rsidR="00ED2713" w:rsidRDefault="00ED2713">
      <w:pPr>
        <w:pStyle w:val="Nadpis3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Článek 4</w:t>
      </w:r>
    </w:p>
    <w:p w14:paraId="374FF11A" w14:textId="77777777" w:rsidR="00ED2713" w:rsidRDefault="00ED2713">
      <w:pPr>
        <w:pStyle w:val="Nadpis1"/>
        <w:ind w:left="2880" w:firstLine="720"/>
        <w:jc w:val="left"/>
        <w:rPr>
          <w:b w:val="0"/>
          <w:sz w:val="24"/>
        </w:rPr>
      </w:pPr>
      <w:r>
        <w:rPr>
          <w:b w:val="0"/>
          <w:sz w:val="24"/>
        </w:rPr>
        <w:t>Závěrečná ustanovení</w:t>
      </w:r>
    </w:p>
    <w:p w14:paraId="10E141CC" w14:textId="77777777" w:rsidR="00ED2713" w:rsidRDefault="00ED2713">
      <w:pPr>
        <w:jc w:val="center"/>
        <w:rPr>
          <w:rFonts w:ascii="Arial" w:hAnsi="Arial"/>
          <w:b/>
          <w:sz w:val="12"/>
          <w:lang w:val="cs-CZ"/>
        </w:rPr>
      </w:pPr>
    </w:p>
    <w:p w14:paraId="2CA5F04C" w14:textId="77777777" w:rsidR="00ED2713" w:rsidRDefault="00ED2713">
      <w:pPr>
        <w:jc w:val="center"/>
        <w:rPr>
          <w:rFonts w:ascii="Arial" w:hAnsi="Arial"/>
          <w:b/>
          <w:sz w:val="12"/>
          <w:lang w:val="cs-CZ"/>
        </w:rPr>
      </w:pPr>
    </w:p>
    <w:p w14:paraId="75006E7F" w14:textId="77777777" w:rsidR="00ED2713" w:rsidRDefault="00ED2713">
      <w:pPr>
        <w:jc w:val="center"/>
        <w:rPr>
          <w:rFonts w:ascii="Arial" w:hAnsi="Arial"/>
          <w:b/>
          <w:sz w:val="12"/>
          <w:lang w:val="cs-CZ"/>
        </w:rPr>
      </w:pPr>
    </w:p>
    <w:p w14:paraId="2C9BE4A4" w14:textId="5A177F5D" w:rsidR="00ED2713" w:rsidRDefault="00ED2713">
      <w:pPr>
        <w:numPr>
          <w:ilvl w:val="0"/>
          <w:numId w:val="22"/>
        </w:num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Tato smlouva se uzavírá na dobu neurčitou. Kromě dohody obou smluvních stran je možno ji ukončit jednostranně písemnou výpovědí s 1měsíční výpovědní dobou, která začne běžet prvním dnem měsíce následujícího po doručení výpovědi. V pochybnostech se má zato, že bylo doručeno pátým pracovním dnem po odeslání.</w:t>
      </w:r>
    </w:p>
    <w:p w14:paraId="739F2DA2" w14:textId="77777777" w:rsidR="00ED2713" w:rsidRDefault="00ED2713">
      <w:pPr>
        <w:numPr>
          <w:ilvl w:val="0"/>
          <w:numId w:val="23"/>
        </w:num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Tato smlouva je vyhotovena ve dvou vyhotoveních o stejné právní síle, každá ze smluvních stran obdrží po jednom.</w:t>
      </w:r>
    </w:p>
    <w:p w14:paraId="3CA699AF" w14:textId="77777777" w:rsidR="00ED2713" w:rsidRDefault="00ED2713">
      <w:pPr>
        <w:numPr>
          <w:ilvl w:val="0"/>
          <w:numId w:val="24"/>
        </w:num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Případné změny a doplňky této smlouvy mohou být sjednány smluvními stranami jen písemnou formou.</w:t>
      </w:r>
    </w:p>
    <w:p w14:paraId="5E62B5E6" w14:textId="77777777" w:rsidR="00ED2713" w:rsidRDefault="00ED2713">
      <w:pPr>
        <w:numPr>
          <w:ilvl w:val="0"/>
          <w:numId w:val="24"/>
        </w:num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Vztahy touto smlouvou neupravené se řídí obecně platnými právními předpisy.</w:t>
      </w:r>
    </w:p>
    <w:p w14:paraId="0BE924E8" w14:textId="77777777" w:rsidR="00ED2713" w:rsidRDefault="00ED2713">
      <w:pPr>
        <w:numPr>
          <w:ilvl w:val="0"/>
          <w:numId w:val="25"/>
        </w:num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Tato smlouva nabývá platnosti i účinnosti dnem podpisu smluvními stranami.</w:t>
      </w:r>
    </w:p>
    <w:p w14:paraId="0A397E6C" w14:textId="77777777" w:rsidR="00ED2713" w:rsidRDefault="00ED2713">
      <w:pPr>
        <w:jc w:val="both"/>
        <w:rPr>
          <w:rFonts w:ascii="Arial" w:hAnsi="Arial"/>
          <w:sz w:val="24"/>
          <w:lang w:val="cs-CZ"/>
        </w:rPr>
      </w:pPr>
    </w:p>
    <w:p w14:paraId="5AB3BA2B" w14:textId="77777777" w:rsidR="00ED2713" w:rsidRDefault="00ED2713">
      <w:pPr>
        <w:jc w:val="both"/>
        <w:rPr>
          <w:rFonts w:ascii="Arial" w:hAnsi="Arial"/>
          <w:sz w:val="24"/>
          <w:lang w:val="cs-CZ"/>
        </w:rPr>
      </w:pPr>
    </w:p>
    <w:p w14:paraId="3BF9E1A8" w14:textId="77777777" w:rsidR="00ED2713" w:rsidRDefault="00ED2713">
      <w:pPr>
        <w:jc w:val="both"/>
        <w:rPr>
          <w:rFonts w:ascii="Arial" w:hAnsi="Arial"/>
          <w:sz w:val="24"/>
          <w:lang w:val="cs-CZ"/>
        </w:rPr>
      </w:pPr>
    </w:p>
    <w:p w14:paraId="7C52C24B" w14:textId="77777777" w:rsidR="00ED2713" w:rsidRDefault="00ED2713">
      <w:pPr>
        <w:jc w:val="both"/>
        <w:rPr>
          <w:rFonts w:ascii="Arial" w:hAnsi="Arial"/>
          <w:sz w:val="24"/>
          <w:lang w:val="cs-CZ"/>
        </w:rPr>
      </w:pPr>
    </w:p>
    <w:p w14:paraId="0DF4B667" w14:textId="46F684C0" w:rsidR="00ED2713" w:rsidRDefault="00ED2713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2"/>
          <w:lang w:val="cs-CZ"/>
        </w:rPr>
        <w:t xml:space="preserve">V Odrách dne </w:t>
      </w:r>
      <w:r w:rsidR="00C043F6">
        <w:rPr>
          <w:rFonts w:ascii="Arial" w:hAnsi="Arial"/>
          <w:sz w:val="22"/>
          <w:lang w:val="cs-CZ"/>
        </w:rPr>
        <w:t>1. prosince 2010</w:t>
      </w:r>
      <w:r>
        <w:rPr>
          <w:rFonts w:ascii="Arial" w:hAnsi="Arial"/>
          <w:sz w:val="22"/>
          <w:lang w:val="cs-CZ"/>
        </w:rPr>
        <w:t xml:space="preserve"> </w:t>
      </w:r>
    </w:p>
    <w:p w14:paraId="00064A57" w14:textId="77777777" w:rsidR="00ED2713" w:rsidRDefault="00ED2713">
      <w:pPr>
        <w:rPr>
          <w:rFonts w:ascii="Arial" w:hAnsi="Arial"/>
          <w:sz w:val="24"/>
          <w:lang w:val="cs-CZ"/>
        </w:rPr>
      </w:pPr>
    </w:p>
    <w:p w14:paraId="0C5E9292" w14:textId="77777777" w:rsidR="00ED2713" w:rsidRDefault="00ED2713">
      <w:pPr>
        <w:rPr>
          <w:rFonts w:ascii="Arial" w:hAnsi="Arial"/>
          <w:sz w:val="24"/>
          <w:lang w:val="cs-CZ"/>
        </w:rPr>
      </w:pPr>
    </w:p>
    <w:p w14:paraId="2329AFE7" w14:textId="77777777" w:rsidR="00ED2713" w:rsidRDefault="00ED2713">
      <w:pPr>
        <w:rPr>
          <w:rFonts w:ascii="Arial" w:hAnsi="Arial"/>
          <w:sz w:val="24"/>
          <w:lang w:val="cs-CZ"/>
        </w:rPr>
      </w:pPr>
    </w:p>
    <w:p w14:paraId="114DEF48" w14:textId="7A4F8EDE" w:rsidR="00ED2713" w:rsidRDefault="00ED2713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Za objednatele: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Za dodavatele:</w:t>
      </w:r>
    </w:p>
    <w:p w14:paraId="75E14D8F" w14:textId="77777777" w:rsidR="00ED2713" w:rsidRDefault="00ED2713">
      <w:pPr>
        <w:rPr>
          <w:rFonts w:ascii="Arial" w:hAnsi="Arial"/>
          <w:sz w:val="24"/>
          <w:lang w:val="cs-CZ"/>
        </w:rPr>
      </w:pPr>
    </w:p>
    <w:p w14:paraId="5F694DD3" w14:textId="77777777" w:rsidR="00ED2713" w:rsidRDefault="00ED2713">
      <w:pPr>
        <w:rPr>
          <w:rFonts w:ascii="Arial" w:hAnsi="Arial"/>
          <w:sz w:val="24"/>
          <w:lang w:val="cs-CZ"/>
        </w:rPr>
      </w:pPr>
    </w:p>
    <w:p w14:paraId="65DB80A0" w14:textId="77777777" w:rsidR="00ED2713" w:rsidRDefault="00ED2713">
      <w:pPr>
        <w:rPr>
          <w:rFonts w:ascii="Arial" w:hAnsi="Arial"/>
          <w:sz w:val="24"/>
          <w:lang w:val="cs-CZ"/>
        </w:rPr>
      </w:pPr>
    </w:p>
    <w:p w14:paraId="30E26653" w14:textId="77777777" w:rsidR="00ED2713" w:rsidRDefault="00ED2713">
      <w:pPr>
        <w:rPr>
          <w:rFonts w:ascii="Arial" w:hAnsi="Arial"/>
          <w:sz w:val="24"/>
          <w:lang w:val="cs-CZ"/>
        </w:rPr>
      </w:pPr>
    </w:p>
    <w:p w14:paraId="787C3CB7" w14:textId="77777777" w:rsidR="00ED2713" w:rsidRDefault="00ED2713">
      <w:pPr>
        <w:rPr>
          <w:rFonts w:ascii="Arial" w:hAnsi="Arial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 xml:space="preserve">       </w:t>
      </w:r>
    </w:p>
    <w:p w14:paraId="51322C05" w14:textId="77777777" w:rsidR="00ED2713" w:rsidRDefault="00ED2713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.....................................................................    </w:t>
      </w:r>
      <w:r>
        <w:rPr>
          <w:rFonts w:ascii="Arial" w:hAnsi="Arial"/>
          <w:sz w:val="22"/>
          <w:lang w:val="cs-CZ"/>
        </w:rPr>
        <w:tab/>
        <w:t>…............................................................</w:t>
      </w:r>
    </w:p>
    <w:p w14:paraId="0CCF9941" w14:textId="77777777" w:rsidR="00ED2713" w:rsidRDefault="00ED2713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 xml:space="preserve">           </w:t>
      </w:r>
    </w:p>
    <w:p w14:paraId="13371980" w14:textId="77777777" w:rsidR="00ED2713" w:rsidRDefault="00ED2713">
      <w:pPr>
        <w:rPr>
          <w:sz w:val="24"/>
          <w:lang w:val="cs-CZ"/>
        </w:rPr>
      </w:pPr>
    </w:p>
    <w:p w14:paraId="43D9F088" w14:textId="77777777" w:rsidR="00ED2713" w:rsidRDefault="00ED2713">
      <w:pPr>
        <w:rPr>
          <w:sz w:val="24"/>
          <w:lang w:val="cs-CZ"/>
        </w:rPr>
      </w:pPr>
    </w:p>
    <w:p w14:paraId="1AED719E" w14:textId="77777777" w:rsidR="00ED2713" w:rsidRDefault="00ED2713">
      <w:pPr>
        <w:rPr>
          <w:sz w:val="24"/>
          <w:lang w:val="cs-CZ"/>
        </w:rPr>
      </w:pPr>
    </w:p>
    <w:p w14:paraId="222C7691" w14:textId="77777777" w:rsidR="00ED2713" w:rsidRDefault="00ED2713">
      <w:pPr>
        <w:rPr>
          <w:rFonts w:ascii="Arial" w:hAnsi="Arial" w:cs="Arial"/>
          <w:b/>
          <w:sz w:val="24"/>
          <w:lang w:val="cs-CZ"/>
        </w:rPr>
      </w:pPr>
    </w:p>
    <w:p w14:paraId="1ECD6D0C" w14:textId="77777777" w:rsidR="00ED2713" w:rsidRDefault="00ED2713">
      <w:pPr>
        <w:rPr>
          <w:rFonts w:ascii="Arial" w:hAnsi="Arial" w:cs="Arial"/>
          <w:b/>
          <w:sz w:val="24"/>
          <w:lang w:val="cs-CZ"/>
        </w:rPr>
      </w:pPr>
    </w:p>
    <w:sectPr w:rsidR="00ED2713">
      <w:footerReference w:type="default" r:id="rId7"/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6BDD" w14:textId="77777777" w:rsidR="009156EA" w:rsidRDefault="009156EA">
      <w:r>
        <w:separator/>
      </w:r>
    </w:p>
  </w:endnote>
  <w:endnote w:type="continuationSeparator" w:id="0">
    <w:p w14:paraId="0BDB7E70" w14:textId="77777777" w:rsidR="009156EA" w:rsidRDefault="0091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5703" w14:textId="77777777" w:rsidR="00ED2713" w:rsidRDefault="00ED271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1F8C">
      <w:rPr>
        <w:rStyle w:val="slostrnky"/>
        <w:noProof/>
      </w:rPr>
      <w:t>2</w:t>
    </w:r>
    <w:r>
      <w:rPr>
        <w:rStyle w:val="slostrnky"/>
      </w:rPr>
      <w:fldChar w:fldCharType="end"/>
    </w:r>
  </w:p>
  <w:p w14:paraId="4D71DDF7" w14:textId="77777777" w:rsidR="00ED2713" w:rsidRDefault="00ED27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F743" w14:textId="77777777" w:rsidR="009156EA" w:rsidRDefault="009156EA">
      <w:r>
        <w:separator/>
      </w:r>
    </w:p>
  </w:footnote>
  <w:footnote w:type="continuationSeparator" w:id="0">
    <w:p w14:paraId="3846499F" w14:textId="77777777" w:rsidR="009156EA" w:rsidRDefault="0091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90E"/>
    <w:multiLevelType w:val="singleLevel"/>
    <w:tmpl w:val="B5E466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F64160C"/>
    <w:multiLevelType w:val="multilevel"/>
    <w:tmpl w:val="18363B54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283"/>
      <w:lvlJc w:val="left"/>
      <w:pPr>
        <w:ind w:left="567" w:hanging="283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927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287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647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007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27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087" w:hanging="360"/>
      </w:pPr>
    </w:lvl>
  </w:abstractNum>
  <w:abstractNum w:abstractNumId="2" w15:restartNumberingAfterBreak="0">
    <w:nsid w:val="4A8049CA"/>
    <w:multiLevelType w:val="multilevel"/>
    <w:tmpl w:val="2F124C7E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283"/>
      <w:lvlJc w:val="left"/>
      <w:pPr>
        <w:ind w:left="567" w:hanging="283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927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287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647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007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27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087" w:hanging="360"/>
      </w:pPr>
    </w:lvl>
  </w:abstractNum>
  <w:abstractNum w:abstractNumId="3" w15:restartNumberingAfterBreak="0">
    <w:nsid w:val="674342FB"/>
    <w:multiLevelType w:val="singleLevel"/>
    <w:tmpl w:val="9776046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7D893481"/>
    <w:multiLevelType w:val="multilevel"/>
    <w:tmpl w:val="0A92CE4E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283"/>
      <w:lvlJc w:val="left"/>
      <w:pPr>
        <w:ind w:left="567" w:hanging="283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927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287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647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007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27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087" w:hanging="360"/>
      </w:pPr>
    </w:lvl>
  </w:abstractNum>
  <w:num w:numId="1" w16cid:durableId="692995135">
    <w:abstractNumId w:val="0"/>
  </w:num>
  <w:num w:numId="2" w16cid:durableId="1658415149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564173009">
    <w:abstractNumId w:val="2"/>
  </w:num>
  <w:num w:numId="4" w16cid:durableId="614484493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5" w16cid:durableId="100541216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6" w16cid:durableId="1080755465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7" w16cid:durableId="1401489063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8" w16cid:durableId="1967393543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9" w16cid:durableId="836768475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10" w16cid:durableId="31813534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11" w16cid:durableId="1577517059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12" w16cid:durableId="604189614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13" w16cid:durableId="1441147995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14" w16cid:durableId="1252394363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15" w16cid:durableId="2048874103">
    <w:abstractNumId w:val="2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16" w16cid:durableId="1290748694">
    <w:abstractNumId w:val="4"/>
  </w:num>
  <w:num w:numId="17" w16cid:durableId="1886215528">
    <w:abstractNumId w:val="4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18" w16cid:durableId="534730814">
    <w:abstractNumId w:val="4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19" w16cid:durableId="508371543">
    <w:abstractNumId w:val="4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20" w16cid:durableId="666908874">
    <w:abstractNumId w:val="4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21" w16cid:durableId="1666276509">
    <w:abstractNumId w:val="4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22" w16cid:durableId="1282304533">
    <w:abstractNumId w:val="1"/>
  </w:num>
  <w:num w:numId="23" w16cid:durableId="97336555">
    <w:abstractNumId w:val="1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24" w16cid:durableId="1146046950">
    <w:abstractNumId w:val="1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25" w16cid:durableId="1398552850">
    <w:abstractNumId w:val="1"/>
    <w:lvlOverride w:ilvl="0">
      <w:lvl w:ilvl="0">
        <w:start w:val="1"/>
        <w:numFmt w:val="decimal"/>
        <w:lvlText w:val="%1.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283"/>
        <w:lvlJc w:val="left"/>
        <w:pPr>
          <w:ind w:left="567" w:hanging="283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927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287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647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007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6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2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087" w:hanging="360"/>
        </w:pPr>
      </w:lvl>
    </w:lvlOverride>
  </w:num>
  <w:num w:numId="26" w16cid:durableId="533158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B8"/>
    <w:rsid w:val="000E2BE3"/>
    <w:rsid w:val="0015379C"/>
    <w:rsid w:val="00290133"/>
    <w:rsid w:val="003B0CD5"/>
    <w:rsid w:val="004B2BF8"/>
    <w:rsid w:val="00576367"/>
    <w:rsid w:val="006A67CE"/>
    <w:rsid w:val="007C2216"/>
    <w:rsid w:val="00851738"/>
    <w:rsid w:val="009156EA"/>
    <w:rsid w:val="009976FA"/>
    <w:rsid w:val="00B95FB8"/>
    <w:rsid w:val="00C0129C"/>
    <w:rsid w:val="00C043F6"/>
    <w:rsid w:val="00C50D28"/>
    <w:rsid w:val="00CA4D4C"/>
    <w:rsid w:val="00D800EC"/>
    <w:rsid w:val="00DA1F8C"/>
    <w:rsid w:val="00DE2BE0"/>
    <w:rsid w:val="00E72654"/>
    <w:rsid w:val="00E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85EE"/>
  <w15:chartTrackingRefBased/>
  <w15:docId w15:val="{FD655434-548D-442B-9CC7-FD9B57C2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3"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284"/>
      </w:tabs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6"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Cs/>
      <w:sz w:val="24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227"/>
        <w:tab w:val="left" w:pos="2835"/>
        <w:tab w:val="left" w:pos="4962"/>
        <w:tab w:val="left" w:pos="7655"/>
      </w:tabs>
      <w:jc w:val="both"/>
    </w:pPr>
    <w:rPr>
      <w:rFonts w:ascii="Arial" w:hAnsi="Arial"/>
      <w:sz w:val="22"/>
      <w:lang w:val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sz w:val="24"/>
      <w:lang w:val="cs-CZ"/>
    </w:rPr>
  </w:style>
  <w:style w:type="paragraph" w:styleId="Nzev">
    <w:name w:val="Title"/>
    <w:basedOn w:val="Normln"/>
    <w:qFormat/>
    <w:pPr>
      <w:jc w:val="center"/>
    </w:pPr>
    <w:rPr>
      <w:b/>
      <w:sz w:val="52"/>
      <w:lang w:val="cs-CZ"/>
    </w:rPr>
  </w:style>
  <w:style w:type="paragraph" w:styleId="Zkladntextodsazen">
    <w:name w:val="Body Text Indent"/>
    <w:basedOn w:val="Normln"/>
    <w:semiHidden/>
    <w:pPr>
      <w:ind w:left="284" w:hanging="284"/>
      <w:jc w:val="both"/>
    </w:pPr>
    <w:rPr>
      <w:rFonts w:ascii="Arial" w:hAnsi="Arial" w:cs="Arial"/>
      <w:sz w:val="22"/>
      <w:lang w:val="cs-CZ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Pr>
      <w:b/>
      <w:bCs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ČMPF, a.s.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MÁCA</dc:creator>
  <cp:keywords/>
  <cp:lastModifiedBy>Jana Pavelková</cp:lastModifiedBy>
  <cp:revision>4</cp:revision>
  <cp:lastPrinted>2007-05-11T11:16:00Z</cp:lastPrinted>
  <dcterms:created xsi:type="dcterms:W3CDTF">2023-03-31T12:21:00Z</dcterms:created>
  <dcterms:modified xsi:type="dcterms:W3CDTF">2023-03-31T12:22:00Z</dcterms:modified>
</cp:coreProperties>
</file>