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8E0E" w14:textId="0BC4AA00" w:rsidR="00071E1A" w:rsidRPr="005B552C" w:rsidRDefault="00071E1A" w:rsidP="00071E1A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711F05" w:rsidRPr="00711F05">
        <w:rPr>
          <w:rFonts w:ascii="Arial" w:hAnsi="Arial" w:cs="Arial"/>
          <w:bCs/>
        </w:rPr>
        <w:t>115290</w:t>
      </w:r>
      <w:r w:rsidRPr="005B552C">
        <w:rPr>
          <w:rFonts w:ascii="Arial" w:hAnsi="Arial" w:cs="Arial"/>
          <w:bCs/>
        </w:rPr>
        <w:t>/202</w:t>
      </w:r>
      <w:r w:rsidR="00F222E2">
        <w:rPr>
          <w:rFonts w:ascii="Arial" w:hAnsi="Arial" w:cs="Arial"/>
          <w:bCs/>
        </w:rPr>
        <w:t>3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6DEB71C5" w14:textId="27351E10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E1DC5">
        <w:rPr>
          <w:rFonts w:ascii="Arial" w:hAnsi="Arial" w:cs="Arial"/>
          <w:b/>
          <w:sz w:val="32"/>
          <w:szCs w:val="32"/>
        </w:rPr>
        <w:t>1</w:t>
      </w:r>
      <w:r w:rsidR="008D40C9">
        <w:rPr>
          <w:rFonts w:ascii="Arial" w:hAnsi="Arial" w:cs="Arial"/>
          <w:b/>
          <w:sz w:val="32"/>
          <w:szCs w:val="32"/>
        </w:rPr>
        <w:t>7</w:t>
      </w:r>
    </w:p>
    <w:p w14:paraId="7C7885BA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246A0E">
        <w:rPr>
          <w:rFonts w:ascii="Arial" w:hAnsi="Arial" w:cs="Arial"/>
          <w:b/>
          <w:caps/>
          <w:sz w:val="32"/>
          <w:szCs w:val="32"/>
        </w:rPr>
        <w:t>pachtovní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F50A7">
        <w:rPr>
          <w:rFonts w:ascii="Arial" w:hAnsi="Arial" w:cs="Arial"/>
          <w:b/>
          <w:sz w:val="32"/>
          <w:szCs w:val="32"/>
        </w:rPr>
        <w:t>158N14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36AF37D1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AFD218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BFBC7E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31BC6B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162F3C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2E1EECE3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73727D01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0A328694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4F618EF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6CB58FB6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C5722FF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5E63714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6BDBB4B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6B077AA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1AEBB4F6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8A130A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4F09400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30E9F468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A520589" w14:textId="77777777" w:rsidR="00D932BE" w:rsidRPr="00D932BE" w:rsidRDefault="00D932BE" w:rsidP="00D932BE">
      <w:pPr>
        <w:pStyle w:val="Zpat"/>
        <w:rPr>
          <w:rFonts w:ascii="Arial" w:hAnsi="Arial" w:cs="Arial"/>
          <w:b/>
          <w:sz w:val="22"/>
          <w:szCs w:val="22"/>
        </w:rPr>
      </w:pPr>
      <w:r w:rsidRPr="00D932BE">
        <w:rPr>
          <w:rFonts w:ascii="Arial" w:hAnsi="Arial" w:cs="Arial"/>
          <w:b/>
          <w:sz w:val="22"/>
          <w:szCs w:val="22"/>
        </w:rPr>
        <w:t>STATEK BOR ZEOS, spol. s r.o.</w:t>
      </w:r>
    </w:p>
    <w:p w14:paraId="57AB24BF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proofErr w:type="gramStart"/>
      <w:r w:rsidRPr="00D932BE">
        <w:rPr>
          <w:rFonts w:ascii="Arial" w:hAnsi="Arial" w:cs="Arial"/>
          <w:sz w:val="22"/>
          <w:szCs w:val="22"/>
        </w:rPr>
        <w:t>sídlo :</w:t>
      </w:r>
      <w:proofErr w:type="gramEnd"/>
      <w:r w:rsidRPr="00D932BE">
        <w:rPr>
          <w:rFonts w:ascii="Arial" w:hAnsi="Arial" w:cs="Arial"/>
          <w:sz w:val="22"/>
          <w:szCs w:val="22"/>
        </w:rPr>
        <w:t xml:space="preserve"> Bor čp. 98, Sadov, 360 01 Karlovy Vary</w:t>
      </w:r>
    </w:p>
    <w:p w14:paraId="5BAD9445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>IČ 47714972</w:t>
      </w:r>
    </w:p>
    <w:p w14:paraId="2D1DEF96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>zapsán v obchodním rejstříku vedeném Krajským soudem v Plzni, oddíl C, vložka 3095</w:t>
      </w:r>
      <w:r w:rsidRPr="00D932BE">
        <w:rPr>
          <w:rFonts w:ascii="Arial" w:hAnsi="Arial" w:cs="Arial"/>
          <w:sz w:val="22"/>
          <w:szCs w:val="22"/>
        </w:rPr>
        <w:tab/>
      </w:r>
    </w:p>
    <w:p w14:paraId="707D2322" w14:textId="0CA9825A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960F1F">
        <w:rPr>
          <w:rFonts w:ascii="Arial" w:hAnsi="Arial" w:cs="Arial"/>
          <w:sz w:val="22"/>
          <w:szCs w:val="22"/>
        </w:rPr>
        <w:t xml:space="preserve">Ing. </w:t>
      </w:r>
      <w:r w:rsidRPr="00D932BE">
        <w:rPr>
          <w:rFonts w:ascii="Arial" w:hAnsi="Arial" w:cs="Arial"/>
          <w:sz w:val="22"/>
          <w:szCs w:val="22"/>
        </w:rPr>
        <w:t>Vladimír Matějů, jednatel – samostatně</w:t>
      </w:r>
    </w:p>
    <w:p w14:paraId="0BB9C0CC" w14:textId="71BB3D96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E3FEE" w:rsidRPr="00AE3FEE">
        <w:rPr>
          <w:rFonts w:ascii="Arial" w:hAnsi="Arial" w:cs="Arial"/>
          <w:sz w:val="22"/>
          <w:szCs w:val="22"/>
        </w:rPr>
        <w:t>Ing. et Ing.</w:t>
      </w:r>
      <w:r w:rsidRPr="00D932BE">
        <w:rPr>
          <w:rFonts w:ascii="Arial" w:hAnsi="Arial" w:cs="Arial"/>
          <w:sz w:val="22"/>
          <w:szCs w:val="22"/>
        </w:rPr>
        <w:t xml:space="preserve"> Zdeněk Matějů, </w:t>
      </w:r>
      <w:proofErr w:type="gramStart"/>
      <w:r w:rsidRPr="00D932BE">
        <w:rPr>
          <w:rFonts w:ascii="Arial" w:hAnsi="Arial" w:cs="Arial"/>
          <w:sz w:val="22"/>
          <w:szCs w:val="22"/>
        </w:rPr>
        <w:t>jednatel - samostatně</w:t>
      </w:r>
      <w:proofErr w:type="gramEnd"/>
    </w:p>
    <w:p w14:paraId="702605E2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DBC9CA5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</w:t>
      </w:r>
      <w:r w:rsidR="00246A0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47D2555C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B218828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071494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155EF2" w14:textId="77777777" w:rsidR="00840EE4" w:rsidRPr="00FC5C99" w:rsidRDefault="00840EE4">
      <w:pPr>
        <w:jc w:val="both"/>
        <w:rPr>
          <w:rFonts w:ascii="Arial" w:hAnsi="Arial" w:cs="Arial"/>
          <w:sz w:val="22"/>
          <w:szCs w:val="22"/>
        </w:rPr>
      </w:pPr>
    </w:p>
    <w:p w14:paraId="6FE83331" w14:textId="0EA0D281" w:rsidR="002D41FD" w:rsidRPr="00840EE4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840EE4">
        <w:rPr>
          <w:rFonts w:ascii="Arial" w:hAnsi="Arial" w:cs="Arial"/>
          <w:sz w:val="24"/>
          <w:szCs w:val="24"/>
        </w:rPr>
        <w:t>uzavírají tento</w:t>
      </w:r>
      <w:r w:rsidR="00D9187C" w:rsidRPr="00840EE4">
        <w:rPr>
          <w:rFonts w:ascii="Arial" w:hAnsi="Arial" w:cs="Arial"/>
          <w:sz w:val="24"/>
          <w:szCs w:val="24"/>
        </w:rPr>
        <w:t xml:space="preserve"> dodatek č. </w:t>
      </w:r>
      <w:r w:rsidR="001E1DC5" w:rsidRPr="00840EE4">
        <w:rPr>
          <w:rFonts w:ascii="Arial" w:hAnsi="Arial" w:cs="Arial"/>
          <w:sz w:val="24"/>
          <w:szCs w:val="24"/>
        </w:rPr>
        <w:t>1</w:t>
      </w:r>
      <w:r w:rsidR="00F222E2">
        <w:rPr>
          <w:rFonts w:ascii="Arial" w:hAnsi="Arial" w:cs="Arial"/>
          <w:sz w:val="24"/>
          <w:szCs w:val="24"/>
        </w:rPr>
        <w:t>6</w:t>
      </w:r>
      <w:r w:rsidR="00794619" w:rsidRPr="00840EE4">
        <w:rPr>
          <w:rFonts w:ascii="Arial" w:hAnsi="Arial" w:cs="Arial"/>
          <w:sz w:val="24"/>
          <w:szCs w:val="24"/>
        </w:rPr>
        <w:t xml:space="preserve"> k </w:t>
      </w:r>
      <w:r w:rsidR="00246A0E" w:rsidRPr="00840EE4">
        <w:rPr>
          <w:rFonts w:ascii="Arial" w:hAnsi="Arial" w:cs="Arial"/>
          <w:sz w:val="24"/>
          <w:szCs w:val="24"/>
        </w:rPr>
        <w:t>pachtovní</w:t>
      </w:r>
      <w:r w:rsidR="00794619" w:rsidRPr="00840EE4">
        <w:rPr>
          <w:rFonts w:ascii="Arial" w:hAnsi="Arial" w:cs="Arial"/>
          <w:sz w:val="24"/>
          <w:szCs w:val="24"/>
        </w:rPr>
        <w:t xml:space="preserve"> smlouvě č. </w:t>
      </w:r>
      <w:r w:rsidR="00D932BE" w:rsidRPr="00840EE4">
        <w:rPr>
          <w:rFonts w:ascii="Arial" w:hAnsi="Arial" w:cs="Arial"/>
          <w:sz w:val="24"/>
          <w:szCs w:val="24"/>
        </w:rPr>
        <w:t>158N14</w:t>
      </w:r>
      <w:r w:rsidR="004B38CB" w:rsidRPr="00840EE4">
        <w:rPr>
          <w:rFonts w:ascii="Arial" w:hAnsi="Arial" w:cs="Arial"/>
          <w:sz w:val="24"/>
          <w:szCs w:val="24"/>
        </w:rPr>
        <w:t>/29</w:t>
      </w:r>
      <w:r w:rsidR="00C6368F" w:rsidRPr="00840EE4">
        <w:rPr>
          <w:rFonts w:ascii="Arial" w:hAnsi="Arial" w:cs="Arial"/>
          <w:sz w:val="24"/>
          <w:szCs w:val="24"/>
        </w:rPr>
        <w:t xml:space="preserve"> z</w:t>
      </w:r>
      <w:r w:rsidR="00E73B4B" w:rsidRPr="00840EE4">
        <w:rPr>
          <w:rFonts w:ascii="Arial" w:hAnsi="Arial" w:cs="Arial"/>
          <w:sz w:val="24"/>
          <w:szCs w:val="24"/>
        </w:rPr>
        <w:t>e dne</w:t>
      </w:r>
      <w:r w:rsidR="00246A0E" w:rsidRPr="00840EE4">
        <w:rPr>
          <w:rFonts w:ascii="Arial" w:hAnsi="Arial" w:cs="Arial"/>
          <w:sz w:val="24"/>
          <w:szCs w:val="24"/>
        </w:rPr>
        <w:t xml:space="preserve"> </w:t>
      </w:r>
      <w:r w:rsidR="00D932BE" w:rsidRPr="00840EE4">
        <w:rPr>
          <w:rFonts w:ascii="Arial" w:hAnsi="Arial" w:cs="Arial"/>
          <w:sz w:val="24"/>
          <w:szCs w:val="24"/>
        </w:rPr>
        <w:t>6.10.2014</w:t>
      </w:r>
      <w:r w:rsidR="00CF0933" w:rsidRPr="00840EE4">
        <w:rPr>
          <w:rFonts w:ascii="Arial" w:hAnsi="Arial" w:cs="Arial"/>
          <w:sz w:val="24"/>
          <w:szCs w:val="24"/>
        </w:rPr>
        <w:t>, ve znění dodatku č.</w:t>
      </w:r>
      <w:r w:rsidR="00840EE4" w:rsidRPr="00840EE4">
        <w:rPr>
          <w:rFonts w:ascii="Arial" w:hAnsi="Arial" w:cs="Arial"/>
          <w:sz w:val="24"/>
          <w:szCs w:val="24"/>
        </w:rPr>
        <w:t>1</w:t>
      </w:r>
      <w:r w:rsidR="00F222E2">
        <w:rPr>
          <w:rFonts w:ascii="Arial" w:hAnsi="Arial" w:cs="Arial"/>
          <w:sz w:val="24"/>
          <w:szCs w:val="24"/>
        </w:rPr>
        <w:t>6</w:t>
      </w:r>
      <w:r w:rsidR="00CF0933" w:rsidRPr="00840EE4">
        <w:rPr>
          <w:rFonts w:ascii="Arial" w:hAnsi="Arial" w:cs="Arial"/>
          <w:sz w:val="24"/>
          <w:szCs w:val="24"/>
        </w:rPr>
        <w:t xml:space="preserve"> ze dne </w:t>
      </w:r>
      <w:r w:rsidR="00F222E2">
        <w:rPr>
          <w:rFonts w:ascii="Arial" w:hAnsi="Arial" w:cs="Arial"/>
          <w:sz w:val="24"/>
          <w:szCs w:val="24"/>
        </w:rPr>
        <w:t>7.9.2022</w:t>
      </w:r>
      <w:r w:rsidR="0019560B" w:rsidRPr="00840EE4">
        <w:rPr>
          <w:rFonts w:ascii="Arial" w:hAnsi="Arial" w:cs="Arial"/>
          <w:sz w:val="24"/>
          <w:szCs w:val="24"/>
        </w:rPr>
        <w:t xml:space="preserve"> </w:t>
      </w:r>
      <w:r w:rsidR="00CF02BD" w:rsidRPr="00840EE4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840EE4">
        <w:rPr>
          <w:rFonts w:ascii="Arial" w:hAnsi="Arial" w:cs="Arial"/>
          <w:sz w:val="24"/>
          <w:szCs w:val="24"/>
        </w:rPr>
        <w:t xml:space="preserve">kterým se </w:t>
      </w:r>
      <w:r w:rsidR="00CF0933" w:rsidRPr="00840EE4">
        <w:rPr>
          <w:rFonts w:ascii="Arial" w:hAnsi="Arial" w:cs="Arial"/>
          <w:b/>
          <w:sz w:val="24"/>
          <w:szCs w:val="24"/>
        </w:rPr>
        <w:t>mění</w:t>
      </w:r>
      <w:r w:rsidR="00CF0933" w:rsidRPr="00840EE4">
        <w:rPr>
          <w:rFonts w:ascii="Arial" w:hAnsi="Arial" w:cs="Arial"/>
          <w:sz w:val="24"/>
          <w:szCs w:val="24"/>
        </w:rPr>
        <w:t xml:space="preserve"> </w:t>
      </w:r>
      <w:r w:rsidR="00CF0933" w:rsidRPr="00840EE4">
        <w:rPr>
          <w:rFonts w:ascii="Arial" w:hAnsi="Arial" w:cs="Arial"/>
          <w:b/>
          <w:sz w:val="24"/>
          <w:szCs w:val="24"/>
        </w:rPr>
        <w:t>předmět pachtu a výše ročního pachtovného</w:t>
      </w:r>
    </w:p>
    <w:p w14:paraId="3A00DCD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260ED5" w14:textId="77777777" w:rsidR="0032606B" w:rsidRPr="00FC5C99" w:rsidRDefault="0032606B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13E795" w14:textId="72E304C9" w:rsidR="00EF7E50" w:rsidRPr="007E0EFD" w:rsidRDefault="00EF7E50" w:rsidP="00EF7E5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E0EFD">
        <w:rPr>
          <w:rFonts w:ascii="Arial" w:hAnsi="Arial" w:cs="Arial"/>
          <w:iCs/>
          <w:sz w:val="22"/>
          <w:szCs w:val="22"/>
        </w:rPr>
        <w:t xml:space="preserve">1. Na základě </w:t>
      </w:r>
      <w:proofErr w:type="spellStart"/>
      <w:proofErr w:type="gramStart"/>
      <w:r w:rsidRPr="007E0EFD">
        <w:rPr>
          <w:rFonts w:ascii="Arial" w:hAnsi="Arial" w:cs="Arial"/>
          <w:iCs/>
          <w:sz w:val="22"/>
          <w:szCs w:val="22"/>
        </w:rPr>
        <w:t>čl.V</w:t>
      </w:r>
      <w:proofErr w:type="spellEnd"/>
      <w:proofErr w:type="gramEnd"/>
      <w:r w:rsidRPr="007E0EFD">
        <w:rPr>
          <w:rFonts w:ascii="Arial" w:hAnsi="Arial" w:cs="Arial"/>
          <w:iCs/>
          <w:sz w:val="22"/>
          <w:szCs w:val="22"/>
        </w:rPr>
        <w:t xml:space="preserve"> odst.</w:t>
      </w:r>
      <w:r>
        <w:rPr>
          <w:rFonts w:ascii="Arial" w:hAnsi="Arial" w:cs="Arial"/>
          <w:iCs/>
          <w:sz w:val="22"/>
          <w:szCs w:val="22"/>
        </w:rPr>
        <w:t>3</w:t>
      </w:r>
      <w:r w:rsidRPr="007E0EFD">
        <w:rPr>
          <w:rFonts w:ascii="Arial" w:hAnsi="Arial" w:cs="Arial"/>
          <w:iCs/>
          <w:sz w:val="22"/>
          <w:szCs w:val="22"/>
        </w:rPr>
        <w:t>) smlouvy, ve znění dodatku č.</w:t>
      </w:r>
      <w:r>
        <w:rPr>
          <w:rFonts w:ascii="Arial" w:hAnsi="Arial" w:cs="Arial"/>
          <w:iCs/>
          <w:sz w:val="22"/>
          <w:szCs w:val="22"/>
        </w:rPr>
        <w:t>1</w:t>
      </w:r>
      <w:r w:rsidR="00F00830">
        <w:rPr>
          <w:rFonts w:ascii="Arial" w:hAnsi="Arial" w:cs="Arial"/>
          <w:iCs/>
          <w:sz w:val="22"/>
          <w:szCs w:val="22"/>
        </w:rPr>
        <w:t>6</w:t>
      </w:r>
      <w:r w:rsidR="00470A89">
        <w:rPr>
          <w:rFonts w:ascii="Arial" w:hAnsi="Arial" w:cs="Arial"/>
          <w:iCs/>
          <w:sz w:val="22"/>
          <w:szCs w:val="22"/>
        </w:rPr>
        <w:t xml:space="preserve"> je</w:t>
      </w:r>
      <w:r>
        <w:rPr>
          <w:rFonts w:ascii="Arial" w:hAnsi="Arial" w:cs="Arial"/>
          <w:iCs/>
          <w:sz w:val="22"/>
          <w:szCs w:val="22"/>
        </w:rPr>
        <w:t xml:space="preserve"> pachtýř</w:t>
      </w:r>
      <w:r w:rsidRPr="007E0EFD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7E0EFD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E0EFD">
        <w:rPr>
          <w:rFonts w:ascii="Arial" w:hAnsi="Arial" w:cs="Arial"/>
          <w:iCs/>
          <w:sz w:val="22"/>
          <w:szCs w:val="22"/>
        </w:rPr>
        <w:t xml:space="preserve"> ve výši </w:t>
      </w:r>
      <w:r w:rsidR="00470A89" w:rsidRPr="004D0FFF">
        <w:rPr>
          <w:rFonts w:ascii="Arial" w:hAnsi="Arial" w:cs="Arial"/>
          <w:iCs/>
          <w:sz w:val="22"/>
          <w:szCs w:val="22"/>
        </w:rPr>
        <w:t>1</w:t>
      </w:r>
      <w:r w:rsidR="00F00830" w:rsidRPr="004D0FFF">
        <w:rPr>
          <w:rFonts w:ascii="Arial" w:hAnsi="Arial" w:cs="Arial"/>
          <w:iCs/>
          <w:sz w:val="22"/>
          <w:szCs w:val="22"/>
        </w:rPr>
        <w:t>83</w:t>
      </w:r>
      <w:r w:rsidR="00470A89" w:rsidRPr="004D0FFF">
        <w:rPr>
          <w:rFonts w:ascii="Arial" w:hAnsi="Arial" w:cs="Arial"/>
          <w:iCs/>
          <w:sz w:val="22"/>
          <w:szCs w:val="22"/>
        </w:rPr>
        <w:t xml:space="preserve"> </w:t>
      </w:r>
      <w:r w:rsidR="00F00830" w:rsidRPr="004D0FFF">
        <w:rPr>
          <w:rFonts w:ascii="Arial" w:hAnsi="Arial" w:cs="Arial"/>
          <w:iCs/>
          <w:sz w:val="22"/>
          <w:szCs w:val="22"/>
        </w:rPr>
        <w:t>388</w:t>
      </w:r>
      <w:r w:rsidRPr="004D0FFF">
        <w:rPr>
          <w:rFonts w:ascii="Arial" w:hAnsi="Arial" w:cs="Arial"/>
          <w:iCs/>
          <w:sz w:val="22"/>
          <w:szCs w:val="22"/>
        </w:rPr>
        <w:t>,- Kč</w:t>
      </w:r>
      <w:r w:rsidRPr="007E0EFD"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iCs/>
          <w:sz w:val="22"/>
          <w:szCs w:val="22"/>
        </w:rPr>
        <w:t xml:space="preserve">jedno sto </w:t>
      </w:r>
      <w:r w:rsidR="00F00830">
        <w:rPr>
          <w:rFonts w:ascii="Arial" w:hAnsi="Arial" w:cs="Arial"/>
          <w:iCs/>
          <w:sz w:val="22"/>
          <w:szCs w:val="22"/>
        </w:rPr>
        <w:t>osmdesát tři</w:t>
      </w:r>
      <w:r>
        <w:rPr>
          <w:rFonts w:ascii="Arial" w:hAnsi="Arial" w:cs="Arial"/>
          <w:iCs/>
          <w:sz w:val="22"/>
          <w:szCs w:val="22"/>
        </w:rPr>
        <w:t xml:space="preserve"> tisíc </w:t>
      </w:r>
      <w:r w:rsidR="00470A89">
        <w:rPr>
          <w:rFonts w:ascii="Arial" w:hAnsi="Arial" w:cs="Arial"/>
          <w:iCs/>
          <w:sz w:val="22"/>
          <w:szCs w:val="22"/>
        </w:rPr>
        <w:t xml:space="preserve">tři sta </w:t>
      </w:r>
      <w:r w:rsidR="00F00830">
        <w:rPr>
          <w:rFonts w:ascii="Arial" w:hAnsi="Arial" w:cs="Arial"/>
          <w:iCs/>
          <w:sz w:val="22"/>
          <w:szCs w:val="22"/>
        </w:rPr>
        <w:t>osmdesát osm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E0EFD">
        <w:rPr>
          <w:rFonts w:ascii="Arial" w:hAnsi="Arial" w:cs="Arial"/>
          <w:iCs/>
          <w:sz w:val="22"/>
          <w:szCs w:val="22"/>
        </w:rPr>
        <w:t xml:space="preserve">korun českých). </w:t>
      </w:r>
    </w:p>
    <w:p w14:paraId="07A80FAE" w14:textId="77777777" w:rsidR="00EF7E50" w:rsidRDefault="00EF7E50" w:rsidP="00EF7E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51F9E3" w14:textId="74F6F6EB" w:rsidR="00DA3087" w:rsidRDefault="00470A89" w:rsidP="00071E1A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 xml:space="preserve">2. </w:t>
      </w:r>
      <w:r w:rsidR="009D500D">
        <w:rPr>
          <w:rFonts w:ascii="Arial" w:hAnsi="Arial" w:cs="Arial"/>
          <w:iCs/>
          <w:sz w:val="22"/>
          <w:szCs w:val="22"/>
        </w:rPr>
        <w:t xml:space="preserve">Smluvní strany se dohodly na tom, že </w:t>
      </w:r>
      <w:r w:rsidR="00D027BC">
        <w:rPr>
          <w:rFonts w:ascii="Arial" w:hAnsi="Arial" w:cs="Arial"/>
          <w:iCs/>
          <w:sz w:val="22"/>
          <w:szCs w:val="22"/>
        </w:rPr>
        <w:t xml:space="preserve">se od </w:t>
      </w:r>
      <w:r w:rsidR="00D027BC" w:rsidRPr="00640535">
        <w:rPr>
          <w:rFonts w:ascii="Arial" w:hAnsi="Arial" w:cs="Arial"/>
          <w:b/>
          <w:bCs/>
          <w:iCs/>
          <w:sz w:val="22"/>
          <w:szCs w:val="22"/>
        </w:rPr>
        <w:t>1.5.2023</w:t>
      </w:r>
      <w:r w:rsidR="00D027B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027BC">
        <w:rPr>
          <w:rFonts w:ascii="Arial" w:hAnsi="Arial" w:cs="Arial"/>
          <w:iCs/>
          <w:sz w:val="22"/>
          <w:szCs w:val="22"/>
        </w:rPr>
        <w:t>zúžuje</w:t>
      </w:r>
      <w:proofErr w:type="spellEnd"/>
      <w:r w:rsidR="00D027BC">
        <w:rPr>
          <w:rFonts w:ascii="Arial" w:hAnsi="Arial" w:cs="Arial"/>
          <w:iCs/>
          <w:sz w:val="22"/>
          <w:szCs w:val="22"/>
        </w:rPr>
        <w:t xml:space="preserve"> předmět</w:t>
      </w:r>
      <w:r w:rsidR="00071E1A">
        <w:rPr>
          <w:rFonts w:ascii="Arial" w:hAnsi="Arial" w:cs="Arial"/>
          <w:iCs/>
          <w:sz w:val="22"/>
          <w:szCs w:val="22"/>
        </w:rPr>
        <w:t xml:space="preserve"> pachtovní smlouvy </w:t>
      </w:r>
      <w:r w:rsidR="00640535">
        <w:rPr>
          <w:rFonts w:ascii="Arial" w:hAnsi="Arial" w:cs="Arial"/>
          <w:iCs/>
          <w:sz w:val="22"/>
          <w:szCs w:val="22"/>
        </w:rPr>
        <w:t xml:space="preserve">u </w:t>
      </w:r>
      <w:proofErr w:type="spellStart"/>
      <w:r w:rsidR="00071E1A">
        <w:rPr>
          <w:rFonts w:ascii="Arial" w:hAnsi="Arial" w:cs="Arial"/>
          <w:iCs/>
          <w:sz w:val="22"/>
          <w:szCs w:val="22"/>
        </w:rPr>
        <w:t>p.p.č</w:t>
      </w:r>
      <w:proofErr w:type="spellEnd"/>
      <w:r w:rsidR="00071E1A">
        <w:rPr>
          <w:rFonts w:ascii="Arial" w:hAnsi="Arial" w:cs="Arial"/>
          <w:iCs/>
          <w:sz w:val="22"/>
          <w:szCs w:val="22"/>
        </w:rPr>
        <w:t xml:space="preserve">. </w:t>
      </w:r>
      <w:r w:rsidR="007F1759">
        <w:rPr>
          <w:rFonts w:ascii="Arial" w:hAnsi="Arial" w:cs="Arial"/>
          <w:b/>
          <w:bCs/>
          <w:iCs/>
          <w:sz w:val="22"/>
          <w:szCs w:val="22"/>
        </w:rPr>
        <w:t>112/1</w:t>
      </w:r>
      <w:r w:rsidR="00071E1A">
        <w:rPr>
          <w:rFonts w:ascii="Arial" w:hAnsi="Arial" w:cs="Arial"/>
          <w:iCs/>
          <w:sz w:val="22"/>
          <w:szCs w:val="22"/>
        </w:rPr>
        <w:t xml:space="preserve"> v katastrálním území </w:t>
      </w:r>
      <w:proofErr w:type="spellStart"/>
      <w:r w:rsidR="007F1759">
        <w:rPr>
          <w:rFonts w:ascii="Arial" w:hAnsi="Arial" w:cs="Arial"/>
          <w:b/>
          <w:bCs/>
          <w:iCs/>
          <w:sz w:val="22"/>
          <w:szCs w:val="22"/>
        </w:rPr>
        <w:t>Mořičov</w:t>
      </w:r>
      <w:proofErr w:type="spellEnd"/>
      <w:r w:rsidR="007F175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F1759">
        <w:rPr>
          <w:rFonts w:ascii="Arial" w:hAnsi="Arial" w:cs="Arial"/>
          <w:iCs/>
          <w:sz w:val="22"/>
          <w:szCs w:val="22"/>
        </w:rPr>
        <w:t xml:space="preserve">dle jeho zařazení v </w:t>
      </w:r>
      <w:r w:rsidR="00A63F6E">
        <w:rPr>
          <w:rFonts w:ascii="Arial" w:hAnsi="Arial" w:cs="Arial"/>
          <w:iCs/>
          <w:sz w:val="22"/>
          <w:szCs w:val="22"/>
        </w:rPr>
        <w:t>LPIS</w:t>
      </w:r>
      <w:r w:rsidR="00071E1A">
        <w:rPr>
          <w:rFonts w:ascii="Arial" w:hAnsi="Arial" w:cs="Arial"/>
          <w:iCs/>
          <w:sz w:val="22"/>
          <w:szCs w:val="22"/>
        </w:rPr>
        <w:t xml:space="preserve">. </w:t>
      </w:r>
      <w:r w:rsidR="00A63F6E">
        <w:rPr>
          <w:rFonts w:ascii="Arial" w:hAnsi="Arial" w:cs="Arial"/>
          <w:iCs/>
          <w:sz w:val="22"/>
          <w:szCs w:val="22"/>
        </w:rPr>
        <w:t>N</w:t>
      </w:r>
      <w:r w:rsidR="00071E1A">
        <w:rPr>
          <w:rFonts w:ascii="Arial" w:hAnsi="Arial" w:cs="Arial"/>
          <w:iCs/>
          <w:sz w:val="22"/>
          <w:szCs w:val="22"/>
        </w:rPr>
        <w:t xml:space="preserve">a základě </w:t>
      </w:r>
      <w:r w:rsidR="00A63F6E">
        <w:rPr>
          <w:rFonts w:ascii="Arial" w:hAnsi="Arial" w:cs="Arial"/>
          <w:iCs/>
          <w:sz w:val="22"/>
          <w:szCs w:val="22"/>
        </w:rPr>
        <w:t xml:space="preserve">provedeného místního šetření bylo zjištěno, že části pozemku jsou součástí oplocených </w:t>
      </w:r>
      <w:proofErr w:type="gramStart"/>
      <w:r w:rsidR="00A63F6E">
        <w:rPr>
          <w:rFonts w:ascii="Arial" w:hAnsi="Arial" w:cs="Arial"/>
          <w:iCs/>
          <w:sz w:val="22"/>
          <w:szCs w:val="22"/>
        </w:rPr>
        <w:t>zahrad</w:t>
      </w:r>
      <w:proofErr w:type="gramEnd"/>
      <w:r w:rsidR="00A63F6E">
        <w:rPr>
          <w:rFonts w:ascii="Arial" w:hAnsi="Arial" w:cs="Arial"/>
          <w:iCs/>
          <w:sz w:val="22"/>
          <w:szCs w:val="22"/>
        </w:rPr>
        <w:t xml:space="preserve"> a tudíž užívány třetím</w:t>
      </w:r>
      <w:r w:rsidR="00473D2F">
        <w:rPr>
          <w:rFonts w:ascii="Arial" w:hAnsi="Arial" w:cs="Arial"/>
          <w:iCs/>
          <w:sz w:val="22"/>
          <w:szCs w:val="22"/>
        </w:rPr>
        <w:t>i</w:t>
      </w:r>
      <w:r w:rsidR="00A63F6E">
        <w:rPr>
          <w:rFonts w:ascii="Arial" w:hAnsi="Arial" w:cs="Arial"/>
          <w:iCs/>
          <w:sz w:val="22"/>
          <w:szCs w:val="22"/>
        </w:rPr>
        <w:t xml:space="preserve"> osobami.</w:t>
      </w:r>
    </w:p>
    <w:p w14:paraId="556E43CD" w14:textId="0EF3C2EF" w:rsidR="00470A89" w:rsidRDefault="00DA3087" w:rsidP="00071E1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Předmět pachtu se tímto upravuje následovně:</w:t>
      </w:r>
      <w:r w:rsidR="00470A8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00"/>
        <w:gridCol w:w="1701"/>
        <w:gridCol w:w="1276"/>
        <w:gridCol w:w="1134"/>
        <w:gridCol w:w="1209"/>
        <w:gridCol w:w="1559"/>
      </w:tblGrid>
      <w:tr w:rsidR="00071E1A" w:rsidRPr="005F5897" w14:paraId="531BE10C" w14:textId="77777777" w:rsidTr="008B3321">
        <w:trPr>
          <w:cantSplit/>
          <w:trHeight w:val="397"/>
        </w:trPr>
        <w:tc>
          <w:tcPr>
            <w:tcW w:w="1063" w:type="dxa"/>
            <w:vAlign w:val="center"/>
          </w:tcPr>
          <w:p w14:paraId="022BF528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00" w:type="dxa"/>
            <w:vAlign w:val="center"/>
          </w:tcPr>
          <w:p w14:paraId="6B689F4C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27B4276A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276" w:type="dxa"/>
            <w:vAlign w:val="center"/>
          </w:tcPr>
          <w:p w14:paraId="4558E134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7DC45D9B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Původní </w:t>
            </w:r>
            <w:r w:rsidRPr="005F589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209" w:type="dxa"/>
            <w:vAlign w:val="center"/>
          </w:tcPr>
          <w:p w14:paraId="7147FBB7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 výměra</w:t>
            </w:r>
          </w:p>
        </w:tc>
        <w:tc>
          <w:tcPr>
            <w:tcW w:w="1559" w:type="dxa"/>
            <w:vAlign w:val="center"/>
          </w:tcPr>
          <w:p w14:paraId="719097C9" w14:textId="77777777" w:rsidR="00071E1A" w:rsidRPr="005F5897" w:rsidRDefault="00071E1A" w:rsidP="004937BC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pozemku</w:t>
            </w:r>
          </w:p>
        </w:tc>
      </w:tr>
      <w:tr w:rsidR="00071E1A" w:rsidRPr="005F5897" w14:paraId="1482D0F1" w14:textId="77777777" w:rsidTr="008B3321">
        <w:trPr>
          <w:cantSplit/>
          <w:trHeight w:val="397"/>
        </w:trPr>
        <w:tc>
          <w:tcPr>
            <w:tcW w:w="1063" w:type="dxa"/>
            <w:vAlign w:val="center"/>
          </w:tcPr>
          <w:p w14:paraId="6F9559E8" w14:textId="09DEABC3" w:rsidR="00071E1A" w:rsidRPr="005F5897" w:rsidRDefault="00DA3087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Ostrov</w:t>
            </w:r>
          </w:p>
        </w:tc>
        <w:tc>
          <w:tcPr>
            <w:tcW w:w="1200" w:type="dxa"/>
            <w:vAlign w:val="center"/>
          </w:tcPr>
          <w:p w14:paraId="4FA6FD3C" w14:textId="60BBA8D1" w:rsidR="00071E1A" w:rsidRPr="005F5897" w:rsidRDefault="00DA3087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Mořičov</w:t>
            </w:r>
            <w:proofErr w:type="spellEnd"/>
          </w:p>
        </w:tc>
        <w:tc>
          <w:tcPr>
            <w:tcW w:w="1701" w:type="dxa"/>
            <w:vAlign w:val="center"/>
          </w:tcPr>
          <w:p w14:paraId="544DCCA0" w14:textId="77777777" w:rsidR="00071E1A" w:rsidRPr="005F5897" w:rsidRDefault="00071E1A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F5897">
              <w:rPr>
                <w:rFonts w:ascii="Arial" w:hAnsi="Arial" w:cs="Arial"/>
              </w:rPr>
              <w:t>KN/pozemková</w:t>
            </w:r>
          </w:p>
        </w:tc>
        <w:tc>
          <w:tcPr>
            <w:tcW w:w="1276" w:type="dxa"/>
            <w:vAlign w:val="center"/>
          </w:tcPr>
          <w:p w14:paraId="47AFEA32" w14:textId="0DF67524" w:rsidR="00071E1A" w:rsidRPr="005F5897" w:rsidRDefault="00DA3087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112</w:t>
            </w:r>
            <w:r w:rsidR="00071E1A" w:rsidRPr="005668F1">
              <w:rPr>
                <w:rFonts w:ascii="Arial" w:hAnsi="Arial" w:cs="Arial"/>
                <w:b/>
                <w:bCs/>
              </w:rPr>
              <w:t>/1</w:t>
            </w:r>
            <w:r w:rsidR="00071E1A">
              <w:rPr>
                <w:rFonts w:ascii="Arial" w:hAnsi="Arial" w:cs="Arial"/>
              </w:rPr>
              <w:t xml:space="preserve"> - část</w:t>
            </w:r>
          </w:p>
        </w:tc>
        <w:tc>
          <w:tcPr>
            <w:tcW w:w="1134" w:type="dxa"/>
            <w:vAlign w:val="center"/>
          </w:tcPr>
          <w:p w14:paraId="42B8525C" w14:textId="75C6FB3C" w:rsidR="00071E1A" w:rsidRPr="005F5897" w:rsidRDefault="00E252C2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154678</w:t>
            </w:r>
            <w:r w:rsidR="00071E1A" w:rsidRPr="005F5897">
              <w:rPr>
                <w:rFonts w:ascii="Arial" w:hAnsi="Arial" w:cs="Arial"/>
              </w:rPr>
              <w:t xml:space="preserve"> m</w:t>
            </w:r>
            <w:r w:rsidR="00071E1A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09" w:type="dxa"/>
            <w:vAlign w:val="center"/>
          </w:tcPr>
          <w:p w14:paraId="343C773A" w14:textId="2EBC1A79" w:rsidR="00071E1A" w:rsidRDefault="008B3321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147942</w:t>
            </w:r>
            <w:r w:rsidR="00071E1A" w:rsidRPr="005F5897">
              <w:rPr>
                <w:rFonts w:ascii="Arial" w:hAnsi="Arial" w:cs="Arial"/>
              </w:rPr>
              <w:t xml:space="preserve"> m</w:t>
            </w:r>
            <w:r w:rsidR="00071E1A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EB6C3D1" w14:textId="564ED16E" w:rsidR="00071E1A" w:rsidRPr="005F5897" w:rsidRDefault="00E845F1" w:rsidP="00071E1A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799660E0" w14:textId="77777777" w:rsidR="00796C31" w:rsidRDefault="00796C31" w:rsidP="00470A89">
      <w:pPr>
        <w:jc w:val="both"/>
        <w:rPr>
          <w:rFonts w:ascii="Arial" w:hAnsi="Arial" w:cs="Arial"/>
          <w:iCs/>
          <w:sz w:val="22"/>
          <w:szCs w:val="22"/>
        </w:rPr>
      </w:pPr>
    </w:p>
    <w:p w14:paraId="190F5B7A" w14:textId="2F773A39" w:rsidR="00071E1A" w:rsidRPr="00D83370" w:rsidRDefault="00071E1A" w:rsidP="00071E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83370">
        <w:rPr>
          <w:rFonts w:ascii="Arial" w:hAnsi="Arial" w:cs="Arial"/>
          <w:sz w:val="22"/>
          <w:szCs w:val="22"/>
        </w:rPr>
        <w:lastRenderedPageBreak/>
        <w:t xml:space="preserve">Smluvní strany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83370">
        <w:rPr>
          <w:rFonts w:ascii="Arial" w:hAnsi="Arial" w:cs="Arial"/>
          <w:sz w:val="22"/>
          <w:szCs w:val="22"/>
        </w:rPr>
        <w:t xml:space="preserve">dohodly na tom, že s ohledem na skutečnosti uvedené v bodě </w:t>
      </w:r>
      <w:r>
        <w:rPr>
          <w:rFonts w:ascii="Arial" w:hAnsi="Arial" w:cs="Arial"/>
          <w:sz w:val="22"/>
          <w:szCs w:val="22"/>
        </w:rPr>
        <w:t>2</w:t>
      </w:r>
      <w:r w:rsidRPr="00D83370">
        <w:rPr>
          <w:rFonts w:ascii="Arial" w:hAnsi="Arial" w:cs="Arial"/>
          <w:sz w:val="22"/>
          <w:szCs w:val="22"/>
        </w:rPr>
        <w:t xml:space="preserve">. tohoto dodatku se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pachtovného na částku </w:t>
      </w:r>
      <w:r w:rsidR="009D500D">
        <w:rPr>
          <w:rFonts w:ascii="Arial" w:hAnsi="Arial" w:cs="Arial"/>
          <w:b/>
          <w:sz w:val="22"/>
          <w:szCs w:val="22"/>
          <w:u w:val="single"/>
        </w:rPr>
        <w:t>1</w:t>
      </w:r>
      <w:r w:rsidR="00AB38E2">
        <w:rPr>
          <w:rFonts w:ascii="Arial" w:hAnsi="Arial" w:cs="Arial"/>
          <w:b/>
          <w:sz w:val="22"/>
          <w:szCs w:val="22"/>
          <w:u w:val="single"/>
        </w:rPr>
        <w:t>82</w:t>
      </w:r>
      <w:r w:rsidR="009D50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38E2">
        <w:rPr>
          <w:rFonts w:ascii="Arial" w:hAnsi="Arial" w:cs="Arial"/>
          <w:b/>
          <w:sz w:val="22"/>
          <w:szCs w:val="22"/>
          <w:u w:val="single"/>
        </w:rPr>
        <w:t>849</w:t>
      </w:r>
      <w:r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Pr="00D83370">
        <w:rPr>
          <w:rFonts w:ascii="Arial" w:hAnsi="Arial" w:cs="Arial"/>
          <w:sz w:val="22"/>
          <w:szCs w:val="22"/>
        </w:rPr>
        <w:t xml:space="preserve"> Kč (slovy: </w:t>
      </w:r>
      <w:r w:rsidR="009D500D">
        <w:rPr>
          <w:rFonts w:ascii="Arial" w:hAnsi="Arial" w:cs="Arial"/>
          <w:sz w:val="22"/>
          <w:szCs w:val="22"/>
        </w:rPr>
        <w:t xml:space="preserve">jedno sto </w:t>
      </w:r>
      <w:r w:rsidR="00A81D4B">
        <w:rPr>
          <w:rFonts w:ascii="Arial" w:hAnsi="Arial" w:cs="Arial"/>
          <w:sz w:val="22"/>
          <w:szCs w:val="22"/>
        </w:rPr>
        <w:t>osmdesát dva tisíc osm set čtyřicet devět</w:t>
      </w:r>
      <w:r w:rsidRPr="00D83370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– viz příloha č.1</w:t>
      </w:r>
      <w:r w:rsidRPr="00D83370">
        <w:rPr>
          <w:rFonts w:ascii="Arial" w:hAnsi="Arial" w:cs="Arial"/>
          <w:sz w:val="22"/>
          <w:szCs w:val="22"/>
        </w:rPr>
        <w:t>.</w:t>
      </w:r>
    </w:p>
    <w:p w14:paraId="33F605EC" w14:textId="77777777" w:rsidR="00E8534B" w:rsidRDefault="00E8534B" w:rsidP="00CF093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351296" w14:textId="6FE6878E" w:rsidR="00CF0933" w:rsidRDefault="00CF0933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 w:rsidR="00A046C6">
        <w:rPr>
          <w:rFonts w:ascii="Arial" w:hAnsi="Arial" w:cs="Arial"/>
          <w:b/>
          <w:sz w:val="22"/>
          <w:szCs w:val="22"/>
          <w:u w:val="single"/>
        </w:rPr>
        <w:t>2</w:t>
      </w:r>
      <w:r w:rsidR="00A81D4B">
        <w:rPr>
          <w:rFonts w:ascii="Arial" w:hAnsi="Arial" w:cs="Arial"/>
          <w:b/>
          <w:sz w:val="22"/>
          <w:szCs w:val="22"/>
          <w:u w:val="single"/>
        </w:rPr>
        <w:t>3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je pachtýř povinen zaplatit částku </w:t>
      </w:r>
      <w:r w:rsidR="00A046C6">
        <w:rPr>
          <w:rFonts w:ascii="Arial" w:hAnsi="Arial" w:cs="Arial"/>
          <w:b/>
          <w:sz w:val="22"/>
          <w:szCs w:val="22"/>
          <w:u w:val="single"/>
        </w:rPr>
        <w:t>1</w:t>
      </w:r>
      <w:r w:rsidR="0030671D">
        <w:rPr>
          <w:rFonts w:ascii="Arial" w:hAnsi="Arial" w:cs="Arial"/>
          <w:b/>
          <w:sz w:val="22"/>
          <w:szCs w:val="22"/>
          <w:u w:val="single"/>
        </w:rPr>
        <w:t>83</w:t>
      </w:r>
      <w:r w:rsidR="00840EE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671D">
        <w:rPr>
          <w:rFonts w:ascii="Arial" w:hAnsi="Arial" w:cs="Arial"/>
          <w:b/>
          <w:sz w:val="22"/>
          <w:szCs w:val="22"/>
          <w:u w:val="single"/>
        </w:rPr>
        <w:t>162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910991">
        <w:rPr>
          <w:rFonts w:ascii="Arial" w:hAnsi="Arial" w:cs="Arial"/>
          <w:sz w:val="22"/>
          <w:szCs w:val="22"/>
        </w:rPr>
        <w:t xml:space="preserve">jedno sto </w:t>
      </w:r>
      <w:r w:rsidR="00521CF3">
        <w:rPr>
          <w:rFonts w:ascii="Arial" w:hAnsi="Arial" w:cs="Arial"/>
          <w:sz w:val="22"/>
          <w:szCs w:val="22"/>
        </w:rPr>
        <w:t>osmdesát</w:t>
      </w:r>
      <w:r w:rsidR="00910991">
        <w:rPr>
          <w:rFonts w:ascii="Arial" w:hAnsi="Arial" w:cs="Arial"/>
          <w:sz w:val="22"/>
          <w:szCs w:val="22"/>
        </w:rPr>
        <w:t xml:space="preserve"> </w:t>
      </w:r>
      <w:r w:rsidR="00521CF3">
        <w:rPr>
          <w:rFonts w:ascii="Arial" w:hAnsi="Arial" w:cs="Arial"/>
          <w:sz w:val="22"/>
          <w:szCs w:val="22"/>
        </w:rPr>
        <w:t>tři</w:t>
      </w:r>
      <w:r w:rsidR="00595BBD">
        <w:rPr>
          <w:rFonts w:ascii="Arial" w:hAnsi="Arial" w:cs="Arial"/>
          <w:sz w:val="22"/>
          <w:szCs w:val="22"/>
        </w:rPr>
        <w:t xml:space="preserve"> tisíc </w:t>
      </w:r>
      <w:r w:rsidR="00521CF3">
        <w:rPr>
          <w:rFonts w:ascii="Arial" w:hAnsi="Arial" w:cs="Arial"/>
          <w:sz w:val="22"/>
          <w:szCs w:val="22"/>
        </w:rPr>
        <w:t>jedno sto šedesát dva</w:t>
      </w:r>
      <w:r w:rsidR="000409C0" w:rsidRPr="00D83370">
        <w:rPr>
          <w:rFonts w:ascii="Arial" w:hAnsi="Arial" w:cs="Arial"/>
          <w:sz w:val="22"/>
          <w:szCs w:val="22"/>
        </w:rPr>
        <w:t xml:space="preserve"> </w:t>
      </w:r>
      <w:r w:rsidRPr="00D83370">
        <w:rPr>
          <w:rFonts w:ascii="Arial" w:hAnsi="Arial" w:cs="Arial"/>
          <w:sz w:val="22"/>
          <w:szCs w:val="22"/>
        </w:rPr>
        <w:t>korun českých)</w:t>
      </w:r>
      <w:r w:rsidR="00F44709"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7816F854" w14:textId="77777777" w:rsidR="003C1809" w:rsidRDefault="003C1809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41A7D4" w14:textId="505E88F6" w:rsidR="00AD16CE" w:rsidRDefault="0088155E" w:rsidP="0096230D">
      <w:pPr>
        <w:tabs>
          <w:tab w:val="right" w:pos="907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D80A35" w:rsidRPr="00FC5C99">
        <w:rPr>
          <w:rFonts w:ascii="Arial" w:hAnsi="Arial" w:cs="Arial"/>
          <w:iCs/>
          <w:sz w:val="22"/>
          <w:szCs w:val="22"/>
        </w:rPr>
        <w:t>.</w:t>
      </w:r>
      <w:r w:rsidR="00AD16CE" w:rsidRPr="00FC5C99">
        <w:rPr>
          <w:b/>
          <w:bCs/>
          <w:sz w:val="22"/>
          <w:szCs w:val="22"/>
        </w:rPr>
        <w:t xml:space="preserve"> </w:t>
      </w:r>
      <w:r w:rsidR="00AD16CE" w:rsidRPr="00040B63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1E1DC5">
        <w:rPr>
          <w:rFonts w:ascii="Arial" w:hAnsi="Arial" w:cs="Arial"/>
          <w:bCs/>
          <w:sz w:val="22"/>
          <w:szCs w:val="22"/>
        </w:rPr>
        <w:t>1</w:t>
      </w:r>
      <w:r w:rsidR="00521CF3">
        <w:rPr>
          <w:rFonts w:ascii="Arial" w:hAnsi="Arial" w:cs="Arial"/>
          <w:bCs/>
          <w:sz w:val="22"/>
          <w:szCs w:val="22"/>
        </w:rPr>
        <w:t>7</w:t>
      </w:r>
      <w:r w:rsidR="00AD16CE" w:rsidRPr="00040B63">
        <w:rPr>
          <w:rFonts w:ascii="Arial" w:hAnsi="Arial" w:cs="Arial"/>
          <w:bCs/>
          <w:sz w:val="22"/>
          <w:szCs w:val="22"/>
        </w:rPr>
        <w:t xml:space="preserve"> dotčena.</w:t>
      </w:r>
    </w:p>
    <w:p w14:paraId="05D0267E" w14:textId="77777777" w:rsidR="00840EE4" w:rsidRPr="00040B63" w:rsidRDefault="00840EE4" w:rsidP="005668F1">
      <w:pPr>
        <w:tabs>
          <w:tab w:val="right" w:pos="907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16546" w14:textId="77777777" w:rsidR="005E05A2" w:rsidRDefault="0088155E" w:rsidP="00040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B38CB">
        <w:rPr>
          <w:rFonts w:ascii="Arial" w:hAnsi="Arial" w:cs="Arial"/>
          <w:sz w:val="22"/>
          <w:szCs w:val="22"/>
        </w:rPr>
        <w:t xml:space="preserve">. </w:t>
      </w:r>
      <w:r w:rsidR="005E05A2" w:rsidRPr="005E05A2">
        <w:rPr>
          <w:rFonts w:ascii="Arial" w:hAnsi="Arial" w:cs="Arial"/>
          <w:sz w:val="22"/>
          <w:szCs w:val="22"/>
        </w:rPr>
        <w:t xml:space="preserve">Tento dodatek nabývá platnosti a účinnosti dnem podpisu smluvními stranami, nejdříve však dnem uveřejnění v registru smluv </w:t>
      </w:r>
      <w:r w:rsidR="00040B63" w:rsidRPr="00040B63">
        <w:rPr>
          <w:rFonts w:ascii="Arial" w:hAnsi="Arial" w:cs="Arial"/>
          <w:sz w:val="22"/>
          <w:szCs w:val="22"/>
        </w:rPr>
        <w:t xml:space="preserve">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3C76FC6E" w14:textId="77777777" w:rsidR="00040B63" w:rsidRPr="00040B63" w:rsidRDefault="00040B63" w:rsidP="00A046C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0B63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3BBEE52C" w14:textId="77777777" w:rsidR="00040B63" w:rsidRDefault="00040B63" w:rsidP="005668F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AA154" w14:textId="77777777" w:rsidR="00040B63" w:rsidRPr="00040B63" w:rsidRDefault="0088155E" w:rsidP="00040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40B63" w:rsidRPr="00040B63">
        <w:rPr>
          <w:rFonts w:ascii="Arial" w:hAnsi="Arial" w:cs="Arial"/>
          <w:sz w:val="22"/>
          <w:szCs w:val="22"/>
        </w:rPr>
        <w:t>. Tento dodatek je vyhotoven v</w:t>
      </w:r>
      <w:r w:rsidR="00040B63">
        <w:rPr>
          <w:rFonts w:ascii="Arial" w:hAnsi="Arial" w:cs="Arial"/>
          <w:sz w:val="22"/>
          <w:szCs w:val="22"/>
        </w:rPr>
        <w:t>e</w:t>
      </w:r>
      <w:r w:rsidR="00040B63" w:rsidRPr="00040B63">
        <w:rPr>
          <w:rFonts w:ascii="Arial" w:hAnsi="Arial" w:cs="Arial"/>
          <w:sz w:val="22"/>
          <w:szCs w:val="22"/>
        </w:rPr>
        <w:t xml:space="preserve"> </w:t>
      </w:r>
      <w:r w:rsidR="00040B63">
        <w:rPr>
          <w:rFonts w:ascii="Arial" w:hAnsi="Arial" w:cs="Arial"/>
          <w:sz w:val="22"/>
          <w:szCs w:val="22"/>
        </w:rPr>
        <w:t>dvou</w:t>
      </w:r>
      <w:r w:rsidR="00040B63" w:rsidRPr="00040B63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40B63">
        <w:rPr>
          <w:rFonts w:ascii="Arial" w:hAnsi="Arial" w:cs="Arial"/>
          <w:sz w:val="22"/>
          <w:szCs w:val="22"/>
        </w:rPr>
        <w:t>Jeden</w:t>
      </w:r>
      <w:r w:rsidR="00040B63" w:rsidRPr="00040B63">
        <w:rPr>
          <w:rFonts w:ascii="Arial" w:hAnsi="Arial" w:cs="Arial"/>
          <w:sz w:val="22"/>
          <w:szCs w:val="22"/>
        </w:rPr>
        <w:t xml:space="preserve"> stejnopis přebírá pachtýř a jeden je určen pro propachtovatele. </w:t>
      </w:r>
    </w:p>
    <w:p w14:paraId="06BBCCEA" w14:textId="77777777" w:rsidR="00040B63" w:rsidRDefault="00040B63" w:rsidP="00040B63">
      <w:pPr>
        <w:jc w:val="both"/>
        <w:rPr>
          <w:rFonts w:ascii="Arial" w:hAnsi="Arial" w:cs="Arial"/>
          <w:sz w:val="22"/>
          <w:szCs w:val="22"/>
        </w:rPr>
      </w:pPr>
    </w:p>
    <w:p w14:paraId="6DB0E5BA" w14:textId="77777777" w:rsidR="00040B63" w:rsidRPr="00040B63" w:rsidRDefault="0088155E" w:rsidP="005668F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40B63" w:rsidRPr="00040B6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669FDAB" w14:textId="77777777" w:rsidR="00040B63" w:rsidRPr="00040B63" w:rsidRDefault="00040B63" w:rsidP="00040B63">
      <w:pPr>
        <w:jc w:val="both"/>
        <w:rPr>
          <w:rFonts w:ascii="Arial" w:hAnsi="Arial" w:cs="Arial"/>
          <w:sz w:val="22"/>
          <w:szCs w:val="22"/>
        </w:rPr>
      </w:pPr>
    </w:p>
    <w:p w14:paraId="1B354E95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7146C37" w14:textId="3CD33E68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A502D">
        <w:rPr>
          <w:rFonts w:ascii="Arial" w:hAnsi="Arial" w:cs="Arial"/>
          <w:sz w:val="22"/>
          <w:szCs w:val="22"/>
        </w:rPr>
        <w:t>31.3.2023</w:t>
      </w:r>
    </w:p>
    <w:p w14:paraId="15885BC4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B35234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0963F2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F022433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336841" w14:textId="77777777" w:rsidR="00840D7A" w:rsidRDefault="00840D7A">
      <w:pPr>
        <w:jc w:val="both"/>
        <w:rPr>
          <w:rFonts w:ascii="Arial" w:hAnsi="Arial" w:cs="Arial"/>
          <w:sz w:val="22"/>
          <w:szCs w:val="22"/>
        </w:rPr>
      </w:pPr>
    </w:p>
    <w:p w14:paraId="2F337A81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4EF682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F7A757B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7F9D211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>…………………………………..                                   ………………………………………….</w:t>
      </w:r>
    </w:p>
    <w:p w14:paraId="35FC9C9C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Ing. Šárka Václavíková                                           </w:t>
      </w:r>
      <w:r w:rsidR="00910991">
        <w:rPr>
          <w:rFonts w:ascii="Arial" w:hAnsi="Arial" w:cs="Arial"/>
          <w:sz w:val="22"/>
          <w:szCs w:val="22"/>
        </w:rPr>
        <w:t xml:space="preserve"> </w:t>
      </w:r>
      <w:r w:rsidRPr="005E05A2">
        <w:rPr>
          <w:rFonts w:ascii="Arial" w:hAnsi="Arial" w:cs="Arial"/>
          <w:sz w:val="22"/>
          <w:szCs w:val="22"/>
        </w:rPr>
        <w:t xml:space="preserve">   </w:t>
      </w:r>
      <w:r w:rsidR="00A046C6" w:rsidRPr="00910991">
        <w:rPr>
          <w:rFonts w:ascii="Arial" w:hAnsi="Arial" w:cs="Arial"/>
          <w:sz w:val="22"/>
          <w:szCs w:val="22"/>
        </w:rPr>
        <w:t>STATEK BOR ZEOS, spol. s r.o.</w:t>
      </w:r>
    </w:p>
    <w:p w14:paraId="3710DC9F" w14:textId="0240E542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ředitelka Krajského pozemkového úřadu               </w:t>
      </w:r>
      <w:r w:rsidR="00910991">
        <w:rPr>
          <w:rFonts w:ascii="Arial" w:hAnsi="Arial" w:cs="Arial"/>
          <w:sz w:val="22"/>
          <w:szCs w:val="22"/>
        </w:rPr>
        <w:t xml:space="preserve"> </w:t>
      </w:r>
      <w:r w:rsidRPr="005E05A2">
        <w:rPr>
          <w:rFonts w:ascii="Arial" w:hAnsi="Arial" w:cs="Arial"/>
          <w:sz w:val="22"/>
          <w:szCs w:val="22"/>
        </w:rPr>
        <w:t xml:space="preserve">    </w:t>
      </w:r>
      <w:r w:rsidR="00A85D36">
        <w:rPr>
          <w:rFonts w:ascii="Arial" w:hAnsi="Arial" w:cs="Arial"/>
          <w:sz w:val="22"/>
          <w:szCs w:val="22"/>
        </w:rPr>
        <w:t xml:space="preserve">Ing. </w:t>
      </w:r>
      <w:r w:rsidR="00A046C6">
        <w:rPr>
          <w:rFonts w:ascii="Arial" w:hAnsi="Arial" w:cs="Arial"/>
          <w:sz w:val="22"/>
          <w:szCs w:val="22"/>
        </w:rPr>
        <w:t xml:space="preserve">Vladimír </w:t>
      </w:r>
      <w:proofErr w:type="gramStart"/>
      <w:r w:rsidR="00A046C6">
        <w:rPr>
          <w:rFonts w:ascii="Arial" w:hAnsi="Arial" w:cs="Arial"/>
          <w:sz w:val="22"/>
          <w:szCs w:val="22"/>
        </w:rPr>
        <w:t>Matějů - jednatel</w:t>
      </w:r>
      <w:proofErr w:type="gramEnd"/>
      <w:r w:rsidR="00A046C6" w:rsidRPr="005E05A2">
        <w:rPr>
          <w:rFonts w:ascii="Arial" w:hAnsi="Arial" w:cs="Arial"/>
          <w:sz w:val="22"/>
          <w:szCs w:val="22"/>
        </w:rPr>
        <w:t xml:space="preserve">   </w:t>
      </w:r>
    </w:p>
    <w:p w14:paraId="1CEC9256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pro Karlovarský kraj                                                      </w:t>
      </w:r>
    </w:p>
    <w:p w14:paraId="3AB6A72A" w14:textId="77777777" w:rsidR="00840D7A" w:rsidRPr="005E05A2" w:rsidRDefault="00840D7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5E05A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0C37B966" w14:textId="77777777" w:rsidR="005F7A40" w:rsidRPr="005E05A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0D027F0" w14:textId="77777777" w:rsidR="005F7A40" w:rsidRPr="005E05A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iCs/>
          <w:sz w:val="22"/>
          <w:szCs w:val="22"/>
        </w:rPr>
        <w:t xml:space="preserve">propachtovatel </w:t>
      </w:r>
      <w:r w:rsidR="005E05A2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 w:rsidR="00910991">
        <w:rPr>
          <w:rFonts w:ascii="Arial" w:hAnsi="Arial" w:cs="Arial"/>
          <w:iCs/>
          <w:sz w:val="22"/>
          <w:szCs w:val="22"/>
        </w:rPr>
        <w:t xml:space="preserve"> </w:t>
      </w:r>
      <w:r w:rsidR="005E05A2">
        <w:rPr>
          <w:rFonts w:ascii="Arial" w:hAnsi="Arial" w:cs="Arial"/>
          <w:iCs/>
          <w:sz w:val="22"/>
          <w:szCs w:val="22"/>
        </w:rPr>
        <w:t xml:space="preserve">   </w:t>
      </w:r>
      <w:r w:rsidRPr="005E05A2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9910A1" w14:textId="77777777"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14:paraId="771FE6A6" w14:textId="77777777" w:rsidR="00A81DA3" w:rsidRDefault="00A81DA3" w:rsidP="005F7A40">
      <w:pPr>
        <w:jc w:val="both"/>
        <w:rPr>
          <w:rFonts w:ascii="Arial" w:hAnsi="Arial" w:cs="Arial"/>
          <w:bCs/>
        </w:rPr>
      </w:pPr>
    </w:p>
    <w:p w14:paraId="1DE0594E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42CEC77F" w14:textId="77777777" w:rsidR="005F7A40" w:rsidRDefault="005F7A40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 xml:space="preserve">Za správnost: </w:t>
      </w:r>
      <w:r w:rsidR="00840D7A" w:rsidRPr="00840D7A">
        <w:rPr>
          <w:rFonts w:ascii="Arial" w:hAnsi="Arial" w:cs="Arial"/>
          <w:bCs/>
        </w:rPr>
        <w:t>Yvona Klepáček Mašková</w:t>
      </w:r>
    </w:p>
    <w:p w14:paraId="49AE4AC2" w14:textId="77777777" w:rsidR="00435FEF" w:rsidRDefault="00435FEF" w:rsidP="008B0D2D">
      <w:pPr>
        <w:jc w:val="both"/>
        <w:rPr>
          <w:rFonts w:ascii="Arial" w:hAnsi="Arial" w:cs="Arial"/>
          <w:bCs/>
        </w:rPr>
      </w:pPr>
    </w:p>
    <w:p w14:paraId="6C99C4D5" w14:textId="77777777" w:rsidR="005E05A2" w:rsidRDefault="005E05A2" w:rsidP="008B0D2D">
      <w:pPr>
        <w:jc w:val="both"/>
        <w:rPr>
          <w:rFonts w:ascii="Arial" w:hAnsi="Arial" w:cs="Arial"/>
          <w:bCs/>
        </w:rPr>
      </w:pPr>
    </w:p>
    <w:p w14:paraId="6221073A" w14:textId="77777777" w:rsidR="005E05A2" w:rsidRPr="001E1DC5" w:rsidRDefault="005E05A2" w:rsidP="005E05A2">
      <w:pPr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1F32FC" w14:textId="77777777" w:rsidR="005E05A2" w:rsidRPr="003C1809" w:rsidRDefault="005E05A2" w:rsidP="005E05A2">
      <w:pPr>
        <w:jc w:val="both"/>
        <w:rPr>
          <w:rFonts w:ascii="Arial" w:hAnsi="Arial" w:cs="Arial"/>
          <w:sz w:val="22"/>
          <w:szCs w:val="22"/>
        </w:rPr>
      </w:pPr>
    </w:p>
    <w:p w14:paraId="4FF3AB23" w14:textId="77777777" w:rsidR="005E05A2" w:rsidRPr="003C1809" w:rsidRDefault="005E05A2" w:rsidP="005E05A2">
      <w:pPr>
        <w:jc w:val="both"/>
        <w:rPr>
          <w:rFonts w:ascii="Arial" w:hAnsi="Arial" w:cs="Arial"/>
          <w:sz w:val="22"/>
          <w:szCs w:val="22"/>
        </w:rPr>
      </w:pPr>
    </w:p>
    <w:p w14:paraId="51F94364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Datum registrace ………………………….</w:t>
      </w:r>
    </w:p>
    <w:p w14:paraId="629B3FD3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ID smlouvy …………………………</w:t>
      </w:r>
      <w:proofErr w:type="gramStart"/>
      <w:r w:rsidRPr="001E1DC5">
        <w:rPr>
          <w:rFonts w:ascii="Arial" w:hAnsi="Arial" w:cs="Arial"/>
        </w:rPr>
        <w:t>…….</w:t>
      </w:r>
      <w:proofErr w:type="gramEnd"/>
      <w:r w:rsidRPr="001E1DC5">
        <w:rPr>
          <w:rFonts w:ascii="Arial" w:hAnsi="Arial" w:cs="Arial"/>
        </w:rPr>
        <w:t>.</w:t>
      </w:r>
    </w:p>
    <w:p w14:paraId="78EC5C16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ID verze ……………………………………</w:t>
      </w:r>
    </w:p>
    <w:p w14:paraId="1E95C16A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 xml:space="preserve">Registraci </w:t>
      </w:r>
      <w:proofErr w:type="gramStart"/>
      <w:r w:rsidRPr="001E1DC5">
        <w:rPr>
          <w:rFonts w:ascii="Arial" w:hAnsi="Arial" w:cs="Arial"/>
        </w:rPr>
        <w:t>provedla:  Yvona</w:t>
      </w:r>
      <w:proofErr w:type="gramEnd"/>
      <w:r w:rsidRPr="001E1DC5">
        <w:rPr>
          <w:rFonts w:ascii="Arial" w:hAnsi="Arial" w:cs="Arial"/>
        </w:rPr>
        <w:t xml:space="preserve"> Klepáček Mašková</w:t>
      </w:r>
    </w:p>
    <w:p w14:paraId="7229B813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</w:p>
    <w:p w14:paraId="4587B66D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</w:p>
    <w:p w14:paraId="026E4174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V Karlových Varech dne ………</w:t>
      </w:r>
      <w:proofErr w:type="gramStart"/>
      <w:r w:rsidRPr="001E1DC5">
        <w:rPr>
          <w:rFonts w:ascii="Arial" w:hAnsi="Arial" w:cs="Arial"/>
        </w:rPr>
        <w:t>…….</w:t>
      </w:r>
      <w:proofErr w:type="gramEnd"/>
      <w:r w:rsidRPr="001E1DC5">
        <w:rPr>
          <w:rFonts w:ascii="Arial" w:hAnsi="Arial" w:cs="Arial"/>
        </w:rPr>
        <w:t>.</w:t>
      </w:r>
      <w:r w:rsidRPr="001E1DC5">
        <w:rPr>
          <w:rFonts w:ascii="Arial" w:hAnsi="Arial" w:cs="Arial"/>
        </w:rPr>
        <w:tab/>
      </w:r>
      <w:r w:rsidRPr="001E1DC5">
        <w:rPr>
          <w:rFonts w:ascii="Arial" w:hAnsi="Arial" w:cs="Arial"/>
        </w:rPr>
        <w:tab/>
      </w:r>
      <w:r w:rsidRPr="001E1DC5">
        <w:rPr>
          <w:rFonts w:ascii="Arial" w:hAnsi="Arial" w:cs="Arial"/>
        </w:rPr>
        <w:tab/>
      </w:r>
    </w:p>
    <w:p w14:paraId="5AD1A80D" w14:textId="77777777" w:rsidR="005E05A2" w:rsidRPr="001E1DC5" w:rsidRDefault="005E05A2" w:rsidP="00910991">
      <w:pPr>
        <w:spacing w:line="276" w:lineRule="auto"/>
        <w:jc w:val="both"/>
        <w:rPr>
          <w:rFonts w:ascii="Arial" w:hAnsi="Arial" w:cs="Arial"/>
          <w:bCs/>
        </w:rPr>
      </w:pPr>
      <w:r w:rsidRPr="001E1DC5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5E05A2" w:rsidRPr="001E1DC5" w:rsidSect="0032606B">
      <w:headerReference w:type="default" r:id="rId7"/>
      <w:pgSz w:w="11906" w:h="16838"/>
      <w:pgMar w:top="737" w:right="1418" w:bottom="568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AD75" w14:textId="77777777" w:rsidR="009B1F47" w:rsidRDefault="009B1F47">
      <w:r>
        <w:separator/>
      </w:r>
    </w:p>
  </w:endnote>
  <w:endnote w:type="continuationSeparator" w:id="0">
    <w:p w14:paraId="50D5C9D8" w14:textId="77777777" w:rsidR="009B1F47" w:rsidRDefault="009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9C15" w14:textId="77777777" w:rsidR="009B1F47" w:rsidRDefault="009B1F47">
      <w:r>
        <w:separator/>
      </w:r>
    </w:p>
  </w:footnote>
  <w:footnote w:type="continuationSeparator" w:id="0">
    <w:p w14:paraId="0ACE2F93" w14:textId="77777777" w:rsidR="009B1F47" w:rsidRDefault="009B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1C30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8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7033"/>
    <w:rsid w:val="000142DA"/>
    <w:rsid w:val="00017240"/>
    <w:rsid w:val="00023EA3"/>
    <w:rsid w:val="000409C0"/>
    <w:rsid w:val="00040B63"/>
    <w:rsid w:val="00050F97"/>
    <w:rsid w:val="000572F3"/>
    <w:rsid w:val="00067080"/>
    <w:rsid w:val="00071E1A"/>
    <w:rsid w:val="00077673"/>
    <w:rsid w:val="0008525F"/>
    <w:rsid w:val="00087781"/>
    <w:rsid w:val="000B1092"/>
    <w:rsid w:val="000E37A7"/>
    <w:rsid w:val="00102D7E"/>
    <w:rsid w:val="0010690D"/>
    <w:rsid w:val="00112A8B"/>
    <w:rsid w:val="00114EB8"/>
    <w:rsid w:val="00121C08"/>
    <w:rsid w:val="00122535"/>
    <w:rsid w:val="00126815"/>
    <w:rsid w:val="00130D8D"/>
    <w:rsid w:val="001348FD"/>
    <w:rsid w:val="001368E5"/>
    <w:rsid w:val="00142477"/>
    <w:rsid w:val="00170CAC"/>
    <w:rsid w:val="00190D43"/>
    <w:rsid w:val="0019560B"/>
    <w:rsid w:val="0019783F"/>
    <w:rsid w:val="001A4792"/>
    <w:rsid w:val="001B216F"/>
    <w:rsid w:val="001B47AA"/>
    <w:rsid w:val="001B7A57"/>
    <w:rsid w:val="001D2325"/>
    <w:rsid w:val="001E1DC5"/>
    <w:rsid w:val="001F0B34"/>
    <w:rsid w:val="001F3834"/>
    <w:rsid w:val="001F3F2B"/>
    <w:rsid w:val="00204B81"/>
    <w:rsid w:val="00213718"/>
    <w:rsid w:val="00215BBB"/>
    <w:rsid w:val="00222730"/>
    <w:rsid w:val="00225776"/>
    <w:rsid w:val="00225E39"/>
    <w:rsid w:val="00246A0E"/>
    <w:rsid w:val="002823A5"/>
    <w:rsid w:val="0028715E"/>
    <w:rsid w:val="002A2A17"/>
    <w:rsid w:val="002A4078"/>
    <w:rsid w:val="002B306C"/>
    <w:rsid w:val="002D41FD"/>
    <w:rsid w:val="0030671D"/>
    <w:rsid w:val="003218F9"/>
    <w:rsid w:val="00323B39"/>
    <w:rsid w:val="0032606B"/>
    <w:rsid w:val="003521A1"/>
    <w:rsid w:val="00356ABE"/>
    <w:rsid w:val="00364663"/>
    <w:rsid w:val="003704D4"/>
    <w:rsid w:val="00372DB4"/>
    <w:rsid w:val="00385448"/>
    <w:rsid w:val="003A46C1"/>
    <w:rsid w:val="003A55A2"/>
    <w:rsid w:val="003B08DA"/>
    <w:rsid w:val="003C0845"/>
    <w:rsid w:val="003C0E44"/>
    <w:rsid w:val="003C1809"/>
    <w:rsid w:val="003F5321"/>
    <w:rsid w:val="003F7FFB"/>
    <w:rsid w:val="004021E9"/>
    <w:rsid w:val="0043527B"/>
    <w:rsid w:val="00435FEF"/>
    <w:rsid w:val="00436C95"/>
    <w:rsid w:val="00450F12"/>
    <w:rsid w:val="004557CB"/>
    <w:rsid w:val="00460BB2"/>
    <w:rsid w:val="00461E20"/>
    <w:rsid w:val="00463CD0"/>
    <w:rsid w:val="00467D2E"/>
    <w:rsid w:val="00470A89"/>
    <w:rsid w:val="00473D2F"/>
    <w:rsid w:val="0048025D"/>
    <w:rsid w:val="004868E7"/>
    <w:rsid w:val="0049361D"/>
    <w:rsid w:val="004937BC"/>
    <w:rsid w:val="00496D0F"/>
    <w:rsid w:val="004B2063"/>
    <w:rsid w:val="004B38CB"/>
    <w:rsid w:val="004C4082"/>
    <w:rsid w:val="004C7027"/>
    <w:rsid w:val="004D0FFF"/>
    <w:rsid w:val="004E48AF"/>
    <w:rsid w:val="004E4DA4"/>
    <w:rsid w:val="004F6E1A"/>
    <w:rsid w:val="00521CF3"/>
    <w:rsid w:val="00525193"/>
    <w:rsid w:val="0052781B"/>
    <w:rsid w:val="0054244F"/>
    <w:rsid w:val="0055395D"/>
    <w:rsid w:val="00554108"/>
    <w:rsid w:val="00557D6C"/>
    <w:rsid w:val="005659BC"/>
    <w:rsid w:val="005668F1"/>
    <w:rsid w:val="005807F7"/>
    <w:rsid w:val="00582A09"/>
    <w:rsid w:val="005846F8"/>
    <w:rsid w:val="00595BBD"/>
    <w:rsid w:val="005A269F"/>
    <w:rsid w:val="005B0302"/>
    <w:rsid w:val="005C4330"/>
    <w:rsid w:val="005C773D"/>
    <w:rsid w:val="005D2084"/>
    <w:rsid w:val="005D2FA7"/>
    <w:rsid w:val="005D581C"/>
    <w:rsid w:val="005E05A2"/>
    <w:rsid w:val="005E7B44"/>
    <w:rsid w:val="005F2170"/>
    <w:rsid w:val="005F7A40"/>
    <w:rsid w:val="00607328"/>
    <w:rsid w:val="006168D7"/>
    <w:rsid w:val="00617426"/>
    <w:rsid w:val="00617AEE"/>
    <w:rsid w:val="00623A98"/>
    <w:rsid w:val="00637C31"/>
    <w:rsid w:val="00640535"/>
    <w:rsid w:val="00641951"/>
    <w:rsid w:val="006543FE"/>
    <w:rsid w:val="00660015"/>
    <w:rsid w:val="00661483"/>
    <w:rsid w:val="00661D4A"/>
    <w:rsid w:val="00664F7E"/>
    <w:rsid w:val="006728FE"/>
    <w:rsid w:val="0067491D"/>
    <w:rsid w:val="00675033"/>
    <w:rsid w:val="006869B0"/>
    <w:rsid w:val="006B1203"/>
    <w:rsid w:val="006B79D9"/>
    <w:rsid w:val="006D66A8"/>
    <w:rsid w:val="006E03A9"/>
    <w:rsid w:val="006E425E"/>
    <w:rsid w:val="007020B6"/>
    <w:rsid w:val="00711F05"/>
    <w:rsid w:val="00714374"/>
    <w:rsid w:val="007336EC"/>
    <w:rsid w:val="00733707"/>
    <w:rsid w:val="00742469"/>
    <w:rsid w:val="00770663"/>
    <w:rsid w:val="00771211"/>
    <w:rsid w:val="00782E50"/>
    <w:rsid w:val="00794619"/>
    <w:rsid w:val="00796C31"/>
    <w:rsid w:val="007A1ACA"/>
    <w:rsid w:val="007D07E1"/>
    <w:rsid w:val="007F1759"/>
    <w:rsid w:val="007F3DBD"/>
    <w:rsid w:val="007F69ED"/>
    <w:rsid w:val="00811A55"/>
    <w:rsid w:val="0082449F"/>
    <w:rsid w:val="008314F7"/>
    <w:rsid w:val="00840D7A"/>
    <w:rsid w:val="00840EE4"/>
    <w:rsid w:val="00855152"/>
    <w:rsid w:val="008579BF"/>
    <w:rsid w:val="008604FC"/>
    <w:rsid w:val="0088155E"/>
    <w:rsid w:val="008860A8"/>
    <w:rsid w:val="00887FCB"/>
    <w:rsid w:val="00892757"/>
    <w:rsid w:val="008B0452"/>
    <w:rsid w:val="008B0D2D"/>
    <w:rsid w:val="008B3321"/>
    <w:rsid w:val="008B79C3"/>
    <w:rsid w:val="008C4172"/>
    <w:rsid w:val="008C55E5"/>
    <w:rsid w:val="008D3ACD"/>
    <w:rsid w:val="008D40C9"/>
    <w:rsid w:val="008E14A8"/>
    <w:rsid w:val="008E4338"/>
    <w:rsid w:val="008E5EFF"/>
    <w:rsid w:val="008E69C9"/>
    <w:rsid w:val="008F40B3"/>
    <w:rsid w:val="00907DA4"/>
    <w:rsid w:val="00910991"/>
    <w:rsid w:val="00925E66"/>
    <w:rsid w:val="00935EE4"/>
    <w:rsid w:val="00937356"/>
    <w:rsid w:val="009432F1"/>
    <w:rsid w:val="00960F1F"/>
    <w:rsid w:val="0096230D"/>
    <w:rsid w:val="0096242A"/>
    <w:rsid w:val="00977F64"/>
    <w:rsid w:val="00981E88"/>
    <w:rsid w:val="00982601"/>
    <w:rsid w:val="00991134"/>
    <w:rsid w:val="009A1160"/>
    <w:rsid w:val="009A55CB"/>
    <w:rsid w:val="009A7600"/>
    <w:rsid w:val="009B1F47"/>
    <w:rsid w:val="009D05A5"/>
    <w:rsid w:val="009D500D"/>
    <w:rsid w:val="009E2D53"/>
    <w:rsid w:val="009E580E"/>
    <w:rsid w:val="009F55FC"/>
    <w:rsid w:val="009F6169"/>
    <w:rsid w:val="00A02D31"/>
    <w:rsid w:val="00A046C6"/>
    <w:rsid w:val="00A05FDD"/>
    <w:rsid w:val="00A12548"/>
    <w:rsid w:val="00A22CEF"/>
    <w:rsid w:val="00A27C01"/>
    <w:rsid w:val="00A509AF"/>
    <w:rsid w:val="00A63F6E"/>
    <w:rsid w:val="00A70A64"/>
    <w:rsid w:val="00A81D4B"/>
    <w:rsid w:val="00A81DA3"/>
    <w:rsid w:val="00A85D36"/>
    <w:rsid w:val="00AA382F"/>
    <w:rsid w:val="00AB38E2"/>
    <w:rsid w:val="00AB52AE"/>
    <w:rsid w:val="00AC22A2"/>
    <w:rsid w:val="00AD16CE"/>
    <w:rsid w:val="00AE3FEE"/>
    <w:rsid w:val="00AE4A81"/>
    <w:rsid w:val="00AE5DAF"/>
    <w:rsid w:val="00AE7617"/>
    <w:rsid w:val="00B03572"/>
    <w:rsid w:val="00B146F4"/>
    <w:rsid w:val="00B25530"/>
    <w:rsid w:val="00B31E60"/>
    <w:rsid w:val="00B34F9C"/>
    <w:rsid w:val="00B40406"/>
    <w:rsid w:val="00B4090C"/>
    <w:rsid w:val="00B41D2E"/>
    <w:rsid w:val="00B46632"/>
    <w:rsid w:val="00B978D3"/>
    <w:rsid w:val="00BA0C9E"/>
    <w:rsid w:val="00BB39F7"/>
    <w:rsid w:val="00BF1C1F"/>
    <w:rsid w:val="00C07446"/>
    <w:rsid w:val="00C078F8"/>
    <w:rsid w:val="00C1010A"/>
    <w:rsid w:val="00C22B15"/>
    <w:rsid w:val="00C325DA"/>
    <w:rsid w:val="00C42F1A"/>
    <w:rsid w:val="00C50109"/>
    <w:rsid w:val="00C54B7E"/>
    <w:rsid w:val="00C6368F"/>
    <w:rsid w:val="00C6480D"/>
    <w:rsid w:val="00C7153B"/>
    <w:rsid w:val="00C73E58"/>
    <w:rsid w:val="00C75308"/>
    <w:rsid w:val="00C8066D"/>
    <w:rsid w:val="00C83E3A"/>
    <w:rsid w:val="00CA1B56"/>
    <w:rsid w:val="00CA67BD"/>
    <w:rsid w:val="00CC1B80"/>
    <w:rsid w:val="00CD1617"/>
    <w:rsid w:val="00CD6A20"/>
    <w:rsid w:val="00CF0064"/>
    <w:rsid w:val="00CF02BD"/>
    <w:rsid w:val="00CF0933"/>
    <w:rsid w:val="00CF50A7"/>
    <w:rsid w:val="00CF65D7"/>
    <w:rsid w:val="00D027BC"/>
    <w:rsid w:val="00D03679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636F"/>
    <w:rsid w:val="00D80A35"/>
    <w:rsid w:val="00D8249E"/>
    <w:rsid w:val="00D9187C"/>
    <w:rsid w:val="00D932BE"/>
    <w:rsid w:val="00D94BCA"/>
    <w:rsid w:val="00DA0C28"/>
    <w:rsid w:val="00DA3087"/>
    <w:rsid w:val="00DC78E5"/>
    <w:rsid w:val="00DD5374"/>
    <w:rsid w:val="00DF5AC6"/>
    <w:rsid w:val="00E1452A"/>
    <w:rsid w:val="00E23F89"/>
    <w:rsid w:val="00E252C2"/>
    <w:rsid w:val="00E26442"/>
    <w:rsid w:val="00E31EF2"/>
    <w:rsid w:val="00E36B36"/>
    <w:rsid w:val="00E505D6"/>
    <w:rsid w:val="00E66AAD"/>
    <w:rsid w:val="00E719D9"/>
    <w:rsid w:val="00E73B4B"/>
    <w:rsid w:val="00E845F1"/>
    <w:rsid w:val="00E8534B"/>
    <w:rsid w:val="00E9071F"/>
    <w:rsid w:val="00EA126B"/>
    <w:rsid w:val="00ED6B69"/>
    <w:rsid w:val="00EE0C66"/>
    <w:rsid w:val="00EF7E50"/>
    <w:rsid w:val="00F00830"/>
    <w:rsid w:val="00F15706"/>
    <w:rsid w:val="00F222E2"/>
    <w:rsid w:val="00F22A3B"/>
    <w:rsid w:val="00F44709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4C9D"/>
    <w:rsid w:val="00FA502D"/>
    <w:rsid w:val="00FA5E1F"/>
    <w:rsid w:val="00FB5113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4FB6D26"/>
  <w15:chartTrackingRefBased/>
  <w15:docId w15:val="{CD9D30F8-C18F-4E7D-8FF7-6F2281D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796C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2022-04-25T06:10:00Z</cp:lastPrinted>
  <dcterms:created xsi:type="dcterms:W3CDTF">2023-03-31T09:35:00Z</dcterms:created>
  <dcterms:modified xsi:type="dcterms:W3CDTF">2023-03-31T09:35:00Z</dcterms:modified>
</cp:coreProperties>
</file>