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245" w:rsidRDefault="00CF5245" w:rsidP="00CF52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KKTECH - Roman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2023 9:58 AM</w:t>
      </w:r>
      <w:r>
        <w:br/>
      </w:r>
      <w:r>
        <w:rPr>
          <w:b/>
          <w:bCs/>
        </w:rPr>
        <w:t>To:</w:t>
      </w:r>
      <w:r>
        <w:t xml:space="preserve"> Zdeněk Babinec &lt;</w:t>
      </w:r>
      <w:hyperlink r:id="rId4" w:history="1">
        <w:r>
          <w:rPr>
            <w:rStyle w:val="Hypertextovodkaz"/>
          </w:rPr>
          <w:t>babinec@zuszb.cz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CF5245" w:rsidRDefault="00CF5245" w:rsidP="00CF5245"/>
    <w:p w:rsidR="00CF5245" w:rsidRDefault="00CF5245" w:rsidP="00CF5245">
      <w:r>
        <w:t>Dobrý den, pane řediteli.</w:t>
      </w:r>
    </w:p>
    <w:p w:rsidR="00CF5245" w:rsidRDefault="00CF5245" w:rsidP="00CF5245"/>
    <w:p w:rsidR="00CF5245" w:rsidRDefault="00CF5245" w:rsidP="00CF5245">
      <w:r>
        <w:t xml:space="preserve">Tímto e-mailem potvrzuji Vaši objednávku panelu </w:t>
      </w:r>
      <w:proofErr w:type="spellStart"/>
      <w:r>
        <w:t>Optoma</w:t>
      </w:r>
      <w:proofErr w:type="spellEnd"/>
      <w:r>
        <w:t xml:space="preserve"> + příslušenství ze dne 30.3.2023.</w:t>
      </w:r>
    </w:p>
    <w:p w:rsidR="00CF5245" w:rsidRDefault="00CF5245" w:rsidP="00CF5245"/>
    <w:p w:rsidR="00CF5245" w:rsidRDefault="00CF5245" w:rsidP="00CF5245">
      <w:r>
        <w:t>Děkujeme za spolupráci.</w:t>
      </w:r>
    </w:p>
    <w:p w:rsidR="00CF5245" w:rsidRDefault="00CF5245" w:rsidP="00CF5245"/>
    <w:p w:rsidR="00CF5245" w:rsidRDefault="00CF5245" w:rsidP="00CF5245">
      <w:r>
        <w:t>S pozdravem a přáním krásného dne.</w:t>
      </w:r>
    </w:p>
    <w:p w:rsidR="00CF5245" w:rsidRDefault="00CF5245" w:rsidP="00CF5245"/>
    <w:p w:rsidR="00CF5245" w:rsidRDefault="00CF5245" w:rsidP="00CF5245">
      <w:r>
        <w:rPr>
          <w:color w:val="2F3699"/>
          <w:shd w:val="clear" w:color="auto" w:fill="FFFFFF"/>
        </w:rPr>
        <w:t xml:space="preserve">Roman </w:t>
      </w:r>
      <w:proofErr w:type="spellStart"/>
      <w:r>
        <w:rPr>
          <w:color w:val="2F3699"/>
          <w:shd w:val="clear" w:color="auto" w:fill="FFFFFF"/>
        </w:rPr>
        <w:t>Pščolka</w:t>
      </w:r>
      <w:proofErr w:type="spellEnd"/>
    </w:p>
    <w:p w:rsidR="00CF5245" w:rsidRDefault="00CF5245" w:rsidP="00CF5245">
      <w:proofErr w:type="spellStart"/>
      <w:r>
        <w:rPr>
          <w:color w:val="2F3699"/>
          <w:shd w:val="clear" w:color="auto" w:fill="FFFFFF"/>
        </w:rPr>
        <w:t>Key</w:t>
      </w:r>
      <w:proofErr w:type="spellEnd"/>
      <w:r>
        <w:rPr>
          <w:color w:val="2F3699"/>
          <w:shd w:val="clear" w:color="auto" w:fill="FFFFFF"/>
        </w:rPr>
        <w:t xml:space="preserve"> </w:t>
      </w:r>
      <w:proofErr w:type="spellStart"/>
      <w:r>
        <w:rPr>
          <w:color w:val="2F3699"/>
          <w:shd w:val="clear" w:color="auto" w:fill="FFFFFF"/>
        </w:rPr>
        <w:t>Account</w:t>
      </w:r>
      <w:proofErr w:type="spellEnd"/>
      <w:r>
        <w:rPr>
          <w:color w:val="2F3699"/>
          <w:shd w:val="clear" w:color="auto" w:fill="FFFFFF"/>
        </w:rPr>
        <w:t xml:space="preserve"> </w:t>
      </w:r>
      <w:proofErr w:type="spellStart"/>
      <w:r>
        <w:rPr>
          <w:color w:val="2F3699"/>
          <w:shd w:val="clear" w:color="auto" w:fill="FFFFFF"/>
        </w:rPr>
        <w:t>Manager</w:t>
      </w:r>
      <w:proofErr w:type="spellEnd"/>
      <w:r>
        <w:t xml:space="preserve"> </w:t>
      </w:r>
    </w:p>
    <w:p w:rsidR="00CF5245" w:rsidRDefault="00CF5245" w:rsidP="00CF5245">
      <w:r>
        <w:t> </w:t>
      </w:r>
    </w:p>
    <w:p w:rsidR="00CF5245" w:rsidRDefault="00CF5245" w:rsidP="00CF5245">
      <w:r>
        <w:rPr>
          <w:color w:val="1F497D"/>
          <w:shd w:val="clear" w:color="auto" w:fill="FFFFFF"/>
        </w:rPr>
        <w:t>GSM: +420</w:t>
      </w:r>
      <w:r>
        <w:t xml:space="preserve"> </w:t>
      </w:r>
      <w:r>
        <w:rPr>
          <w:color w:val="1F497D"/>
          <w:shd w:val="clear" w:color="auto" w:fill="FFFFFF"/>
        </w:rPr>
        <w:t>774</w:t>
      </w:r>
      <w:r>
        <w:t xml:space="preserve"> </w:t>
      </w:r>
      <w:r>
        <w:rPr>
          <w:color w:val="1F497D"/>
          <w:shd w:val="clear" w:color="auto" w:fill="FFFFFF"/>
        </w:rPr>
        <w:t>460 701</w:t>
      </w:r>
    </w:p>
    <w:p w:rsidR="00CF5245" w:rsidRDefault="00CF5245" w:rsidP="00CF5245">
      <w:r>
        <w:rPr>
          <w:color w:val="1F497D"/>
          <w:shd w:val="clear" w:color="auto" w:fill="FFFFFF"/>
        </w:rPr>
        <w:t xml:space="preserve">e-mail: </w:t>
      </w:r>
      <w:hyperlink r:id="rId5" w:history="1">
        <w:r>
          <w:rPr>
            <w:rStyle w:val="Hypertextovodkaz"/>
            <w:shd w:val="clear" w:color="auto" w:fill="FFFFFF"/>
          </w:rPr>
          <w:t>rpscolka@kktech.cz</w:t>
        </w:r>
      </w:hyperlink>
      <w:r>
        <w:rPr>
          <w:u w:val="single"/>
        </w:rPr>
        <w:t xml:space="preserve"> </w:t>
      </w:r>
    </w:p>
    <w:p w:rsidR="00CF5245" w:rsidRDefault="00CF5245" w:rsidP="00CF5245">
      <w:r>
        <w:rPr>
          <w:color w:val="1F497D"/>
          <w:shd w:val="clear" w:color="auto" w:fill="FFFFFF"/>
        </w:rPr>
        <w:t>web:</w:t>
      </w:r>
      <w:r>
        <w:t xml:space="preserve"> </w:t>
      </w:r>
      <w:hyperlink r:id="rId6" w:history="1">
        <w:r>
          <w:rPr>
            <w:rStyle w:val="Hypertextovodkaz"/>
            <w:shd w:val="clear" w:color="auto" w:fill="FFFFFF"/>
          </w:rPr>
          <w:t>www.kktech.cz</w:t>
        </w:r>
      </w:hyperlink>
    </w:p>
    <w:p w:rsidR="00CF5245" w:rsidRDefault="00CF5245" w:rsidP="00CF5245">
      <w:r>
        <w:t> </w:t>
      </w:r>
    </w:p>
    <w:p w:rsidR="00CF5245" w:rsidRDefault="00CF5245" w:rsidP="00CF5245">
      <w:r>
        <w:rPr>
          <w:noProof/>
        </w:rPr>
        <w:drawing>
          <wp:inline distT="0" distB="0" distL="0" distR="0">
            <wp:extent cx="3657600" cy="762000"/>
            <wp:effectExtent l="0" t="0" r="0" b="0"/>
            <wp:docPr id="4" name="Obrázek 4" descr="cid:image003.jpg@01D9630A.63B6A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630A.63B6AF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CF5245" w:rsidRDefault="00CF5245" w:rsidP="00CF5245">
      <w:r>
        <w:t> </w:t>
      </w:r>
    </w:p>
    <w:p w:rsidR="00CF5245" w:rsidRDefault="00CF5245" w:rsidP="00CF5245"/>
    <w:p w:rsidR="00CF5245" w:rsidRDefault="00CF5245" w:rsidP="00CF5245">
      <w:r>
        <w:rPr>
          <w:b/>
          <w:bCs/>
          <w:color w:val="FF0000"/>
          <w:shd w:val="clear" w:color="auto" w:fill="FFFFFF"/>
        </w:rPr>
        <w:t>Jsme poskytovatelé náhradního plnění podle zákona 435/2004 Sb. Zákona o zaměstnanosti.</w:t>
      </w:r>
    </w:p>
    <w:p w:rsidR="00CF5245" w:rsidRDefault="00CF5245" w:rsidP="00CF5245">
      <w:r>
        <w:t> </w:t>
      </w:r>
    </w:p>
    <w:p w:rsidR="00CF5245" w:rsidRDefault="00CF5245" w:rsidP="00CF5245">
      <w:r>
        <w:rPr>
          <w:i/>
          <w:iCs/>
          <w:color w:val="0072BC"/>
          <w:shd w:val="clear" w:color="auto" w:fill="FFFFFF"/>
        </w:rPr>
        <w:t>Patříme mezi exkluzivní poskytovatele spravovaných tiskových služeb,</w:t>
      </w:r>
      <w:r>
        <w:rPr>
          <w:i/>
          <w:iCs/>
        </w:rPr>
        <w:t xml:space="preserve"> </w:t>
      </w:r>
      <w:r>
        <w:br/>
      </w:r>
      <w:r>
        <w:rPr>
          <w:i/>
          <w:iCs/>
          <w:color w:val="0072BC"/>
          <w:shd w:val="clear" w:color="auto" w:fill="FFFFFF"/>
        </w:rPr>
        <w:t>kteří jsou autorizováni společností Epson pro prodej</w:t>
      </w:r>
      <w:r>
        <w:br/>
      </w:r>
      <w:r>
        <w:rPr>
          <w:i/>
          <w:iCs/>
          <w:color w:val="0072BC"/>
          <w:shd w:val="clear" w:color="auto" w:fill="FFFFFF"/>
        </w:rPr>
        <w:t xml:space="preserve">multifunkčních zařízení </w:t>
      </w:r>
      <w:proofErr w:type="spellStart"/>
      <w:r>
        <w:rPr>
          <w:color w:val="0000EE"/>
          <w:u w:val="single"/>
          <w:shd w:val="clear" w:color="auto" w:fill="FFFFFF"/>
        </w:rPr>
        <w:t>WorkForce</w:t>
      </w:r>
      <w:proofErr w:type="spellEnd"/>
      <w:r>
        <w:rPr>
          <w:color w:val="0000EE"/>
          <w:u w:val="single"/>
          <w:shd w:val="clear" w:color="auto" w:fill="FFFFFF"/>
        </w:rPr>
        <w:t xml:space="preserve"> Pro RIPS</w:t>
      </w:r>
    </w:p>
    <w:p w:rsidR="00CF5245" w:rsidRDefault="00CF5245" w:rsidP="00CF5245"/>
    <w:p w:rsidR="00CF5245" w:rsidRDefault="00CF5245" w:rsidP="00CF5245">
      <w:r>
        <w:rPr>
          <w:b/>
          <w:bCs/>
          <w:color w:val="2F3699"/>
          <w:u w:val="single"/>
          <w:shd w:val="clear" w:color="auto" w:fill="FFFFFF"/>
        </w:rPr>
        <w:t>KK-TECH s.r.o.</w:t>
      </w:r>
      <w:r>
        <w:rPr>
          <w:b/>
          <w:bCs/>
          <w:u w:val="single"/>
        </w:rPr>
        <w:t xml:space="preserve"> </w:t>
      </w:r>
    </w:p>
    <w:p w:rsidR="00CF5245" w:rsidRDefault="00CF5245" w:rsidP="00CF5245">
      <w:r>
        <w:rPr>
          <w:color w:val="2F3699"/>
          <w:shd w:val="clear" w:color="auto" w:fill="FFFFFF"/>
        </w:rPr>
        <w:t>Hájkova 558/1</w:t>
      </w:r>
    </w:p>
    <w:p w:rsidR="00CF5245" w:rsidRDefault="00CF5245" w:rsidP="00CF5245">
      <w:r>
        <w:rPr>
          <w:color w:val="2F3699"/>
          <w:shd w:val="clear" w:color="auto" w:fill="FFFFFF"/>
        </w:rPr>
        <w:t>702 00 Ostrava</w:t>
      </w:r>
      <w:r>
        <w:t> </w:t>
      </w:r>
    </w:p>
    <w:p w:rsidR="00CF5245" w:rsidRDefault="00CF5245" w:rsidP="00CF5245"/>
    <w:p w:rsidR="00CF5245" w:rsidRDefault="00CF5245" w:rsidP="00CF5245"/>
    <w:p w:rsidR="00CF5245" w:rsidRDefault="00CF5245" w:rsidP="00CF5245">
      <w:r>
        <w:t>------ Původní zpráva ------</w:t>
      </w:r>
    </w:p>
    <w:p w:rsidR="00CF5245" w:rsidRDefault="00CF5245" w:rsidP="00CF5245">
      <w:r>
        <w:t>Od "Zdeněk Babinec" &lt;</w:t>
      </w:r>
      <w:hyperlink r:id="rId9" w:history="1">
        <w:r>
          <w:rPr>
            <w:rStyle w:val="Hypertextovodkaz"/>
          </w:rPr>
          <w:t>babinec@zuszb.cz</w:t>
        </w:r>
      </w:hyperlink>
      <w:r>
        <w:t>&gt;</w:t>
      </w:r>
    </w:p>
    <w:p w:rsidR="00CF5245" w:rsidRDefault="00CF5245" w:rsidP="00CF5245">
      <w:r>
        <w:t>Komu "</w:t>
      </w:r>
      <w:proofErr w:type="gramStart"/>
      <w:r>
        <w:t>KKTECH - Roman</w:t>
      </w:r>
      <w:proofErr w:type="gramEnd"/>
      <w:r>
        <w:t>" &lt;</w:t>
      </w:r>
      <w:hyperlink r:id="rId10" w:history="1">
        <w:r>
          <w:rPr>
            <w:rStyle w:val="Hypertextovodkaz"/>
          </w:rPr>
          <w:t>rpscolka@kktech.cz</w:t>
        </w:r>
      </w:hyperlink>
      <w:r>
        <w:t>&gt;</w:t>
      </w:r>
    </w:p>
    <w:p w:rsidR="00CF5245" w:rsidRDefault="00CF5245" w:rsidP="00CF5245">
      <w:r>
        <w:t>Datum 30.03.2023 13:20:26</w:t>
      </w:r>
    </w:p>
    <w:p w:rsidR="00CF5245" w:rsidRDefault="00CF5245" w:rsidP="00CF5245">
      <w:r>
        <w:t xml:space="preserve">Předmět RE: KK-TECH nabídka panel </w:t>
      </w:r>
      <w:proofErr w:type="spellStart"/>
      <w:r>
        <w:t>Optoma</w:t>
      </w:r>
      <w:proofErr w:type="spellEnd"/>
    </w:p>
    <w:p w:rsidR="00CF5245" w:rsidRDefault="00CF5245" w:rsidP="00CF5245"/>
    <w:p w:rsidR="00CF5245" w:rsidRDefault="00CF5245" w:rsidP="00CF5245">
      <w:r>
        <w:t>Prosím o potvrzení objednávky.</w:t>
      </w:r>
    </w:p>
    <w:p w:rsidR="00CF5245" w:rsidRDefault="00CF5245" w:rsidP="00CF5245">
      <w:r>
        <w:t> </w:t>
      </w:r>
    </w:p>
    <w:p w:rsidR="00CF5245" w:rsidRDefault="00CF5245" w:rsidP="00CF5245">
      <w:r>
        <w:t> </w:t>
      </w:r>
    </w:p>
    <w:p w:rsidR="00CF5245" w:rsidRDefault="00CF5245" w:rsidP="00CF52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Zdeněk Babinec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30, 2023 11:48 AM</w:t>
      </w:r>
      <w:r>
        <w:br/>
      </w:r>
      <w:r>
        <w:rPr>
          <w:b/>
          <w:bCs/>
        </w:rPr>
        <w:t>To:</w:t>
      </w:r>
      <w:r>
        <w:t xml:space="preserve"> </w:t>
      </w:r>
      <w:proofErr w:type="gramStart"/>
      <w:r>
        <w:t>KKTECH - Roman</w:t>
      </w:r>
      <w:proofErr w:type="gramEnd"/>
      <w:r>
        <w:t xml:space="preserve"> &lt;</w:t>
      </w:r>
      <w:hyperlink r:id="rId11" w:history="1">
        <w:r>
          <w:rPr>
            <w:rStyle w:val="Hypertextovodkaz"/>
          </w:rPr>
          <w:t>rpscolka@kktech.cz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KK-TECH nabídka panel </w:t>
      </w:r>
      <w:proofErr w:type="spellStart"/>
      <w:r>
        <w:t>Optoma</w:t>
      </w:r>
      <w:proofErr w:type="spellEnd"/>
    </w:p>
    <w:p w:rsidR="00CF5245" w:rsidRDefault="00CF5245" w:rsidP="00CF5245">
      <w:r>
        <w:t> </w:t>
      </w:r>
    </w:p>
    <w:p w:rsidR="00CF5245" w:rsidRDefault="00CF5245" w:rsidP="00CF5245">
      <w:r>
        <w:lastRenderedPageBreak/>
        <w:t>Dobrý den,</w:t>
      </w:r>
    </w:p>
    <w:p w:rsidR="00CF5245" w:rsidRDefault="00CF5245" w:rsidP="00CF5245">
      <w:r>
        <w:t> </w:t>
      </w:r>
    </w:p>
    <w:p w:rsidR="00CF5245" w:rsidRDefault="00CF5245" w:rsidP="00CF5245">
      <w:r>
        <w:t>děkuji za zaslání nabídky. Po důkladném zvážení možností panelů objednávám pro naš</w:t>
      </w:r>
      <w:r>
        <w:t>i</w:t>
      </w:r>
      <w:r>
        <w:t xml:space="preserve"> školu panel </w:t>
      </w:r>
      <w:proofErr w:type="spellStart"/>
      <w:r>
        <w:t>Optoma</w:t>
      </w:r>
      <w:proofErr w:type="spellEnd"/>
      <w:r>
        <w:t xml:space="preserve"> 5652RK IFPD 65" - interaktivní dotykový včetně příslušenství dle zaslané nabídky.</w:t>
      </w:r>
    </w:p>
    <w:p w:rsidR="00CF5245" w:rsidRDefault="00CF5245" w:rsidP="00CF5245">
      <w:r>
        <w:t>Prosím o potvrzení objednávky.</w:t>
      </w:r>
    </w:p>
    <w:p w:rsidR="00CF5245" w:rsidRDefault="00CF5245" w:rsidP="00CF5245">
      <w:r>
        <w:t> </w:t>
      </w:r>
    </w:p>
    <w:p w:rsidR="00CF5245" w:rsidRDefault="00CF5245" w:rsidP="00CF5245">
      <w:r>
        <w:t>S pozdravem</w:t>
      </w:r>
    </w:p>
    <w:p w:rsidR="00CF5245" w:rsidRDefault="00CF5245" w:rsidP="00CF5245">
      <w:r>
        <w:t> </w:t>
      </w:r>
    </w:p>
    <w:p w:rsidR="00CF5245" w:rsidRDefault="00CF5245" w:rsidP="00CF5245">
      <w:r>
        <w:t>Mgr. Zdeněk Babinec</w:t>
      </w:r>
    </w:p>
    <w:p w:rsidR="00CF5245" w:rsidRDefault="00CF5245" w:rsidP="00CF5245">
      <w:r>
        <w:t>ředitel školy</w:t>
      </w:r>
    </w:p>
    <w:p w:rsidR="00CF5245" w:rsidRDefault="00CF5245" w:rsidP="00CF5245">
      <w:r>
        <w:t>ZUŠ Zdeňka Buriana, Kopřivnice, příspěvková organizace</w:t>
      </w:r>
      <w:bookmarkStart w:id="0" w:name="_GoBack"/>
      <w:bookmarkEnd w:id="0"/>
    </w:p>
    <w:p w:rsidR="00CF5245" w:rsidRDefault="00CF5245" w:rsidP="00CF5245">
      <w:r>
        <w:t>Štramberská 294</w:t>
      </w:r>
    </w:p>
    <w:p w:rsidR="00CF5245" w:rsidRDefault="00CF5245" w:rsidP="00CF5245">
      <w:r>
        <w:t>742 21 Kopřivnice</w:t>
      </w:r>
    </w:p>
    <w:p w:rsidR="00CF5245" w:rsidRDefault="00CF5245" w:rsidP="00CF5245">
      <w:r>
        <w:t> </w:t>
      </w:r>
    </w:p>
    <w:p w:rsidR="00CF5245" w:rsidRDefault="00CF5245" w:rsidP="00CF5245">
      <w:r>
        <w:rPr>
          <w:noProof/>
        </w:rPr>
        <w:drawing>
          <wp:inline distT="0" distB="0" distL="0" distR="0">
            <wp:extent cx="952500" cy="533400"/>
            <wp:effectExtent l="0" t="0" r="0" b="0"/>
            <wp:docPr id="3" name="Obrázek 3" descr="LogoZUŠ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ZUŠ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45" w:rsidRDefault="00CF5245" w:rsidP="00CF5245">
      <w:r>
        <w:t>+420 606 758 899</w:t>
      </w:r>
    </w:p>
    <w:p w:rsidR="00CF5245" w:rsidRDefault="00CF5245" w:rsidP="00CF5245">
      <w:hyperlink r:id="rId14" w:history="1">
        <w:r>
          <w:rPr>
            <w:rStyle w:val="Hypertextovodkaz"/>
            <w:color w:val="0563C1"/>
          </w:rPr>
          <w:t>http://www.zuszb.cz</w:t>
        </w:r>
      </w:hyperlink>
    </w:p>
    <w:p w:rsidR="00CF5245" w:rsidRDefault="00CF5245" w:rsidP="00CF5245">
      <w:r>
        <w:t> </w:t>
      </w:r>
    </w:p>
    <w:p w:rsidR="00CF5245" w:rsidRDefault="00CF5245" w:rsidP="00CF5245">
      <w:r>
        <w:rPr>
          <w:noProof/>
        </w:rPr>
        <w:drawing>
          <wp:inline distT="0" distB="0" distL="0" distR="0">
            <wp:extent cx="2164080" cy="937260"/>
            <wp:effectExtent l="0" t="0" r="7620" b="0"/>
            <wp:docPr id="2" name="Obrázek 2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45" w:rsidRDefault="00CF5245" w:rsidP="00CF5245">
      <w:r>
        <w:t> </w:t>
      </w:r>
    </w:p>
    <w:p w:rsidR="00CF5245" w:rsidRDefault="00CF5245" w:rsidP="00CF5245">
      <w:r>
        <w:t> </w:t>
      </w:r>
    </w:p>
    <w:p w:rsidR="00CF5245" w:rsidRDefault="00CF5245" w:rsidP="00CF52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KKTECH - Roman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8, 2023 11:23 AM</w:t>
      </w:r>
      <w:r>
        <w:br/>
      </w:r>
      <w:r>
        <w:rPr>
          <w:b/>
          <w:bCs/>
        </w:rPr>
        <w:t>To:</w:t>
      </w:r>
      <w:r>
        <w:t xml:space="preserve"> Zdeněk Babinec &lt;</w:t>
      </w:r>
      <w:hyperlink r:id="rId17" w:history="1">
        <w:r>
          <w:rPr>
            <w:rStyle w:val="Hypertextovodkaz"/>
          </w:rPr>
          <w:t>babinec@zuszb.cz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KK-TECH nabídka panel </w:t>
      </w:r>
      <w:proofErr w:type="spellStart"/>
      <w:r>
        <w:t>Optoma</w:t>
      </w:r>
      <w:proofErr w:type="spellEnd"/>
    </w:p>
    <w:p w:rsidR="00CF5245" w:rsidRDefault="00CF5245" w:rsidP="00CF5245">
      <w:r>
        <w:t> </w:t>
      </w:r>
    </w:p>
    <w:p w:rsidR="00CF5245" w:rsidRDefault="00CF5245" w:rsidP="00CF5245">
      <w:r>
        <w:t>Dobrý den, pane řediteli.</w:t>
      </w:r>
    </w:p>
    <w:p w:rsidR="00CF5245" w:rsidRDefault="00CF5245" w:rsidP="00CF5245">
      <w:r>
        <w:t> </w:t>
      </w:r>
    </w:p>
    <w:p w:rsidR="00CF5245" w:rsidRDefault="00CF5245" w:rsidP="00CF5245">
      <w:r>
        <w:t xml:space="preserve">Zasílám nabídku na nejmodernější řadu panelů </w:t>
      </w:r>
      <w:proofErr w:type="spellStart"/>
      <w:r>
        <w:t>Optoma</w:t>
      </w:r>
      <w:proofErr w:type="spellEnd"/>
      <w:r>
        <w:t>.</w:t>
      </w:r>
    </w:p>
    <w:p w:rsidR="00CF5245" w:rsidRDefault="00CF5245" w:rsidP="00CF5245">
      <w:r>
        <w:t> </w:t>
      </w:r>
    </w:p>
    <w:p w:rsidR="00CF5245" w:rsidRDefault="00CF5245" w:rsidP="00CF5245">
      <w:r>
        <w:t xml:space="preserve">Model 5652RK je to </w:t>
      </w:r>
      <w:proofErr w:type="gramStart"/>
      <w:r>
        <w:t>nejmodernější</w:t>
      </w:r>
      <w:proofErr w:type="gramEnd"/>
      <w:r>
        <w:t xml:space="preserve"> co </w:t>
      </w:r>
      <w:proofErr w:type="spellStart"/>
      <w:r>
        <w:t>Optoma</w:t>
      </w:r>
      <w:proofErr w:type="spellEnd"/>
      <w:r>
        <w:t xml:space="preserve"> má. Je to 5. </w:t>
      </w:r>
      <w:proofErr w:type="spellStart"/>
      <w:r>
        <w:t>serie</w:t>
      </w:r>
      <w:proofErr w:type="spellEnd"/>
      <w:r>
        <w:t>, 2 řada o velikosti 65´´.</w:t>
      </w:r>
    </w:p>
    <w:p w:rsidR="00CF5245" w:rsidRDefault="00CF5245" w:rsidP="00CF5245">
      <w:r>
        <w:t> </w:t>
      </w:r>
    </w:p>
    <w:p w:rsidR="00CF5245" w:rsidRDefault="00CF5245" w:rsidP="00CF5245">
      <w:r>
        <w:t xml:space="preserve">Na rozdíl od 3. </w:t>
      </w:r>
      <w:proofErr w:type="spellStart"/>
      <w:r>
        <w:t>serie</w:t>
      </w:r>
      <w:proofErr w:type="spellEnd"/>
      <w:r>
        <w:t xml:space="preserve"> je tento model </w:t>
      </w:r>
      <w:proofErr w:type="gramStart"/>
      <w:r>
        <w:t>4K</w:t>
      </w:r>
      <w:proofErr w:type="gramEnd"/>
      <w:r>
        <w:t>, má vyšší jas 400/370, kontrast, rychlejší odezvu, nulový Air gap (mezera mezi krycím sklem a zobrazovací vrstvou).</w:t>
      </w:r>
    </w:p>
    <w:p w:rsidR="00CF5245" w:rsidRDefault="00CF5245" w:rsidP="00CF5245">
      <w:r>
        <w:t> </w:t>
      </w:r>
    </w:p>
    <w:p w:rsidR="00CF5245" w:rsidRDefault="00CF5245" w:rsidP="00CF5245">
      <w:r>
        <w:t>Kromě toho má novější řada vyšší Android 9.0, lepší grafický procesor Mali, větší operační paměť RAM a větší úložiště.</w:t>
      </w:r>
    </w:p>
    <w:p w:rsidR="00CF5245" w:rsidRDefault="00CF5245" w:rsidP="00CF5245">
      <w:r>
        <w:t> </w:t>
      </w:r>
    </w:p>
    <w:p w:rsidR="00CF5245" w:rsidRDefault="00CF5245" w:rsidP="00CF5245">
      <w:r>
        <w:t>Navíc i méně váží :-)</w:t>
      </w:r>
    </w:p>
    <w:p w:rsidR="00CF5245" w:rsidRDefault="00CF5245" w:rsidP="00CF5245">
      <w:r>
        <w:t> </w:t>
      </w:r>
    </w:p>
    <w:p w:rsidR="00CF5245" w:rsidRDefault="00CF5245" w:rsidP="00CF5245">
      <w:r>
        <w:t xml:space="preserve">Pane řediteli, podívejte se na cenu, snažili jsme se jít co nejníže. </w:t>
      </w:r>
      <w:proofErr w:type="gramStart"/>
      <w:r>
        <w:t>Zvažte</w:t>
      </w:r>
      <w:proofErr w:type="gramEnd"/>
      <w:r>
        <w:t xml:space="preserve"> jestli řadu 5, nebo stejnou co máte. Pokud budete chtít řadu 3, stačí napsat a nabídku během několika minut předěláme.</w:t>
      </w:r>
    </w:p>
    <w:p w:rsidR="00CF5245" w:rsidRDefault="00CF5245" w:rsidP="00CF5245">
      <w:r>
        <w:t> </w:t>
      </w:r>
    </w:p>
    <w:p w:rsidR="00CF5245" w:rsidRDefault="00CF5245" w:rsidP="00CF5245">
      <w:r>
        <w:t>Děkuji za zpětnou vazbu.</w:t>
      </w:r>
    </w:p>
    <w:p w:rsidR="00CF5245" w:rsidRDefault="00CF5245" w:rsidP="00CF5245">
      <w:r>
        <w:t> </w:t>
      </w:r>
    </w:p>
    <w:p w:rsidR="00CF5245" w:rsidRDefault="00CF5245" w:rsidP="00CF5245">
      <w:r>
        <w:lastRenderedPageBreak/>
        <w:t>S pozdravem a přáním krásného dne. </w:t>
      </w:r>
    </w:p>
    <w:p w:rsidR="00CF5245" w:rsidRDefault="00CF5245" w:rsidP="00CF5245">
      <w:r>
        <w:t> </w:t>
      </w:r>
    </w:p>
    <w:p w:rsidR="00CF5245" w:rsidRDefault="00CF5245" w:rsidP="00CF5245">
      <w:r>
        <w:rPr>
          <w:color w:val="2F3699"/>
          <w:shd w:val="clear" w:color="auto" w:fill="FFFFFF"/>
        </w:rPr>
        <w:t xml:space="preserve">Roman </w:t>
      </w:r>
      <w:proofErr w:type="spellStart"/>
      <w:r>
        <w:rPr>
          <w:color w:val="2F3699"/>
          <w:shd w:val="clear" w:color="auto" w:fill="FFFFFF"/>
        </w:rPr>
        <w:t>Pščolka</w:t>
      </w:r>
      <w:proofErr w:type="spellEnd"/>
    </w:p>
    <w:p w:rsidR="00CF5245" w:rsidRDefault="00CF5245" w:rsidP="00CF5245">
      <w:proofErr w:type="spellStart"/>
      <w:r>
        <w:rPr>
          <w:color w:val="2F3699"/>
          <w:shd w:val="clear" w:color="auto" w:fill="FFFFFF"/>
        </w:rPr>
        <w:t>Key</w:t>
      </w:r>
      <w:proofErr w:type="spellEnd"/>
      <w:r>
        <w:rPr>
          <w:color w:val="2F3699"/>
          <w:shd w:val="clear" w:color="auto" w:fill="FFFFFF"/>
        </w:rPr>
        <w:t xml:space="preserve"> </w:t>
      </w:r>
      <w:proofErr w:type="spellStart"/>
      <w:r>
        <w:rPr>
          <w:color w:val="2F3699"/>
          <w:shd w:val="clear" w:color="auto" w:fill="FFFFFF"/>
        </w:rPr>
        <w:t>Account</w:t>
      </w:r>
      <w:proofErr w:type="spellEnd"/>
      <w:r>
        <w:rPr>
          <w:color w:val="2F3699"/>
          <w:shd w:val="clear" w:color="auto" w:fill="FFFFFF"/>
        </w:rPr>
        <w:t xml:space="preserve"> </w:t>
      </w:r>
      <w:proofErr w:type="spellStart"/>
      <w:r>
        <w:rPr>
          <w:color w:val="2F3699"/>
          <w:shd w:val="clear" w:color="auto" w:fill="FFFFFF"/>
        </w:rPr>
        <w:t>Manager</w:t>
      </w:r>
      <w:proofErr w:type="spellEnd"/>
      <w:r>
        <w:t xml:space="preserve"> </w:t>
      </w:r>
    </w:p>
    <w:p w:rsidR="00CF5245" w:rsidRDefault="00CF5245" w:rsidP="00CF5245">
      <w:r>
        <w:t> </w:t>
      </w:r>
    </w:p>
    <w:p w:rsidR="00CF5245" w:rsidRDefault="00CF5245" w:rsidP="00CF5245">
      <w:r>
        <w:rPr>
          <w:color w:val="1F497D"/>
          <w:shd w:val="clear" w:color="auto" w:fill="FFFFFF"/>
        </w:rPr>
        <w:t>GSM: +420</w:t>
      </w:r>
      <w:r>
        <w:t xml:space="preserve"> </w:t>
      </w:r>
      <w:r>
        <w:rPr>
          <w:color w:val="1F497D"/>
          <w:shd w:val="clear" w:color="auto" w:fill="FFFFFF"/>
        </w:rPr>
        <w:t>774</w:t>
      </w:r>
      <w:r>
        <w:t xml:space="preserve"> </w:t>
      </w:r>
      <w:r>
        <w:rPr>
          <w:color w:val="1F497D"/>
          <w:shd w:val="clear" w:color="auto" w:fill="FFFFFF"/>
        </w:rPr>
        <w:t>460 701</w:t>
      </w:r>
    </w:p>
    <w:p w:rsidR="00CF5245" w:rsidRDefault="00CF5245" w:rsidP="00CF5245">
      <w:r>
        <w:rPr>
          <w:color w:val="1F497D"/>
          <w:shd w:val="clear" w:color="auto" w:fill="FFFFFF"/>
        </w:rPr>
        <w:t xml:space="preserve">e-mail: </w:t>
      </w:r>
      <w:hyperlink r:id="rId18" w:history="1">
        <w:r>
          <w:rPr>
            <w:rStyle w:val="Hypertextovodkaz"/>
            <w:shd w:val="clear" w:color="auto" w:fill="FFFFFF"/>
          </w:rPr>
          <w:t>rpscolka@kktech.cz</w:t>
        </w:r>
      </w:hyperlink>
      <w:r>
        <w:rPr>
          <w:u w:val="single"/>
        </w:rPr>
        <w:t xml:space="preserve"> </w:t>
      </w:r>
    </w:p>
    <w:p w:rsidR="00CF5245" w:rsidRDefault="00CF5245" w:rsidP="00CF5245">
      <w:r>
        <w:rPr>
          <w:color w:val="1F497D"/>
          <w:shd w:val="clear" w:color="auto" w:fill="FFFFFF"/>
        </w:rPr>
        <w:t>web:</w:t>
      </w:r>
      <w:r>
        <w:t xml:space="preserve"> </w:t>
      </w:r>
      <w:hyperlink r:id="rId19" w:history="1">
        <w:r>
          <w:rPr>
            <w:rStyle w:val="Hypertextovodkaz"/>
            <w:shd w:val="clear" w:color="auto" w:fill="FFFFFF"/>
          </w:rPr>
          <w:t>www.kktech.cz</w:t>
        </w:r>
      </w:hyperlink>
    </w:p>
    <w:p w:rsidR="00CF5245" w:rsidRDefault="00CF5245" w:rsidP="00CF5245">
      <w:r>
        <w:t> </w:t>
      </w:r>
    </w:p>
    <w:p w:rsidR="00CF5245" w:rsidRDefault="00CF5245" w:rsidP="00CF5245">
      <w:r>
        <w:rPr>
          <w:noProof/>
        </w:rPr>
        <w:drawing>
          <wp:inline distT="0" distB="0" distL="0" distR="0">
            <wp:extent cx="3657600" cy="762000"/>
            <wp:effectExtent l="0" t="0" r="0" b="0"/>
            <wp:docPr id="1" name="Obrázek 1" descr="cid:image003.jpg@01D9630A.63B6A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D9630A.63B6AF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CF5245" w:rsidRDefault="00CF5245" w:rsidP="00CF5245">
      <w:r>
        <w:t> </w:t>
      </w:r>
    </w:p>
    <w:p w:rsidR="00CF5245" w:rsidRDefault="00CF5245" w:rsidP="00CF5245">
      <w:r>
        <w:t> </w:t>
      </w:r>
    </w:p>
    <w:p w:rsidR="00CF5245" w:rsidRDefault="00CF5245" w:rsidP="00CF5245">
      <w:r>
        <w:rPr>
          <w:b/>
          <w:bCs/>
          <w:color w:val="FF0000"/>
          <w:shd w:val="clear" w:color="auto" w:fill="FFFFFF"/>
        </w:rPr>
        <w:t>Jsme poskytovatelé náhradního plnění podle zákona 435/2004 Sb. Zákona o zaměstnanosti.</w:t>
      </w:r>
    </w:p>
    <w:p w:rsidR="00CF5245" w:rsidRDefault="00CF5245" w:rsidP="00CF5245">
      <w:r>
        <w:t> </w:t>
      </w:r>
    </w:p>
    <w:p w:rsidR="00CF5245" w:rsidRDefault="00CF5245" w:rsidP="00CF5245">
      <w:r>
        <w:rPr>
          <w:i/>
          <w:iCs/>
          <w:color w:val="0072BC"/>
          <w:shd w:val="clear" w:color="auto" w:fill="FFFFFF"/>
        </w:rPr>
        <w:t>Patříme mezi exkluzivní poskytovatele spravovaných tiskových služeb,</w:t>
      </w:r>
      <w:r>
        <w:rPr>
          <w:i/>
          <w:iCs/>
        </w:rPr>
        <w:t xml:space="preserve"> </w:t>
      </w:r>
      <w:r>
        <w:br/>
      </w:r>
      <w:r>
        <w:rPr>
          <w:i/>
          <w:iCs/>
          <w:color w:val="0072BC"/>
          <w:shd w:val="clear" w:color="auto" w:fill="FFFFFF"/>
        </w:rPr>
        <w:t>kteří jsou autorizováni společností Epson pro prodej</w:t>
      </w:r>
      <w:r>
        <w:br/>
      </w:r>
      <w:r>
        <w:rPr>
          <w:i/>
          <w:iCs/>
          <w:color w:val="0072BC"/>
          <w:shd w:val="clear" w:color="auto" w:fill="FFFFFF"/>
        </w:rPr>
        <w:t xml:space="preserve">multifunkčních zařízení </w:t>
      </w:r>
      <w:proofErr w:type="spellStart"/>
      <w:r>
        <w:rPr>
          <w:color w:val="0000EE"/>
          <w:u w:val="single"/>
          <w:shd w:val="clear" w:color="auto" w:fill="FFFFFF"/>
        </w:rPr>
        <w:t>WorkForce</w:t>
      </w:r>
      <w:proofErr w:type="spellEnd"/>
      <w:r>
        <w:rPr>
          <w:color w:val="0000EE"/>
          <w:u w:val="single"/>
          <w:shd w:val="clear" w:color="auto" w:fill="FFFFFF"/>
        </w:rPr>
        <w:t xml:space="preserve"> Pro RIPS</w:t>
      </w:r>
    </w:p>
    <w:p w:rsidR="00CF5245" w:rsidRDefault="00CF5245" w:rsidP="00CF5245">
      <w:r>
        <w:t> </w:t>
      </w:r>
    </w:p>
    <w:p w:rsidR="00CF5245" w:rsidRDefault="00CF5245" w:rsidP="00CF5245">
      <w:r>
        <w:rPr>
          <w:b/>
          <w:bCs/>
          <w:color w:val="2F3699"/>
          <w:u w:val="single"/>
          <w:shd w:val="clear" w:color="auto" w:fill="FFFFFF"/>
        </w:rPr>
        <w:t>KK-TECH s.r.o.</w:t>
      </w:r>
      <w:r>
        <w:rPr>
          <w:b/>
          <w:bCs/>
          <w:u w:val="single"/>
        </w:rPr>
        <w:t xml:space="preserve"> </w:t>
      </w:r>
    </w:p>
    <w:p w:rsidR="00CF5245" w:rsidRDefault="00CF5245" w:rsidP="00CF5245">
      <w:r>
        <w:rPr>
          <w:color w:val="2F3699"/>
          <w:shd w:val="clear" w:color="auto" w:fill="FFFFFF"/>
        </w:rPr>
        <w:t>Hájkova 558/1</w:t>
      </w:r>
    </w:p>
    <w:p w:rsidR="00CF5245" w:rsidRDefault="00CF5245" w:rsidP="00CF5245">
      <w:r>
        <w:rPr>
          <w:color w:val="2F3699"/>
          <w:shd w:val="clear" w:color="auto" w:fill="FFFFFF"/>
        </w:rPr>
        <w:t>702 00 Ostrava</w:t>
      </w:r>
      <w:r>
        <w:t> </w:t>
      </w:r>
    </w:p>
    <w:p w:rsidR="00D63A91" w:rsidRDefault="00D63A91"/>
    <w:sectPr w:rsidR="00D6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45"/>
    <w:rsid w:val="00CF5245"/>
    <w:rsid w:val="00D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0155"/>
  <w15:chartTrackingRefBased/>
  <w15:docId w15:val="{3ADD7565-BFF7-4CBD-83C2-4B205BB1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524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5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9630A.63B6AFC0" TargetMode="External"/><Relationship Id="rId13" Type="http://schemas.openxmlformats.org/officeDocument/2006/relationships/image" Target="cid:image001.gif@01D9630A.63B6AFC0" TargetMode="External"/><Relationship Id="rId18" Type="http://schemas.openxmlformats.org/officeDocument/2006/relationships/hyperlink" Target="mailto:rpscolka@kktech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gif"/><Relationship Id="rId17" Type="http://schemas.openxmlformats.org/officeDocument/2006/relationships/hyperlink" Target="mailto:babinec@zuszb.cz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2.jpg@01D9630A.63B6AFC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ktech.cz" TargetMode="External"/><Relationship Id="rId11" Type="http://schemas.openxmlformats.org/officeDocument/2006/relationships/hyperlink" Target="mailto:rpscolka@kktech.cz" TargetMode="External"/><Relationship Id="rId5" Type="http://schemas.openxmlformats.org/officeDocument/2006/relationships/hyperlink" Target="mailto:rpscolka@kktech.cz" TargetMode="External"/><Relationship Id="rId15" Type="http://schemas.openxmlformats.org/officeDocument/2006/relationships/image" Target="media/image3.jpeg"/><Relationship Id="rId10" Type="http://schemas.openxmlformats.org/officeDocument/2006/relationships/hyperlink" Target="mailto:rpscolka@kktech.cz" TargetMode="External"/><Relationship Id="rId19" Type="http://schemas.openxmlformats.org/officeDocument/2006/relationships/hyperlink" Target="http://www.kktech.cz" TargetMode="External"/><Relationship Id="rId4" Type="http://schemas.openxmlformats.org/officeDocument/2006/relationships/hyperlink" Target="mailto:babinec@zuszb.cz" TargetMode="External"/><Relationship Id="rId9" Type="http://schemas.openxmlformats.org/officeDocument/2006/relationships/hyperlink" Target="mailto:babinec@zuszb.cz" TargetMode="External"/><Relationship Id="rId14" Type="http://schemas.openxmlformats.org/officeDocument/2006/relationships/hyperlink" Target="http://www.zuszb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dcterms:created xsi:type="dcterms:W3CDTF">2023-03-31T08:37:00Z</dcterms:created>
  <dcterms:modified xsi:type="dcterms:W3CDTF">2023-03-31T08:39:00Z</dcterms:modified>
</cp:coreProperties>
</file>