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81C2" w14:textId="77777777" w:rsidR="00C52CBF" w:rsidRDefault="00000000">
      <w:pPr>
        <w:spacing w:after="440" w:line="259" w:lineRule="auto"/>
        <w:ind w:left="-204" w:right="-47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FF5298" wp14:editId="4E1051CE">
                <wp:extent cx="6454998" cy="910657"/>
                <wp:effectExtent l="0" t="0" r="0" b="0"/>
                <wp:docPr id="833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A768F" w14:textId="77777777" w:rsidR="00C52CB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2026B" w14:textId="77777777" w:rsidR="00C52CB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FF38C" w14:textId="77777777" w:rsidR="00C52CB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056F1" w14:textId="77777777" w:rsidR="00C52CB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A0162" w14:textId="77777777" w:rsidR="00C52CB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0D564" w14:textId="77777777" w:rsidR="00C52CB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51E39" w14:textId="77777777" w:rsidR="00C52CB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999B9" w14:textId="77777777" w:rsidR="00C52CB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86C9C" w14:textId="77777777" w:rsidR="00C52CB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F5298" id="Group 83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A0A768F" w14:textId="77777777" w:rsidR="00C52CB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5C2026B" w14:textId="77777777" w:rsidR="00C52CB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12FF38C" w14:textId="77777777" w:rsidR="00C52CB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34056F1" w14:textId="77777777" w:rsidR="00C52CB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06A0162" w14:textId="77777777" w:rsidR="00C52CB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C10D564" w14:textId="77777777" w:rsidR="00C52CB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A351E39" w14:textId="77777777" w:rsidR="00C52CB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7D999B9" w14:textId="77777777" w:rsidR="00C52CB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A686C9C" w14:textId="77777777" w:rsidR="00C52CB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C52CBF" w14:paraId="4E8D796D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9BA41" w14:textId="201EBCEE" w:rsidR="00C52CBF" w:rsidRDefault="00000000">
            <w:pPr>
              <w:spacing w:after="739" w:line="259" w:lineRule="auto"/>
              <w:ind w:left="0" w:right="0" w:firstLine="0"/>
            </w:pPr>
            <w:r>
              <w:t>HBCZ SERVICE spol. s r.o.</w:t>
            </w:r>
            <w:r w:rsidR="00BE67A4">
              <w:t xml:space="preserve">  IČO: </w:t>
            </w:r>
            <w:r w:rsidR="00BE67A4" w:rsidRPr="00BE67A4">
              <w:t>07594763</w:t>
            </w:r>
          </w:p>
          <w:p w14:paraId="07CB3419" w14:textId="77777777" w:rsidR="00C52CBF" w:rsidRDefault="00000000">
            <w:pPr>
              <w:spacing w:after="70" w:line="259" w:lineRule="auto"/>
              <w:ind w:left="0" w:right="0" w:firstLine="0"/>
            </w:pPr>
            <w:r>
              <w:t>Potocká 276/56</w:t>
            </w:r>
          </w:p>
          <w:p w14:paraId="199A4673" w14:textId="77777777" w:rsidR="00C52CBF" w:rsidRDefault="00000000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62300</w:t>
            </w:r>
            <w:r>
              <w:tab/>
              <w:t>Brno</w:t>
            </w:r>
          </w:p>
        </w:tc>
      </w:tr>
    </w:tbl>
    <w:p w14:paraId="247827A9" w14:textId="77777777" w:rsidR="00C52CBF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20234232</w:t>
      </w:r>
    </w:p>
    <w:tbl>
      <w:tblPr>
        <w:tblStyle w:val="TableGrid"/>
        <w:tblpPr w:vertAnchor="page" w:horzAnchor="margin" w:tblpXSpec="center" w:tblpY="1482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BE67A4" w14:paraId="6A8E43E6" w14:textId="77777777" w:rsidTr="00BE67A4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01BB3AD" w14:textId="77777777" w:rsidR="00BE67A4" w:rsidRDefault="00BE67A4" w:rsidP="00BE67A4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1C8AC7E" w14:textId="77777777" w:rsidR="00BE67A4" w:rsidRDefault="00BE67A4" w:rsidP="00BE67A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32CBF637" w14:textId="77777777" w:rsidR="00BE67A4" w:rsidRDefault="00000000">
      <w:pPr>
        <w:spacing w:line="321" w:lineRule="auto"/>
        <w:ind w:left="-3" w:right="0"/>
      </w:pPr>
      <w:r>
        <w:t xml:space="preserve">Datum vystavení dokladu: 13.03.2023 </w:t>
      </w:r>
    </w:p>
    <w:p w14:paraId="309648CD" w14:textId="6ECFBE7F" w:rsidR="00C52CBF" w:rsidRDefault="00000000">
      <w:pPr>
        <w:spacing w:line="321" w:lineRule="auto"/>
        <w:ind w:left="-3" w:right="0"/>
      </w:pPr>
      <w:r>
        <w:t>Dodací lhůta:</w:t>
      </w:r>
    </w:p>
    <w:p w14:paraId="38A52DAB" w14:textId="55B15AFF" w:rsidR="00C52CBF" w:rsidRDefault="00000000">
      <w:pPr>
        <w:spacing w:after="119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C52CBF" w14:paraId="2D25F7CF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3D5DDD3" w14:textId="77777777" w:rsidR="00C52CBF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2EABC64A" w14:textId="77777777" w:rsidR="00C52CBF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0EE2C82C" w14:textId="77777777" w:rsidR="00C52CBF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C52CBF" w14:paraId="4FAB58AA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4A0800A" w14:textId="77777777" w:rsidR="00C52CBF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CD02E" w14:textId="77777777" w:rsidR="00C52CBF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Kostice</w:t>
            </w:r>
          </w:p>
        </w:tc>
      </w:tr>
      <w:tr w:rsidR="00C52CBF" w14:paraId="5FA829D2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5576F" w14:textId="77777777" w:rsidR="00C52CBF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57 240,00</w:t>
            </w:r>
          </w:p>
        </w:tc>
      </w:tr>
    </w:tbl>
    <w:p w14:paraId="515937BA" w14:textId="77777777" w:rsidR="00C52CBF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66BBBDA0" w14:textId="77777777" w:rsidR="00C52CBF" w:rsidRDefault="00000000">
      <w:pPr>
        <w:spacing w:after="539"/>
        <w:ind w:left="-9" w:right="0" w:firstLine="422"/>
      </w:pPr>
      <w:r>
        <w:t>Objednáváme u Vás na základě cenové nabídky č. 2305 ze dne 28.2.2023 výměnu el. rozvaděče rotačních česlí Huber Ro9 na ČOV Kostice včetně revizní zprávy elektro.</w:t>
      </w:r>
    </w:p>
    <w:p w14:paraId="4B6681E9" w14:textId="1782B9E2" w:rsidR="00C52CBF" w:rsidRDefault="00000000">
      <w:pPr>
        <w:spacing w:after="5252"/>
        <w:ind w:left="-9" w:right="0" w:firstLine="211"/>
      </w:pPr>
      <w:r>
        <w:t xml:space="preserve">Podrobnosti včetně termínu výměny projednejte prosím s p. </w:t>
      </w:r>
      <w:r w:rsidR="00BE67A4">
        <w:t xml:space="preserve">               </w:t>
      </w:r>
      <w:r>
        <w:t xml:space="preserve">na tel.  č. </w:t>
      </w:r>
      <w:r w:rsidR="00BE67A4">
        <w:t xml:space="preserve">                 </w:t>
      </w:r>
      <w:r>
        <w:t>, který je pověřen k převzetí dokončených prací a bude uveden a podepsán na předávacím protokolu nebo dodacím listu.</w:t>
      </w:r>
    </w:p>
    <w:p w14:paraId="369298DE" w14:textId="77777777" w:rsidR="00C52CBF" w:rsidRDefault="00000000">
      <w:pPr>
        <w:spacing w:after="0" w:line="259" w:lineRule="auto"/>
        <w:ind w:left="-219" w:right="-48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1F3BB4" wp14:editId="4042497F">
                <wp:extent cx="6474048" cy="4826"/>
                <wp:effectExtent l="0" t="0" r="0" b="0"/>
                <wp:docPr id="834" name="Group 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C52CBF">
      <w:pgSz w:w="11906" w:h="16838"/>
      <w:pgMar w:top="239" w:right="1365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BF"/>
    <w:rsid w:val="00BE67A4"/>
    <w:rsid w:val="00C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E293"/>
  <w15:docId w15:val="{B196AF7F-5315-46C2-A834-8833F047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5" w:lineRule="auto"/>
      <w:ind w:left="7" w:right="5043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2023-03-30T12:59:00Z</dcterms:created>
  <dcterms:modified xsi:type="dcterms:W3CDTF">2023-03-30T12:59:00Z</dcterms:modified>
</cp:coreProperties>
</file>