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8E4A" w14:textId="77777777" w:rsidR="00D60DCB" w:rsidRDefault="00000000">
      <w:pPr>
        <w:pStyle w:val="Nadpis30"/>
        <w:keepNext/>
        <w:keepLines/>
        <w:shd w:val="clear" w:color="auto" w:fill="auto"/>
        <w:spacing w:after="230" w:line="280" w:lineRule="exact"/>
      </w:pPr>
      <w:bookmarkStart w:id="0" w:name="bookmark0"/>
      <w:r>
        <w:t>DODATEK Č. 9 KE SMLOUVĚ Č. 80027</w:t>
      </w:r>
      <w:bookmarkEnd w:id="0"/>
    </w:p>
    <w:p w14:paraId="502B5DA9" w14:textId="77777777" w:rsidR="00D60DCB" w:rsidRDefault="00000000">
      <w:pPr>
        <w:pStyle w:val="Nadpis40"/>
        <w:keepNext/>
        <w:keepLines/>
        <w:shd w:val="clear" w:color="auto" w:fill="auto"/>
        <w:spacing w:before="0"/>
        <w:ind w:left="400"/>
      </w:pPr>
      <w:bookmarkStart w:id="1" w:name="bookmark1"/>
      <w:r>
        <w:t>Obec Zduchovice</w:t>
      </w:r>
      <w:bookmarkEnd w:id="1"/>
    </w:p>
    <w:p w14:paraId="2AB4FFC0" w14:textId="77777777" w:rsidR="00D60DCB" w:rsidRDefault="00000000">
      <w:pPr>
        <w:pStyle w:val="Zkladntext20"/>
        <w:shd w:val="clear" w:color="auto" w:fill="auto"/>
        <w:ind w:left="400" w:hanging="400"/>
      </w:pPr>
      <w:r>
        <w:t>Zduchovice 55</w:t>
      </w:r>
    </w:p>
    <w:p w14:paraId="7CC43D0A" w14:textId="77777777" w:rsidR="00D60DCB" w:rsidRDefault="00000000">
      <w:pPr>
        <w:pStyle w:val="Zkladntext20"/>
        <w:shd w:val="clear" w:color="auto" w:fill="auto"/>
        <w:ind w:left="400" w:hanging="400"/>
      </w:pPr>
      <w:r>
        <w:t>262 63 Kamýk nad Vltavou</w:t>
      </w:r>
    </w:p>
    <w:p w14:paraId="0F66B61A" w14:textId="77777777" w:rsidR="00D60DCB" w:rsidRDefault="00000000">
      <w:pPr>
        <w:pStyle w:val="Zkladntext20"/>
        <w:shd w:val="clear" w:color="auto" w:fill="auto"/>
        <w:ind w:left="400" w:hanging="400"/>
      </w:pPr>
      <w:r>
        <w:t>IČ:00473910</w:t>
      </w:r>
    </w:p>
    <w:p w14:paraId="731AEF03" w14:textId="77777777" w:rsidR="00922BC5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19"/>
        </w:tabs>
        <w:spacing w:after="284"/>
        <w:ind w:right="3400" w:firstLine="0"/>
      </w:pPr>
      <w:r>
        <w:t xml:space="preserve">zastoupení starosty </w:t>
      </w:r>
    </w:p>
    <w:p w14:paraId="7264B485" w14:textId="1363B4C7" w:rsidR="00D60DCB" w:rsidRDefault="00000000" w:rsidP="00922BC5">
      <w:pPr>
        <w:pStyle w:val="Zkladntext20"/>
        <w:shd w:val="clear" w:color="auto" w:fill="auto"/>
        <w:tabs>
          <w:tab w:val="left" w:pos="319"/>
        </w:tabs>
        <w:spacing w:after="284"/>
        <w:ind w:right="3400" w:firstLine="0"/>
      </w:pPr>
      <w:r>
        <w:rPr>
          <w:rStyle w:val="Zkladntext2Kurzva"/>
        </w:rPr>
        <w:t>(dále jen „Objednatel")</w:t>
      </w:r>
    </w:p>
    <w:p w14:paraId="1C6E518C" w14:textId="77777777" w:rsidR="00D60DCB" w:rsidRDefault="00000000">
      <w:pPr>
        <w:pStyle w:val="Zkladntext20"/>
        <w:shd w:val="clear" w:color="auto" w:fill="auto"/>
        <w:spacing w:after="241" w:line="240" w:lineRule="exact"/>
        <w:ind w:left="400" w:hanging="400"/>
      </w:pPr>
      <w:r>
        <w:t>a</w:t>
      </w:r>
    </w:p>
    <w:p w14:paraId="4F3B2BD2" w14:textId="77777777" w:rsidR="00D60DCB" w:rsidRDefault="00000000">
      <w:pPr>
        <w:pStyle w:val="Nadpis40"/>
        <w:keepNext/>
        <w:keepLines/>
        <w:shd w:val="clear" w:color="auto" w:fill="auto"/>
        <w:spacing w:before="0" w:line="292" w:lineRule="exact"/>
        <w:ind w:left="400"/>
      </w:pPr>
      <w:bookmarkStart w:id="2" w:name="bookmark2"/>
      <w:r>
        <w:t>Technické služby města Příbrami, příspěvková organizace</w:t>
      </w:r>
      <w:bookmarkEnd w:id="2"/>
    </w:p>
    <w:p w14:paraId="2C0CE777" w14:textId="77777777" w:rsidR="00D60DCB" w:rsidRDefault="00000000">
      <w:pPr>
        <w:pStyle w:val="Zkladntext20"/>
        <w:shd w:val="clear" w:color="auto" w:fill="auto"/>
        <w:spacing w:line="292" w:lineRule="exact"/>
        <w:ind w:right="3400" w:firstLine="0"/>
      </w:pPr>
      <w:r>
        <w:t>U Kasáren 6 26101 Příbram IV IČ:00068047</w:t>
      </w:r>
    </w:p>
    <w:p w14:paraId="50792F4E" w14:textId="77777777" w:rsidR="00922BC5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19"/>
        </w:tabs>
        <w:spacing w:after="237" w:line="313" w:lineRule="exact"/>
        <w:ind w:right="3400" w:firstLine="0"/>
      </w:pPr>
      <w:r>
        <w:t>zastoupení ředitelky</w:t>
      </w:r>
    </w:p>
    <w:p w14:paraId="06188159" w14:textId="6C92A2B7" w:rsidR="00D60DCB" w:rsidRDefault="00000000" w:rsidP="00922BC5">
      <w:pPr>
        <w:pStyle w:val="Zkladntext20"/>
        <w:shd w:val="clear" w:color="auto" w:fill="auto"/>
        <w:tabs>
          <w:tab w:val="left" w:pos="319"/>
        </w:tabs>
        <w:spacing w:after="237" w:line="313" w:lineRule="exact"/>
        <w:ind w:right="3400" w:firstLine="0"/>
      </w:pPr>
      <w:r>
        <w:rPr>
          <w:rStyle w:val="Zkladntext2Kurzva"/>
        </w:rPr>
        <w:t>(dále jen „Dodavatel")</w:t>
      </w:r>
    </w:p>
    <w:p w14:paraId="7526E0E3" w14:textId="77777777" w:rsidR="00D60DCB" w:rsidRDefault="00000000">
      <w:pPr>
        <w:pStyle w:val="Zkladntext20"/>
        <w:shd w:val="clear" w:color="auto" w:fill="auto"/>
        <w:spacing w:after="150" w:line="317" w:lineRule="exact"/>
        <w:ind w:firstLine="0"/>
        <w:jc w:val="both"/>
      </w:pPr>
      <w:r>
        <w:t>uzavírají dnešního dne, měsíce a roku tento dodatek č. 9 ke smlouvě č. 80027 ze dne 22. 5. 2017 (dále jen „smlouva").</w:t>
      </w:r>
    </w:p>
    <w:p w14:paraId="6F8E4F16" w14:textId="77777777" w:rsidR="00D60DCB" w:rsidRDefault="00000000">
      <w:pPr>
        <w:pStyle w:val="Nadpis30"/>
        <w:keepNext/>
        <w:keepLines/>
        <w:shd w:val="clear" w:color="auto" w:fill="auto"/>
        <w:spacing w:after="31" w:line="280" w:lineRule="exact"/>
      </w:pPr>
      <w:bookmarkStart w:id="3" w:name="bookmark3"/>
      <w:r>
        <w:t>Článek I.</w:t>
      </w:r>
      <w:bookmarkEnd w:id="3"/>
    </w:p>
    <w:p w14:paraId="417CEB1D" w14:textId="77777777" w:rsidR="00D60DCB" w:rsidRDefault="00000000">
      <w:pPr>
        <w:pStyle w:val="Nadpis30"/>
        <w:keepNext/>
        <w:keepLines/>
        <w:shd w:val="clear" w:color="auto" w:fill="auto"/>
        <w:spacing w:after="231" w:line="280" w:lineRule="exact"/>
      </w:pPr>
      <w:bookmarkStart w:id="4" w:name="bookmark4"/>
      <w:r>
        <w:t>Předmět dodatku</w:t>
      </w:r>
      <w:bookmarkEnd w:id="4"/>
    </w:p>
    <w:p w14:paraId="70549591" w14:textId="77777777" w:rsidR="00D60DCB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520"/>
        </w:tabs>
        <w:spacing w:line="338" w:lineRule="exact"/>
        <w:ind w:left="400" w:hanging="400"/>
      </w:pPr>
      <w:r>
        <w:t>Tímto dodatkem se mění Článek VII. odstavec 7.2. smlouvy ve znění všech jejích pozdějších dodatků.</w:t>
      </w:r>
    </w:p>
    <w:p w14:paraId="77FADA4D" w14:textId="77777777" w:rsidR="00D60DCB" w:rsidRDefault="00000000">
      <w:pPr>
        <w:pStyle w:val="Zkladntext20"/>
        <w:shd w:val="clear" w:color="auto" w:fill="auto"/>
        <w:spacing w:after="234" w:line="288" w:lineRule="exact"/>
        <w:ind w:left="400" w:firstLine="0"/>
        <w:jc w:val="both"/>
      </w:pPr>
      <w:r>
        <w:t>„V případě, že nedojde vlivem nepředvídatelných okolností (např. porucha sběrného vozidla) ke sběru sběrných nádob v předem dohodnutém sběrném dnu, Dodavatel se zavazuje, že náhradní sběr bude zajištěn a proveden následující pracovní den".</w:t>
      </w:r>
    </w:p>
    <w:p w14:paraId="6D95BB46" w14:textId="77777777" w:rsidR="00D60DCB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520"/>
        </w:tabs>
        <w:spacing w:after="284"/>
        <w:ind w:left="400" w:hanging="400"/>
      </w:pPr>
      <w:r>
        <w:t>Sjednání ceny pro kalendářní rok 2023 za poskytnuté služby dle čl. I. smlouvy, způsob vyúčtování a úhrady této ceny, a to následujícím způsobem.</w:t>
      </w:r>
    </w:p>
    <w:p w14:paraId="243E5DA6" w14:textId="77777777" w:rsidR="00D60DCB" w:rsidRDefault="00000000">
      <w:pPr>
        <w:pStyle w:val="Nadpis40"/>
        <w:keepNext/>
        <w:keepLines/>
        <w:shd w:val="clear" w:color="auto" w:fill="auto"/>
        <w:spacing w:before="0" w:after="42" w:line="240" w:lineRule="exact"/>
        <w:ind w:left="400"/>
      </w:pPr>
      <w:bookmarkStart w:id="5" w:name="bookmark5"/>
      <w:r>
        <w:rPr>
          <w:rStyle w:val="Nadpis41"/>
          <w:b/>
          <w:bCs/>
        </w:rPr>
        <w:t>Svoz komunálního odpadu</w:t>
      </w:r>
      <w:bookmarkEnd w:id="5"/>
    </w:p>
    <w:p w14:paraId="079B6E78" w14:textId="77777777" w:rsidR="00D60DCB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22"/>
        </w:tabs>
        <w:spacing w:after="293" w:line="240" w:lineRule="exact"/>
        <w:ind w:firstLine="0"/>
        <w:jc w:val="both"/>
      </w:pPr>
      <w:r>
        <w:t xml:space="preserve">roce 2023 bude svoz komunálního odpadu účtován </w:t>
      </w:r>
      <w:proofErr w:type="spellStart"/>
      <w:r>
        <w:t>dvoupoložkově</w:t>
      </w:r>
      <w:proofErr w:type="spellEnd"/>
      <w:r>
        <w:t xml:space="preserve"> následujícím způsobem:</w:t>
      </w:r>
    </w:p>
    <w:p w14:paraId="70E997CE" w14:textId="77777777" w:rsidR="00D60DCB" w:rsidRDefault="00000000">
      <w:pPr>
        <w:pStyle w:val="Zkladntext30"/>
        <w:shd w:val="clear" w:color="auto" w:fill="auto"/>
        <w:spacing w:before="0" w:after="49" w:line="240" w:lineRule="exact"/>
      </w:pPr>
      <w:r>
        <w:rPr>
          <w:rStyle w:val="Zkladntext3Netun"/>
        </w:rPr>
        <w:t xml:space="preserve">Frekvence svozu: </w:t>
      </w:r>
      <w:r>
        <w:t>1x2 týdny = 26 svozů za rok</w:t>
      </w:r>
    </w:p>
    <w:p w14:paraId="4C71AC1A" w14:textId="3BA27C7C" w:rsidR="00D60DCB" w:rsidRDefault="00000000">
      <w:pPr>
        <w:pStyle w:val="Zkladntext20"/>
        <w:shd w:val="clear" w:color="auto" w:fill="auto"/>
        <w:tabs>
          <w:tab w:val="left" w:pos="3500"/>
        </w:tabs>
        <w:spacing w:after="6" w:line="240" w:lineRule="exact"/>
        <w:ind w:firstLine="0"/>
        <w:jc w:val="both"/>
      </w:pPr>
      <w:r>
        <w:t>Svoz odpadu (obsluha a doprava):</w:t>
      </w:r>
      <w:r>
        <w:tab/>
      </w:r>
      <w:proofErr w:type="spellStart"/>
      <w:r w:rsidR="00922BC5">
        <w:rPr>
          <w:rStyle w:val="Zkladntext2Tun"/>
        </w:rPr>
        <w:t>xxx</w:t>
      </w:r>
      <w:proofErr w:type="spellEnd"/>
      <w:r>
        <w:rPr>
          <w:rStyle w:val="Zkladntext2Tun"/>
        </w:rPr>
        <w:t xml:space="preserve"> Kč/</w:t>
      </w:r>
      <w:proofErr w:type="spellStart"/>
      <w:r>
        <w:rPr>
          <w:rStyle w:val="Zkladntext2Tun"/>
        </w:rPr>
        <w:t>lsvoz</w:t>
      </w:r>
      <w:proofErr w:type="spellEnd"/>
    </w:p>
    <w:p w14:paraId="3FE43B6F" w14:textId="5BBAF674" w:rsidR="00D60DCB" w:rsidRDefault="00000000">
      <w:pPr>
        <w:pStyle w:val="Zkladntext20"/>
        <w:shd w:val="clear" w:color="auto" w:fill="auto"/>
        <w:tabs>
          <w:tab w:val="left" w:pos="3500"/>
        </w:tabs>
        <w:spacing w:line="299" w:lineRule="exact"/>
        <w:ind w:firstLine="0"/>
        <w:jc w:val="both"/>
      </w:pPr>
      <w:r>
        <w:t xml:space="preserve">Uložení odpadu na skládce do dosažení maximálního množství odpadu na </w:t>
      </w:r>
      <w:proofErr w:type="gramStart"/>
      <w:r>
        <w:t>osobu - skutečně</w:t>
      </w:r>
      <w:proofErr w:type="gramEnd"/>
      <w:r>
        <w:t xml:space="preserve"> svezené množství:</w:t>
      </w:r>
      <w:r>
        <w:tab/>
      </w:r>
      <w:proofErr w:type="spellStart"/>
      <w:r w:rsidR="00922BC5">
        <w:rPr>
          <w:rStyle w:val="Zkladntext2Tun"/>
        </w:rPr>
        <w:t>xxx</w:t>
      </w:r>
      <w:proofErr w:type="spellEnd"/>
      <w:r>
        <w:rPr>
          <w:rStyle w:val="Zkladntext2Tun"/>
        </w:rPr>
        <w:t xml:space="preserve"> Kč/t</w:t>
      </w:r>
    </w:p>
    <w:p w14:paraId="31C8F0EF" w14:textId="38443EB4" w:rsidR="00D60DCB" w:rsidRDefault="00000000">
      <w:pPr>
        <w:pStyle w:val="Zkladntext20"/>
        <w:shd w:val="clear" w:color="auto" w:fill="auto"/>
        <w:tabs>
          <w:tab w:val="left" w:pos="3500"/>
        </w:tabs>
        <w:spacing w:line="292" w:lineRule="exact"/>
        <w:ind w:firstLine="0"/>
        <w:jc w:val="both"/>
      </w:pPr>
      <w:r>
        <w:t xml:space="preserve">Uložení odpadu na skládce přesahující maximální množství odpadu na </w:t>
      </w:r>
      <w:proofErr w:type="gramStart"/>
      <w:r>
        <w:t>osobu - skutečně</w:t>
      </w:r>
      <w:proofErr w:type="gramEnd"/>
      <w:r>
        <w:t xml:space="preserve"> svezené množství:</w:t>
      </w:r>
      <w:r>
        <w:tab/>
      </w:r>
      <w:proofErr w:type="spellStart"/>
      <w:r w:rsidR="00922BC5">
        <w:rPr>
          <w:rStyle w:val="Zkladntext2Tun"/>
        </w:rPr>
        <w:t>xxx</w:t>
      </w:r>
      <w:proofErr w:type="spellEnd"/>
      <w:r>
        <w:rPr>
          <w:rStyle w:val="Zkladntext2Tun"/>
        </w:rPr>
        <w:t xml:space="preserve"> Kč/t</w:t>
      </w:r>
    </w:p>
    <w:p w14:paraId="04CFD1FA" w14:textId="77777777" w:rsidR="00D60DCB" w:rsidRDefault="00000000">
      <w:pPr>
        <w:pStyle w:val="Zkladntext20"/>
        <w:shd w:val="clear" w:color="auto" w:fill="auto"/>
        <w:spacing w:after="114" w:line="292" w:lineRule="exact"/>
        <w:ind w:firstLine="0"/>
        <w:jc w:val="both"/>
      </w:pPr>
      <w:r>
        <w:t>Ceny jsou uvedeny bez DPH 15%</w:t>
      </w:r>
    </w:p>
    <w:p w14:paraId="33B70C6F" w14:textId="77777777" w:rsidR="00D60DCB" w:rsidRDefault="00000000">
      <w:pPr>
        <w:pStyle w:val="Zkladntext20"/>
        <w:shd w:val="clear" w:color="auto" w:fill="auto"/>
        <w:spacing w:line="299" w:lineRule="exact"/>
        <w:ind w:firstLine="0"/>
        <w:jc w:val="both"/>
        <w:sectPr w:rsidR="00D60DCB">
          <w:pgSz w:w="11900" w:h="16840"/>
          <w:pgMar w:top="1448" w:right="1441" w:bottom="1448" w:left="1352" w:header="0" w:footer="3" w:gutter="0"/>
          <w:cols w:space="720"/>
          <w:noEndnote/>
          <w:docGrid w:linePitch="360"/>
        </w:sectPr>
      </w:pPr>
      <w:r>
        <w:t>Pokud během roku dojde ke zvýšení ceny za uložení odpadu ze strany provozovatele skládky, automaticky se tím zvýší o stejnou výši ujednaná cena za tunu uloženého odpadu.</w:t>
      </w:r>
    </w:p>
    <w:p w14:paraId="1064C309" w14:textId="77777777" w:rsidR="00D60DCB" w:rsidRDefault="00000000">
      <w:pPr>
        <w:pStyle w:val="Zkladntext30"/>
        <w:shd w:val="clear" w:color="auto" w:fill="auto"/>
        <w:spacing w:before="0" w:after="0" w:line="288" w:lineRule="exact"/>
        <w:jc w:val="left"/>
      </w:pPr>
      <w:r>
        <w:rPr>
          <w:rStyle w:val="Zkladntext31"/>
          <w:b/>
          <w:bCs/>
        </w:rPr>
        <w:lastRenderedPageBreak/>
        <w:t xml:space="preserve">Svoz tříděného odpadu </w:t>
      </w:r>
      <w:r>
        <w:t>Papír svoz MAN:</w:t>
      </w:r>
    </w:p>
    <w:p w14:paraId="049AF967" w14:textId="77777777" w:rsidR="00D60DCB" w:rsidRDefault="00000000">
      <w:pPr>
        <w:pStyle w:val="Zkladntext20"/>
        <w:shd w:val="clear" w:color="auto" w:fill="auto"/>
        <w:spacing w:line="288" w:lineRule="exact"/>
        <w:ind w:firstLine="0"/>
      </w:pPr>
      <w:r>
        <w:t>Frekvence svozu:</w:t>
      </w:r>
    </w:p>
    <w:p w14:paraId="33651C2B" w14:textId="77777777" w:rsidR="00922BC5" w:rsidRDefault="00000000">
      <w:pPr>
        <w:pStyle w:val="Zkladntext20"/>
        <w:shd w:val="clear" w:color="auto" w:fill="auto"/>
        <w:spacing w:line="288" w:lineRule="exact"/>
        <w:ind w:firstLine="0"/>
        <w:rPr>
          <w:rStyle w:val="Zkladntext2Tun"/>
        </w:rPr>
      </w:pPr>
      <w:r>
        <w:t xml:space="preserve">Počet odpadových nádob: </w:t>
      </w:r>
      <w:r>
        <w:rPr>
          <w:rStyle w:val="Zkladntext2Tun"/>
        </w:rPr>
        <w:t>Cena svozu:</w:t>
      </w:r>
      <w:r>
        <w:rPr>
          <w:rStyle w:val="Zkladntext2Tun"/>
        </w:rPr>
        <w:br w:type="column"/>
      </w:r>
    </w:p>
    <w:p w14:paraId="2EBCC4CC" w14:textId="77777777" w:rsidR="00922BC5" w:rsidRDefault="00922BC5">
      <w:pPr>
        <w:pStyle w:val="Zkladntext20"/>
        <w:shd w:val="clear" w:color="auto" w:fill="auto"/>
        <w:spacing w:line="288" w:lineRule="exact"/>
        <w:ind w:firstLine="0"/>
        <w:rPr>
          <w:rStyle w:val="Zkladntext2Tun"/>
        </w:rPr>
      </w:pPr>
    </w:p>
    <w:p w14:paraId="327BD039" w14:textId="77777777" w:rsidR="00922BC5" w:rsidRDefault="00000000">
      <w:pPr>
        <w:pStyle w:val="Zkladntext20"/>
        <w:shd w:val="clear" w:color="auto" w:fill="auto"/>
        <w:spacing w:line="288" w:lineRule="exact"/>
        <w:ind w:firstLine="0"/>
      </w:pPr>
      <w:r>
        <w:t xml:space="preserve">1 x měsíčně </w:t>
      </w:r>
    </w:p>
    <w:p w14:paraId="485EA2AF" w14:textId="1AD68367" w:rsidR="00D60DCB" w:rsidRDefault="00000000">
      <w:pPr>
        <w:pStyle w:val="Zkladntext20"/>
        <w:shd w:val="clear" w:color="auto" w:fill="auto"/>
        <w:spacing w:line="288" w:lineRule="exact"/>
        <w:ind w:firstLine="0"/>
      </w:pPr>
      <w:r>
        <w:t>10 ks (1 100 L)</w:t>
      </w:r>
    </w:p>
    <w:p w14:paraId="7193EB3D" w14:textId="140A475C" w:rsidR="00D60DCB" w:rsidRDefault="00922BC5">
      <w:pPr>
        <w:pStyle w:val="Zkladntext30"/>
        <w:shd w:val="clear" w:color="auto" w:fill="auto"/>
        <w:spacing w:before="0" w:after="0" w:line="284" w:lineRule="exact"/>
        <w:jc w:val="left"/>
        <w:sectPr w:rsidR="00D60DCB">
          <w:pgSz w:w="11900" w:h="16840"/>
          <w:pgMar w:top="1418" w:right="5222" w:bottom="3745" w:left="1364" w:header="0" w:footer="3" w:gutter="0"/>
          <w:cols w:num="2" w:space="273"/>
          <w:noEndnote/>
          <w:docGrid w:linePitch="360"/>
        </w:sectPr>
      </w:pPr>
      <w:proofErr w:type="spellStart"/>
      <w:r>
        <w:t>Xxx</w:t>
      </w:r>
      <w:proofErr w:type="spellEnd"/>
      <w:r>
        <w:t xml:space="preserve"> </w:t>
      </w:r>
      <w:r w:rsidR="00000000">
        <w:t>Kč bez DPH (</w:t>
      </w:r>
      <w:proofErr w:type="gramStart"/>
      <w:r w:rsidR="00000000">
        <w:t>15%</w:t>
      </w:r>
      <w:proofErr w:type="gramEnd"/>
      <w:r w:rsidR="00000000">
        <w:t>)</w:t>
      </w:r>
    </w:p>
    <w:p w14:paraId="52B470EE" w14:textId="77777777" w:rsidR="00D60DCB" w:rsidRDefault="00D60DCB">
      <w:pPr>
        <w:spacing w:line="240" w:lineRule="exact"/>
        <w:rPr>
          <w:sz w:val="19"/>
          <w:szCs w:val="19"/>
        </w:rPr>
      </w:pPr>
    </w:p>
    <w:p w14:paraId="6F5D3858" w14:textId="77777777" w:rsidR="00D60DCB" w:rsidRDefault="00D60DCB">
      <w:pPr>
        <w:spacing w:before="29" w:after="29" w:line="240" w:lineRule="exact"/>
        <w:rPr>
          <w:sz w:val="19"/>
          <w:szCs w:val="19"/>
        </w:rPr>
      </w:pPr>
    </w:p>
    <w:p w14:paraId="664778A9" w14:textId="77777777" w:rsidR="00D60DCB" w:rsidRDefault="00D60DCB">
      <w:pPr>
        <w:rPr>
          <w:sz w:val="2"/>
          <w:szCs w:val="2"/>
        </w:rPr>
        <w:sectPr w:rsidR="00D60DCB">
          <w:type w:val="continuous"/>
          <w:pgSz w:w="11900" w:h="16840"/>
          <w:pgMar w:top="1418" w:right="0" w:bottom="12223" w:left="0" w:header="0" w:footer="3" w:gutter="0"/>
          <w:cols w:space="720"/>
          <w:noEndnote/>
          <w:docGrid w:linePitch="360"/>
        </w:sectPr>
      </w:pPr>
    </w:p>
    <w:p w14:paraId="5EECCC6D" w14:textId="77777777" w:rsidR="00D60DCB" w:rsidRDefault="00000000">
      <w:pPr>
        <w:pStyle w:val="Zkladntext30"/>
        <w:shd w:val="clear" w:color="auto" w:fill="auto"/>
        <w:spacing w:before="0" w:after="0" w:line="292" w:lineRule="exact"/>
      </w:pPr>
      <w:r>
        <w:t>Plast svoz „OD DOMU"</w:t>
      </w:r>
    </w:p>
    <w:p w14:paraId="3D6B540E" w14:textId="77777777" w:rsidR="00D60DCB" w:rsidRDefault="00000000">
      <w:pPr>
        <w:pStyle w:val="Zkladntext20"/>
        <w:shd w:val="clear" w:color="auto" w:fill="auto"/>
        <w:spacing w:line="292" w:lineRule="exact"/>
        <w:ind w:firstLine="0"/>
        <w:jc w:val="both"/>
      </w:pPr>
      <w:r>
        <w:t>Frekvence svozu:</w:t>
      </w:r>
    </w:p>
    <w:p w14:paraId="5A09D617" w14:textId="77777777" w:rsidR="00922BC5" w:rsidRDefault="00000000">
      <w:pPr>
        <w:pStyle w:val="Zkladntext20"/>
        <w:shd w:val="clear" w:color="auto" w:fill="auto"/>
        <w:spacing w:line="292" w:lineRule="exact"/>
        <w:ind w:firstLine="0"/>
        <w:jc w:val="both"/>
        <w:rPr>
          <w:rStyle w:val="Zkladntext2Tun"/>
        </w:rPr>
      </w:pPr>
      <w:r>
        <w:t xml:space="preserve">Počet odpadových nádob: </w:t>
      </w:r>
      <w:r>
        <w:rPr>
          <w:rStyle w:val="Zkladntext2Tun"/>
        </w:rPr>
        <w:t>Cena svozu:</w:t>
      </w:r>
      <w:r>
        <w:rPr>
          <w:rStyle w:val="Zkladntext2Tun"/>
        </w:rPr>
        <w:br w:type="column"/>
      </w:r>
    </w:p>
    <w:p w14:paraId="59846A7C" w14:textId="52EFF153" w:rsidR="00D60DCB" w:rsidRDefault="00000000">
      <w:pPr>
        <w:pStyle w:val="Zkladntext20"/>
        <w:shd w:val="clear" w:color="auto" w:fill="auto"/>
        <w:spacing w:line="292" w:lineRule="exact"/>
        <w:ind w:firstLine="0"/>
        <w:jc w:val="both"/>
      </w:pPr>
      <w:r>
        <w:t>1 x měsíčně</w:t>
      </w:r>
    </w:p>
    <w:p w14:paraId="47F6093D" w14:textId="655B4691" w:rsidR="00D60DCB" w:rsidRDefault="00000000">
      <w:pPr>
        <w:pStyle w:val="Zkladntext20"/>
        <w:shd w:val="clear" w:color="auto" w:fill="auto"/>
        <w:spacing w:line="288" w:lineRule="exact"/>
        <w:ind w:firstLine="0"/>
        <w:jc w:val="both"/>
        <w:sectPr w:rsidR="00D60DCB">
          <w:type w:val="continuous"/>
          <w:pgSz w:w="11900" w:h="16840"/>
          <w:pgMar w:top="1418" w:right="4830" w:bottom="12223" w:left="1368" w:header="0" w:footer="3" w:gutter="0"/>
          <w:cols w:num="2" w:space="720" w:equalWidth="0">
            <w:col w:w="2560" w:space="277"/>
            <w:col w:w="2866"/>
          </w:cols>
          <w:noEndnote/>
          <w:docGrid w:linePitch="360"/>
        </w:sectPr>
      </w:pPr>
      <w:r>
        <w:t xml:space="preserve">115 ks (240 L) + 6 ks (1 100 L) </w:t>
      </w:r>
      <w:proofErr w:type="spellStart"/>
      <w:r w:rsidR="00922BC5">
        <w:rPr>
          <w:rStyle w:val="Zkladntext2Tun"/>
        </w:rPr>
        <w:t>xxx</w:t>
      </w:r>
      <w:proofErr w:type="spellEnd"/>
      <w:r>
        <w:rPr>
          <w:rStyle w:val="Zkladntext2Tun"/>
        </w:rPr>
        <w:t xml:space="preserve"> Kč bez DPH (</w:t>
      </w:r>
      <w:proofErr w:type="gramStart"/>
      <w:r>
        <w:rPr>
          <w:rStyle w:val="Zkladntext2Tun"/>
        </w:rPr>
        <w:t>15%</w:t>
      </w:r>
      <w:proofErr w:type="gramEnd"/>
      <w:r>
        <w:rPr>
          <w:rStyle w:val="Zkladntext2Tun"/>
        </w:rPr>
        <w:t>)</w:t>
      </w:r>
    </w:p>
    <w:p w14:paraId="44CD3C1B" w14:textId="77777777" w:rsidR="00D60DCB" w:rsidRDefault="00D60DCB">
      <w:pPr>
        <w:spacing w:line="240" w:lineRule="exact"/>
        <w:rPr>
          <w:sz w:val="19"/>
          <w:szCs w:val="19"/>
        </w:rPr>
      </w:pPr>
    </w:p>
    <w:p w14:paraId="1087B493" w14:textId="77777777" w:rsidR="00D60DCB" w:rsidRDefault="00D60DCB">
      <w:pPr>
        <w:spacing w:before="68" w:after="68" w:line="240" w:lineRule="exact"/>
        <w:rPr>
          <w:sz w:val="19"/>
          <w:szCs w:val="19"/>
        </w:rPr>
      </w:pPr>
    </w:p>
    <w:p w14:paraId="412719EF" w14:textId="77777777" w:rsidR="00D60DCB" w:rsidRDefault="00D60DCB">
      <w:pPr>
        <w:rPr>
          <w:sz w:val="2"/>
          <w:szCs w:val="2"/>
        </w:rPr>
        <w:sectPr w:rsidR="00D60DCB">
          <w:type w:val="continuous"/>
          <w:pgSz w:w="11900" w:h="16840"/>
          <w:pgMar w:top="1403" w:right="0" w:bottom="1403" w:left="0" w:header="0" w:footer="3" w:gutter="0"/>
          <w:cols w:space="720"/>
          <w:noEndnote/>
          <w:docGrid w:linePitch="360"/>
        </w:sectPr>
      </w:pPr>
    </w:p>
    <w:p w14:paraId="141AB7F3" w14:textId="77777777" w:rsidR="00D60DCB" w:rsidRDefault="00000000">
      <w:pPr>
        <w:spacing w:line="360" w:lineRule="exact"/>
      </w:pPr>
      <w:r>
        <w:pict w14:anchorId="67277CE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.1pt;width:128.15pt;height:145.8pt;z-index:251652608;mso-wrap-distance-left:5pt;mso-wrap-distance-right:5pt;mso-position-horizontal-relative:margin" filled="f" stroked="f">
            <v:textbox style="mso-fit-shape-to-text:t" inset="0,0,0,0">
              <w:txbxContent>
                <w:p w14:paraId="4D6AF378" w14:textId="77777777" w:rsidR="00D60DCB" w:rsidRDefault="00000000">
                  <w:pPr>
                    <w:pStyle w:val="Zkladntext30"/>
                    <w:shd w:val="clear" w:color="auto" w:fill="auto"/>
                    <w:spacing w:before="0" w:after="0" w:line="292" w:lineRule="exact"/>
                  </w:pPr>
                  <w:proofErr w:type="gramStart"/>
                  <w:r>
                    <w:rPr>
                      <w:rStyle w:val="Zkladntext3Exact"/>
                      <w:b/>
                      <w:bCs/>
                    </w:rPr>
                    <w:t>Sklo - bílé</w:t>
                  </w:r>
                  <w:proofErr w:type="gramEnd"/>
                  <w:r>
                    <w:rPr>
                      <w:rStyle w:val="Zkladntext3Exact"/>
                      <w:b/>
                      <w:bCs/>
                    </w:rPr>
                    <w:t>:</w:t>
                  </w:r>
                </w:p>
                <w:p w14:paraId="1B0B335D" w14:textId="77777777" w:rsidR="00D60DCB" w:rsidRDefault="00000000">
                  <w:pPr>
                    <w:pStyle w:val="Zkladntext20"/>
                    <w:shd w:val="clear" w:color="auto" w:fill="auto"/>
                    <w:spacing w:line="292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Frekvence svozu:</w:t>
                  </w:r>
                </w:p>
                <w:p w14:paraId="17BE386D" w14:textId="77777777" w:rsidR="00D60DCB" w:rsidRDefault="00000000">
                  <w:pPr>
                    <w:pStyle w:val="Zkladntext20"/>
                    <w:shd w:val="clear" w:color="auto" w:fill="auto"/>
                    <w:spacing w:after="540" w:line="292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Počet odpadových nádob: </w:t>
                  </w:r>
                  <w:r>
                    <w:rPr>
                      <w:rStyle w:val="Zkladntext2TunExact"/>
                    </w:rPr>
                    <w:t>Cena svozu:</w:t>
                  </w:r>
                </w:p>
                <w:p w14:paraId="77876591" w14:textId="77777777" w:rsidR="00D60DCB" w:rsidRDefault="00000000">
                  <w:pPr>
                    <w:pStyle w:val="Zkladntext30"/>
                    <w:shd w:val="clear" w:color="auto" w:fill="auto"/>
                    <w:spacing w:before="0" w:after="0" w:line="292" w:lineRule="exact"/>
                  </w:pPr>
                  <w:proofErr w:type="gramStart"/>
                  <w:r>
                    <w:rPr>
                      <w:rStyle w:val="Zkladntext3Exact"/>
                      <w:b/>
                      <w:bCs/>
                    </w:rPr>
                    <w:t>Sklo - barevné</w:t>
                  </w:r>
                  <w:proofErr w:type="gramEnd"/>
                  <w:r>
                    <w:rPr>
                      <w:rStyle w:val="Zkladntext3Exact"/>
                      <w:b/>
                      <w:bCs/>
                    </w:rPr>
                    <w:t>:</w:t>
                  </w:r>
                </w:p>
                <w:p w14:paraId="20505FD1" w14:textId="77777777" w:rsidR="00D60DCB" w:rsidRDefault="00000000">
                  <w:pPr>
                    <w:pStyle w:val="Zkladntext20"/>
                    <w:shd w:val="clear" w:color="auto" w:fill="auto"/>
                    <w:spacing w:line="292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Frekvence svozu:</w:t>
                  </w:r>
                </w:p>
                <w:p w14:paraId="46789D62" w14:textId="77777777" w:rsidR="00D60DCB" w:rsidRDefault="00000000">
                  <w:pPr>
                    <w:pStyle w:val="Zkladntext20"/>
                    <w:shd w:val="clear" w:color="auto" w:fill="auto"/>
                    <w:spacing w:line="292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Počet odpadových nádob: </w:t>
                  </w:r>
                  <w:r>
                    <w:rPr>
                      <w:rStyle w:val="Zkladntext2TunExact"/>
                    </w:rPr>
                    <w:t>Cena svozu:</w:t>
                  </w:r>
                </w:p>
              </w:txbxContent>
            </v:textbox>
            <w10:wrap anchorx="margin"/>
          </v:shape>
        </w:pict>
      </w:r>
      <w:r>
        <w:pict w14:anchorId="70EF4471">
          <v:shape id="_x0000_s1027" type="#_x0000_t202" style="position:absolute;margin-left:141.3pt;margin-top:11.05pt;width:118.45pt;height:46.75pt;z-index:251654656;mso-wrap-distance-left:5pt;mso-wrap-distance-right:5pt;mso-position-horizontal-relative:margin" filled="f" stroked="f">
            <v:textbox style="mso-fit-shape-to-text:t" inset="0,0,0,0">
              <w:txbxContent>
                <w:p w14:paraId="6E60D6E7" w14:textId="77777777" w:rsidR="00922BC5" w:rsidRDefault="00000000">
                  <w:pPr>
                    <w:pStyle w:val="Zkladntext20"/>
                    <w:shd w:val="clear" w:color="auto" w:fill="auto"/>
                    <w:spacing w:line="292" w:lineRule="exact"/>
                    <w:ind w:firstLine="0"/>
                    <w:rPr>
                      <w:rStyle w:val="Zkladntext2Exact"/>
                    </w:rPr>
                  </w:pPr>
                  <w:r>
                    <w:rPr>
                      <w:rStyle w:val="Zkladntext2Exact"/>
                    </w:rPr>
                    <w:t xml:space="preserve">1x2 měsíce </w:t>
                  </w:r>
                </w:p>
                <w:p w14:paraId="0C088222" w14:textId="4A746559" w:rsidR="00D60DCB" w:rsidRDefault="00000000">
                  <w:pPr>
                    <w:pStyle w:val="Zkladntext20"/>
                    <w:shd w:val="clear" w:color="auto" w:fill="auto"/>
                    <w:spacing w:line="292" w:lineRule="exact"/>
                    <w:ind w:firstLine="0"/>
                  </w:pPr>
                  <w:r>
                    <w:rPr>
                      <w:rStyle w:val="Zkladntext2Exact"/>
                    </w:rPr>
                    <w:t>4 ks zvon</w:t>
                  </w:r>
                </w:p>
                <w:p w14:paraId="3D751663" w14:textId="4CAA782A" w:rsidR="00D60DCB" w:rsidRDefault="00922BC5">
                  <w:pPr>
                    <w:pStyle w:val="Zkladntext30"/>
                    <w:shd w:val="clear" w:color="auto" w:fill="auto"/>
                    <w:spacing w:before="0" w:after="0" w:line="292" w:lineRule="exact"/>
                    <w:jc w:val="left"/>
                  </w:pP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xxx</w:t>
                  </w:r>
                  <w:proofErr w:type="spellEnd"/>
                  <w:r w:rsidR="00000000">
                    <w:rPr>
                      <w:rStyle w:val="Zkladntext3Exact"/>
                      <w:b/>
                      <w:bCs/>
                    </w:rPr>
                    <w:t xml:space="preserve"> Kč bez DPH (</w:t>
                  </w:r>
                  <w:proofErr w:type="gramStart"/>
                  <w:r w:rsidR="00000000">
                    <w:rPr>
                      <w:rStyle w:val="Zkladntext3Exact"/>
                      <w:b/>
                      <w:bCs/>
                    </w:rPr>
                    <w:t>15%</w:t>
                  </w:r>
                  <w:proofErr w:type="gramEnd"/>
                  <w:r w:rsidR="00000000">
                    <w:rPr>
                      <w:rStyle w:val="Zkladntext3Exact"/>
                      <w:b/>
                      <w:bCs/>
                    </w:rPr>
                    <w:t>)</w:t>
                  </w:r>
                </w:p>
              </w:txbxContent>
            </v:textbox>
            <w10:wrap anchorx="margin"/>
          </v:shape>
        </w:pict>
      </w:r>
      <w:r>
        <w:pict w14:anchorId="2621886E">
          <v:shape id="_x0000_s1028" type="#_x0000_t202" style="position:absolute;margin-left:141.5pt;margin-top:98.55pt;width:118.45pt;height:47.1pt;z-index:251655680;mso-wrap-distance-left:5pt;mso-wrap-distance-right:5pt;mso-position-horizontal-relative:margin" filled="f" stroked="f">
            <v:textbox style="mso-fit-shape-to-text:t" inset="0,0,0,0">
              <w:txbxContent>
                <w:p w14:paraId="5E482979" w14:textId="77777777" w:rsidR="00922BC5" w:rsidRDefault="00000000">
                  <w:pPr>
                    <w:pStyle w:val="Zkladntext20"/>
                    <w:shd w:val="clear" w:color="auto" w:fill="auto"/>
                    <w:spacing w:line="292" w:lineRule="exact"/>
                    <w:ind w:firstLine="0"/>
                    <w:rPr>
                      <w:rStyle w:val="Zkladntext2Exact"/>
                    </w:rPr>
                  </w:pPr>
                  <w:r>
                    <w:rPr>
                      <w:rStyle w:val="Zkladntext2Exact"/>
                    </w:rPr>
                    <w:t xml:space="preserve">1x3 měsíce </w:t>
                  </w:r>
                </w:p>
                <w:p w14:paraId="2BF90E2A" w14:textId="14215860" w:rsidR="00D60DCB" w:rsidRDefault="00000000">
                  <w:pPr>
                    <w:pStyle w:val="Zkladntext20"/>
                    <w:shd w:val="clear" w:color="auto" w:fill="auto"/>
                    <w:spacing w:line="292" w:lineRule="exact"/>
                    <w:ind w:firstLine="0"/>
                  </w:pPr>
                  <w:r>
                    <w:rPr>
                      <w:rStyle w:val="Zkladntext2Exact"/>
                    </w:rPr>
                    <w:t>4 ks zvon</w:t>
                  </w:r>
                </w:p>
                <w:p w14:paraId="0CA1358E" w14:textId="6A07EE1A" w:rsidR="00D60DCB" w:rsidRDefault="00922BC5">
                  <w:pPr>
                    <w:pStyle w:val="Zkladntext30"/>
                    <w:shd w:val="clear" w:color="auto" w:fill="auto"/>
                    <w:spacing w:before="0" w:after="0" w:line="292" w:lineRule="exact"/>
                    <w:jc w:val="left"/>
                  </w:pP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xxx</w:t>
                  </w:r>
                  <w:proofErr w:type="spellEnd"/>
                  <w:r w:rsidR="00000000">
                    <w:rPr>
                      <w:rStyle w:val="Zkladntext3Exact"/>
                      <w:b/>
                      <w:bCs/>
                    </w:rPr>
                    <w:t xml:space="preserve"> Kč bez DPH (</w:t>
                  </w:r>
                  <w:proofErr w:type="gramStart"/>
                  <w:r w:rsidR="00000000">
                    <w:rPr>
                      <w:rStyle w:val="Zkladntext3Exact"/>
                      <w:b/>
                      <w:bCs/>
                    </w:rPr>
                    <w:t>15%</w:t>
                  </w:r>
                  <w:proofErr w:type="gramEnd"/>
                  <w:r w:rsidR="00000000">
                    <w:rPr>
                      <w:rStyle w:val="Zkladntext3Exact"/>
                      <w:b/>
                      <w:bCs/>
                    </w:rPr>
                    <w:t>)</w:t>
                  </w:r>
                </w:p>
              </w:txbxContent>
            </v:textbox>
            <w10:wrap anchorx="margin"/>
          </v:shape>
        </w:pict>
      </w:r>
      <w:r>
        <w:pict w14:anchorId="6F7BB4A8">
          <v:shape id="_x0000_s1029" type="#_x0000_t202" style="position:absolute;margin-left:.05pt;margin-top:171.6pt;width:140.2pt;height:61.55pt;z-index:251656704;mso-wrap-distance-left:5pt;mso-wrap-distance-right:5pt;mso-position-horizontal-relative:margin" filled="f" stroked="f">
            <v:textbox style="mso-fit-shape-to-text:t" inset="0,0,0,0">
              <w:txbxContent>
                <w:p w14:paraId="7D59CC97" w14:textId="77777777" w:rsidR="00D60DCB" w:rsidRDefault="00000000">
                  <w:pPr>
                    <w:pStyle w:val="Zkladntext30"/>
                    <w:shd w:val="clear" w:color="auto" w:fill="auto"/>
                    <w:spacing w:before="0" w:after="0" w:line="292" w:lineRule="exact"/>
                    <w:jc w:val="left"/>
                  </w:pPr>
                  <w:r>
                    <w:rPr>
                      <w:rStyle w:val="Zkladntext3Exact0"/>
                      <w:b/>
                      <w:bCs/>
                    </w:rPr>
                    <w:t>Svoz nebezpečného odpadu</w:t>
                  </w:r>
                </w:p>
                <w:p w14:paraId="790ABC15" w14:textId="77777777" w:rsidR="00D60DCB" w:rsidRDefault="00000000">
                  <w:pPr>
                    <w:pStyle w:val="Zkladntext20"/>
                    <w:shd w:val="clear" w:color="auto" w:fill="auto"/>
                    <w:spacing w:line="292" w:lineRule="exact"/>
                    <w:ind w:firstLine="0"/>
                  </w:pPr>
                  <w:r>
                    <w:rPr>
                      <w:rStyle w:val="Zkladntext2Exact"/>
                    </w:rPr>
                    <w:t>Frekvence svozu:</w:t>
                  </w:r>
                </w:p>
                <w:p w14:paraId="2BDE5BF4" w14:textId="77777777" w:rsidR="00D60DCB" w:rsidRDefault="00000000">
                  <w:pPr>
                    <w:pStyle w:val="Zkladntext30"/>
                    <w:shd w:val="clear" w:color="auto" w:fill="auto"/>
                    <w:spacing w:before="0" w:after="0" w:line="292" w:lineRule="exact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Cena svozu:</w:t>
                  </w:r>
                </w:p>
                <w:p w14:paraId="0C7A6FE4" w14:textId="77777777" w:rsidR="00D60DCB" w:rsidRDefault="00000000">
                  <w:pPr>
                    <w:pStyle w:val="Zkladntext20"/>
                    <w:shd w:val="clear" w:color="auto" w:fill="auto"/>
                    <w:spacing w:line="292" w:lineRule="exact"/>
                    <w:ind w:firstLine="0"/>
                  </w:pPr>
                  <w:r>
                    <w:rPr>
                      <w:rStyle w:val="Zkladntext2Exact"/>
                    </w:rPr>
                    <w:t>Způsob vyúčtování:</w:t>
                  </w:r>
                </w:p>
              </w:txbxContent>
            </v:textbox>
            <w10:wrap anchorx="margin"/>
          </v:shape>
        </w:pict>
      </w:r>
      <w:r>
        <w:pict w14:anchorId="77CE82EB">
          <v:shape id="_x0000_s1030" type="#_x0000_t202" style="position:absolute;margin-left:141.5pt;margin-top:186.15pt;width:257.75pt;height:61.15pt;z-index:251657728;mso-wrap-distance-left:5pt;mso-wrap-distance-right:5pt;mso-position-horizontal-relative:margin" filled="f" stroked="f">
            <v:textbox style="mso-fit-shape-to-text:t" inset="0,0,0,0">
              <w:txbxContent>
                <w:p w14:paraId="743DCB71" w14:textId="77777777" w:rsidR="00D60DCB" w:rsidRDefault="00000000">
                  <w:pPr>
                    <w:pStyle w:val="Zkladntext20"/>
                    <w:shd w:val="clear" w:color="auto" w:fill="auto"/>
                    <w:spacing w:line="292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2 x ročně</w:t>
                  </w:r>
                </w:p>
                <w:p w14:paraId="01B2990D" w14:textId="67D39852" w:rsidR="00D60DCB" w:rsidRDefault="00922BC5">
                  <w:pPr>
                    <w:pStyle w:val="Zkladntext30"/>
                    <w:shd w:val="clear" w:color="auto" w:fill="auto"/>
                    <w:spacing w:before="0" w:after="0" w:line="292" w:lineRule="exact"/>
                  </w:pP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xxx</w:t>
                  </w:r>
                  <w:proofErr w:type="spellEnd"/>
                  <w:r w:rsidR="00000000">
                    <w:rPr>
                      <w:rStyle w:val="Zkladntext3Exact"/>
                      <w:b/>
                      <w:bCs/>
                    </w:rPr>
                    <w:t xml:space="preserve"> Kč bez DPH (</w:t>
                  </w:r>
                  <w:proofErr w:type="gramStart"/>
                  <w:r w:rsidR="00000000">
                    <w:rPr>
                      <w:rStyle w:val="Zkladntext3Exact"/>
                      <w:b/>
                      <w:bCs/>
                    </w:rPr>
                    <w:t>21%</w:t>
                  </w:r>
                  <w:proofErr w:type="gramEnd"/>
                  <w:r w:rsidR="00000000">
                    <w:rPr>
                      <w:rStyle w:val="Zkladntext3Exact"/>
                      <w:b/>
                      <w:bCs/>
                    </w:rPr>
                    <w:t>)</w:t>
                  </w:r>
                </w:p>
                <w:p w14:paraId="3BA649E3" w14:textId="77777777" w:rsidR="00D60DCB" w:rsidRDefault="00000000">
                  <w:pPr>
                    <w:pStyle w:val="Zkladntext20"/>
                    <w:shd w:val="clear" w:color="auto" w:fill="auto"/>
                    <w:spacing w:line="292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1 x ročně na základě vystaveného daňového dokladu se splatností 14 </w:t>
                  </w:r>
                  <w:proofErr w:type="gramStart"/>
                  <w:r>
                    <w:rPr>
                      <w:rStyle w:val="Zkladntext2Exact"/>
                    </w:rPr>
                    <w:t>dní - listopad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 w14:anchorId="4881752B">
          <v:shape id="_x0000_s1031" type="#_x0000_t202" style="position:absolute;margin-left:.55pt;margin-top:274.5pt;width:454.3pt;height:31.3pt;z-index:251658752;mso-wrap-distance-left:5pt;mso-wrap-distance-right:5pt;mso-position-horizontal-relative:margin" filled="f" stroked="f">
            <v:textbox style="mso-fit-shape-to-text:t" inset="0,0,0,0">
              <w:txbxContent>
                <w:p w14:paraId="7D03D87D" w14:textId="77777777" w:rsidR="00D60DCB" w:rsidRDefault="00000000">
                  <w:pPr>
                    <w:pStyle w:val="Zkladntext20"/>
                    <w:shd w:val="clear" w:color="auto" w:fill="auto"/>
                    <w:spacing w:line="28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Předání evidenčního listu o množství a druhu svezeného nebezpečného odpadu bude předkládán </w:t>
                  </w:r>
                  <w:proofErr w:type="spellStart"/>
                  <w:r>
                    <w:rPr>
                      <w:rStyle w:val="Zkladntext2Exact"/>
                    </w:rPr>
                    <w:t>lxročně</w:t>
                  </w:r>
                  <w:proofErr w:type="spellEnd"/>
                  <w:r>
                    <w:rPr>
                      <w:rStyle w:val="Zkladntext2Exact"/>
                    </w:rPr>
                    <w:t xml:space="preserve"> společně s daňovým dokladem.</w:t>
                  </w:r>
                </w:p>
              </w:txbxContent>
            </v:textbox>
            <w10:wrap anchorx="margin"/>
          </v:shape>
        </w:pict>
      </w:r>
      <w:r>
        <w:pict w14:anchorId="2978DFF1">
          <v:shape id="_x0000_s1032" type="#_x0000_t202" style="position:absolute;margin-left:.05pt;margin-top:331.95pt;width:454.85pt;height:61.5pt;z-index:251659776;mso-wrap-distance-left:5pt;mso-wrap-distance-right:5pt;mso-position-horizontal-relative:margin" filled="f" stroked="f">
            <v:textbox style="mso-fit-shape-to-text:t" inset="0,0,0,0">
              <w:txbxContent>
                <w:p w14:paraId="4E52092A" w14:textId="77777777" w:rsidR="00D60DCB" w:rsidRDefault="00000000">
                  <w:pPr>
                    <w:pStyle w:val="Zkladntext20"/>
                    <w:shd w:val="clear" w:color="auto" w:fill="auto"/>
                    <w:spacing w:line="292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Uvedené ceny a položky jsou v souladu s předloženou cenovou nabídkou ze dne 15. 12. 2022 a obě smluvní strany s nimi souhlasí.</w:t>
                  </w:r>
                </w:p>
                <w:p w14:paraId="3C367F01" w14:textId="77777777" w:rsidR="00D60DCB" w:rsidRDefault="00000000">
                  <w:pPr>
                    <w:pStyle w:val="Zkladntext20"/>
                    <w:shd w:val="clear" w:color="auto" w:fill="auto"/>
                    <w:spacing w:line="292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Za obec není zpracováván výkaz o celkovém množství a druzích komunálního odpadu vytříděných a odstraněných v obcích pro společnost EKO-KOM.</w:t>
                  </w:r>
                </w:p>
              </w:txbxContent>
            </v:textbox>
            <w10:wrap anchorx="margin"/>
          </v:shape>
        </w:pict>
      </w:r>
    </w:p>
    <w:p w14:paraId="600F9BC0" w14:textId="77777777" w:rsidR="00D60DCB" w:rsidRDefault="00D60DCB">
      <w:pPr>
        <w:spacing w:line="360" w:lineRule="exact"/>
      </w:pPr>
    </w:p>
    <w:p w14:paraId="51D6F09C" w14:textId="77777777" w:rsidR="00D60DCB" w:rsidRDefault="00D60DCB">
      <w:pPr>
        <w:spacing w:line="360" w:lineRule="exact"/>
      </w:pPr>
    </w:p>
    <w:p w14:paraId="3DD98509" w14:textId="77777777" w:rsidR="00D60DCB" w:rsidRDefault="00D60DCB">
      <w:pPr>
        <w:spacing w:line="360" w:lineRule="exact"/>
      </w:pPr>
    </w:p>
    <w:p w14:paraId="5CD1877B" w14:textId="77777777" w:rsidR="00D60DCB" w:rsidRDefault="00D60DCB">
      <w:pPr>
        <w:spacing w:line="360" w:lineRule="exact"/>
      </w:pPr>
    </w:p>
    <w:p w14:paraId="6D475206" w14:textId="77777777" w:rsidR="00D60DCB" w:rsidRDefault="00D60DCB">
      <w:pPr>
        <w:spacing w:line="360" w:lineRule="exact"/>
      </w:pPr>
    </w:p>
    <w:p w14:paraId="64228FF0" w14:textId="77777777" w:rsidR="00D60DCB" w:rsidRDefault="00D60DCB">
      <w:pPr>
        <w:spacing w:line="360" w:lineRule="exact"/>
      </w:pPr>
    </w:p>
    <w:p w14:paraId="1CF8C96C" w14:textId="77777777" w:rsidR="00D60DCB" w:rsidRDefault="00D60DCB">
      <w:pPr>
        <w:spacing w:line="360" w:lineRule="exact"/>
      </w:pPr>
    </w:p>
    <w:p w14:paraId="0F5408E8" w14:textId="77777777" w:rsidR="00D60DCB" w:rsidRDefault="00D60DCB">
      <w:pPr>
        <w:spacing w:line="360" w:lineRule="exact"/>
      </w:pPr>
    </w:p>
    <w:p w14:paraId="25E66980" w14:textId="77777777" w:rsidR="00D60DCB" w:rsidRDefault="00D60DCB">
      <w:pPr>
        <w:spacing w:line="360" w:lineRule="exact"/>
      </w:pPr>
    </w:p>
    <w:p w14:paraId="136A1657" w14:textId="77777777" w:rsidR="00D60DCB" w:rsidRDefault="00D60DCB">
      <w:pPr>
        <w:spacing w:line="360" w:lineRule="exact"/>
      </w:pPr>
    </w:p>
    <w:p w14:paraId="67E7BBFA" w14:textId="77777777" w:rsidR="00D60DCB" w:rsidRDefault="00D60DCB">
      <w:pPr>
        <w:spacing w:line="360" w:lineRule="exact"/>
      </w:pPr>
    </w:p>
    <w:p w14:paraId="402364C0" w14:textId="77777777" w:rsidR="00D60DCB" w:rsidRDefault="00D60DCB">
      <w:pPr>
        <w:spacing w:line="360" w:lineRule="exact"/>
      </w:pPr>
    </w:p>
    <w:p w14:paraId="28DCE80D" w14:textId="77777777" w:rsidR="00D60DCB" w:rsidRDefault="00D60DCB">
      <w:pPr>
        <w:spacing w:line="360" w:lineRule="exact"/>
      </w:pPr>
    </w:p>
    <w:p w14:paraId="3DBF0D72" w14:textId="77777777" w:rsidR="00D60DCB" w:rsidRDefault="00D60DCB">
      <w:pPr>
        <w:spacing w:line="360" w:lineRule="exact"/>
      </w:pPr>
    </w:p>
    <w:p w14:paraId="65739645" w14:textId="77777777" w:rsidR="00D60DCB" w:rsidRDefault="00D60DCB">
      <w:pPr>
        <w:spacing w:line="360" w:lineRule="exact"/>
      </w:pPr>
    </w:p>
    <w:p w14:paraId="1E58B653" w14:textId="77777777" w:rsidR="00D60DCB" w:rsidRDefault="00D60DCB">
      <w:pPr>
        <w:spacing w:line="360" w:lineRule="exact"/>
      </w:pPr>
    </w:p>
    <w:p w14:paraId="4C575F26" w14:textId="77777777" w:rsidR="00D60DCB" w:rsidRDefault="00D60DCB">
      <w:pPr>
        <w:spacing w:line="360" w:lineRule="exact"/>
      </w:pPr>
    </w:p>
    <w:p w14:paraId="4EEA1C35" w14:textId="77777777" w:rsidR="00D60DCB" w:rsidRDefault="00D60DCB">
      <w:pPr>
        <w:spacing w:line="360" w:lineRule="exact"/>
      </w:pPr>
    </w:p>
    <w:p w14:paraId="0648EA36" w14:textId="77777777" w:rsidR="00D60DCB" w:rsidRDefault="00D60DCB">
      <w:pPr>
        <w:spacing w:line="360" w:lineRule="exact"/>
      </w:pPr>
    </w:p>
    <w:p w14:paraId="364DBBA3" w14:textId="77777777" w:rsidR="00D60DCB" w:rsidRDefault="00D60DCB">
      <w:pPr>
        <w:spacing w:line="651" w:lineRule="exact"/>
      </w:pPr>
    </w:p>
    <w:p w14:paraId="5F242186" w14:textId="77777777" w:rsidR="00D60DCB" w:rsidRDefault="00D60DCB">
      <w:pPr>
        <w:rPr>
          <w:sz w:val="2"/>
          <w:szCs w:val="2"/>
        </w:rPr>
        <w:sectPr w:rsidR="00D60DCB">
          <w:type w:val="continuous"/>
          <w:pgSz w:w="11900" w:h="16840"/>
          <w:pgMar w:top="1403" w:right="1438" w:bottom="1403" w:left="1364" w:header="0" w:footer="3" w:gutter="0"/>
          <w:cols w:space="720"/>
          <w:noEndnote/>
          <w:docGrid w:linePitch="360"/>
        </w:sectPr>
      </w:pPr>
    </w:p>
    <w:p w14:paraId="0826EC32" w14:textId="7F19AA4C" w:rsidR="00D60DCB" w:rsidRDefault="00000000">
      <w:pPr>
        <w:pStyle w:val="Nadpis30"/>
        <w:keepNext/>
        <w:keepLines/>
        <w:shd w:val="clear" w:color="auto" w:fill="auto"/>
        <w:spacing w:after="0" w:line="280" w:lineRule="exact"/>
        <w:ind w:right="20"/>
      </w:pPr>
      <w:bookmarkStart w:id="6" w:name="bookmark6"/>
      <w:r>
        <w:lastRenderedPageBreak/>
        <w:t>Článek 2.</w:t>
      </w:r>
      <w:bookmarkEnd w:id="6"/>
    </w:p>
    <w:p w14:paraId="583FFDD3" w14:textId="77777777" w:rsidR="00D60DCB" w:rsidRDefault="00000000">
      <w:pPr>
        <w:pStyle w:val="Nadpis30"/>
        <w:keepNext/>
        <w:keepLines/>
        <w:shd w:val="clear" w:color="auto" w:fill="auto"/>
        <w:spacing w:after="261" w:line="280" w:lineRule="exact"/>
        <w:ind w:right="20"/>
      </w:pPr>
      <w:bookmarkStart w:id="7" w:name="bookmark7"/>
      <w:r>
        <w:t>Závěrečné ustanovení</w:t>
      </w:r>
      <w:bookmarkEnd w:id="7"/>
    </w:p>
    <w:p w14:paraId="29F96251" w14:textId="77777777" w:rsidR="00D60DCB" w:rsidRDefault="00000000">
      <w:pPr>
        <w:pStyle w:val="Zkladntext20"/>
        <w:shd w:val="clear" w:color="auto" w:fill="auto"/>
        <w:spacing w:after="553" w:line="331" w:lineRule="exact"/>
        <w:ind w:left="420"/>
        <w:jc w:val="both"/>
      </w:pPr>
      <w:r>
        <w:t>2.1. Tento dodatek nabývá platnosti dnem podpisu oběma smluvními stranami a účinnosti dnem uveřejnění prostřednictvím registru smluv dle zákona č. 340/2015 Sb., o registru smluv s výpovědní lhůtou 3 měsíce. Smluvní strany se dohodly, že uveřejnění prostřednictvím registru smluv zajistí Dodavatel.</w:t>
      </w:r>
    </w:p>
    <w:p w14:paraId="3CBE2F40" w14:textId="57DAC739" w:rsidR="00D60DCB" w:rsidRDefault="00000000" w:rsidP="00922BC5">
      <w:pPr>
        <w:pStyle w:val="Zkladntext20"/>
        <w:shd w:val="clear" w:color="auto" w:fill="auto"/>
        <w:spacing w:after="4830" w:line="240" w:lineRule="exact"/>
        <w:ind w:left="420"/>
        <w:jc w:val="both"/>
      </w:pPr>
      <w:r>
        <w:t>V Příbrami dne:</w:t>
      </w:r>
    </w:p>
    <w:sectPr w:rsidR="00D60DCB">
      <w:pgSz w:w="11900" w:h="16840"/>
      <w:pgMar w:top="1350" w:right="1414" w:bottom="1350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D4E9" w14:textId="77777777" w:rsidR="00137A2F" w:rsidRDefault="00137A2F">
      <w:r>
        <w:separator/>
      </w:r>
    </w:p>
  </w:endnote>
  <w:endnote w:type="continuationSeparator" w:id="0">
    <w:p w14:paraId="27126091" w14:textId="77777777" w:rsidR="00137A2F" w:rsidRDefault="0013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F1BF" w14:textId="77777777" w:rsidR="00137A2F" w:rsidRDefault="00137A2F"/>
  </w:footnote>
  <w:footnote w:type="continuationSeparator" w:id="0">
    <w:p w14:paraId="7EC23EB5" w14:textId="77777777" w:rsidR="00137A2F" w:rsidRDefault="00137A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E47FC"/>
    <w:multiLevelType w:val="multilevel"/>
    <w:tmpl w:val="BD723AE4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296ADD"/>
    <w:multiLevelType w:val="multilevel"/>
    <w:tmpl w:val="BC9C403E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6303115">
    <w:abstractNumId w:val="0"/>
  </w:num>
  <w:num w:numId="2" w16cid:durableId="81738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DCB"/>
    <w:rsid w:val="00137A2F"/>
    <w:rsid w:val="00922BC5"/>
    <w:rsid w:val="00D6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CB807D1"/>
  <w15:docId w15:val="{8E6C3F29-D393-4847-BAA2-753CEDBE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1">
    <w:name w:val="Nadpis #4"/>
    <w:basedOn w:val="Nadpis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Exact">
    <w:name w:val="Základní text (2) + Tučné Exac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 w:line="0" w:lineRule="atLeast"/>
      <w:jc w:val="center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line="295" w:lineRule="exact"/>
      <w:ind w:hanging="400"/>
      <w:outlineLvl w:val="3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5" w:lineRule="exact"/>
      <w:ind w:hanging="420"/>
    </w:pPr>
    <w:rPr>
      <w:rFonts w:ascii="Calibri" w:eastAsia="Calibri" w:hAnsi="Calibri" w:cs="Calibri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120"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187" w:lineRule="exact"/>
      <w:ind w:hanging="420"/>
      <w:jc w:val="both"/>
    </w:pPr>
    <w:rPr>
      <w:rFonts w:ascii="Trebuchet MS" w:eastAsia="Trebuchet MS" w:hAnsi="Trebuchet MS" w:cs="Trebuchet MS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60" w:after="900" w:line="0" w:lineRule="atLeast"/>
      <w:outlineLvl w:val="0"/>
    </w:pPr>
    <w:rPr>
      <w:rFonts w:ascii="Trebuchet MS" w:eastAsia="Trebuchet MS" w:hAnsi="Trebuchet MS" w:cs="Trebuchet MS"/>
      <w:i/>
      <w:iCs/>
      <w:spacing w:val="-10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900" w:after="60" w:line="0" w:lineRule="atLeas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187" w:lineRule="exact"/>
      <w:ind w:hanging="420"/>
      <w:jc w:val="both"/>
      <w:outlineLvl w:val="1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  <w:jc w:val="right"/>
    </w:pPr>
    <w:rPr>
      <w:rFonts w:ascii="Trebuchet MS" w:eastAsia="Trebuchet MS" w:hAnsi="Trebuchet MS" w:cs="Trebuchet MS"/>
      <w:spacing w:val="-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319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Iva Myslíková</cp:lastModifiedBy>
  <cp:revision>1</cp:revision>
  <dcterms:created xsi:type="dcterms:W3CDTF">2023-03-31T06:07:00Z</dcterms:created>
  <dcterms:modified xsi:type="dcterms:W3CDTF">2023-03-31T06:10:00Z</dcterms:modified>
</cp:coreProperties>
</file>