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BE9D8" w14:textId="45324E4C" w:rsidR="00EF4B90" w:rsidRDefault="00EF4B90"/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134"/>
      </w:tblGrid>
      <w:tr w:rsidR="00EF4B90" w:rsidRPr="00EF4B90" w14:paraId="66D362C0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07B575E" w14:textId="7BDDFC0B" w:rsidR="00EF4B90" w:rsidRPr="00EF4B90" w:rsidRDefault="007D722C" w:rsidP="0013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Dodatek č. 2</w:t>
            </w:r>
            <w:r w:rsidR="00137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ke Smlouvě</w:t>
            </w:r>
            <w:r w:rsidR="00EF4B90" w:rsidRPr="00EF4B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 dílo</w:t>
            </w:r>
            <w:r w:rsidR="00137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ze dne 2. 6. 2022</w:t>
            </w:r>
          </w:p>
        </w:tc>
      </w:tr>
      <w:tr w:rsidR="00EF4B90" w:rsidRPr="00EF4B90" w14:paraId="5EB0CD19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575DA9" w14:textId="77777777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4B90" w:rsidRPr="00EF4B90" w14:paraId="3A531803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B91478" w14:textId="77777777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Název: (sídlo, jednající osoba, IČ)</w:t>
            </w:r>
          </w:p>
        </w:tc>
      </w:tr>
      <w:tr w:rsidR="00EF4B90" w:rsidRPr="00D04E82" w14:paraId="70719C1A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CCEB75" w14:textId="77777777" w:rsidR="00EF4B90" w:rsidRPr="00D04E82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D04E82">
              <w:rPr>
                <w:rFonts w:ascii="Calibri" w:eastAsia="Times New Roman" w:hAnsi="Calibri" w:cs="Calibri"/>
                <w:b/>
                <w:lang w:eastAsia="cs-CZ"/>
              </w:rPr>
              <w:t>Střední škola, základní škola a mateřská škola pro zdravotně znevýhodněné, Brno, Kamenomlýnská 2</w:t>
            </w:r>
          </w:p>
        </w:tc>
      </w:tr>
      <w:tr w:rsidR="00EF4B90" w:rsidRPr="00EF4B90" w14:paraId="7CD7BF61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7E7EEA" w14:textId="77777777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Kamenomlýnská 124/2, 60300 Brno – Pisárky</w:t>
            </w:r>
          </w:p>
        </w:tc>
      </w:tr>
      <w:tr w:rsidR="00EF4B90" w:rsidRPr="00EF4B90" w14:paraId="5901DB0A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D5ED69" w14:textId="20A487B0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Ing. Soňa Šestáková</w:t>
            </w:r>
            <w:r w:rsidR="0078193B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ředitelka školy</w:t>
            </w:r>
          </w:p>
        </w:tc>
      </w:tr>
      <w:tr w:rsidR="00EF4B90" w:rsidRPr="00EF4B90" w14:paraId="3A191451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3CFF40" w14:textId="77777777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</w:t>
            </w:r>
            <w:r w:rsidRPr="00811C1D">
              <w:rPr>
                <w:rFonts w:ascii="Calibri" w:eastAsia="Times New Roman" w:hAnsi="Calibri" w:cs="Calibri"/>
                <w:lang w:eastAsia="cs-CZ"/>
              </w:rPr>
              <w:t>65353650</w:t>
            </w:r>
            <w:r w:rsidR="005974E2" w:rsidRPr="00811C1D">
              <w:rPr>
                <w:rFonts w:ascii="Calibri" w:eastAsia="Times New Roman" w:hAnsi="Calibri" w:cs="Calibri"/>
                <w:lang w:eastAsia="cs-CZ"/>
              </w:rPr>
              <w:t>, DIČ: CZ65353650</w:t>
            </w:r>
          </w:p>
        </w:tc>
      </w:tr>
      <w:tr w:rsidR="00EF4B90" w:rsidRPr="00EF4B90" w14:paraId="32568B9B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2D27A3" w14:textId="77777777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na straně jedné a dále v textu jako „Objednatel“</w:t>
            </w:r>
          </w:p>
        </w:tc>
      </w:tr>
      <w:tr w:rsidR="00EF4B90" w:rsidRPr="00EF4B90" w14:paraId="70257C94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D3688A8" w14:textId="77777777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4B90" w:rsidRPr="00EF4B90" w14:paraId="6DC9EF07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293B04" w14:textId="77DFADCE" w:rsidR="00EF4B90" w:rsidRPr="00EF4B90" w:rsidRDefault="00137892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EF4B90" w:rsidRPr="00EF4B90" w14:paraId="1D1FEA2D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E3D2EE" w14:textId="77777777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4B90" w:rsidRPr="00EF4B90" w14:paraId="59E41F87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C67819C" w14:textId="24F62F40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F7873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  <w:r w:rsidR="00CF78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r w:rsidR="00CF7873" w:rsidRPr="007C52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QDS Group a.s.</w:t>
            </w:r>
          </w:p>
        </w:tc>
      </w:tr>
      <w:tr w:rsidR="00EF4B90" w:rsidRPr="00EF4B90" w14:paraId="0077BBC7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9A6093" w14:textId="57FDB6B6" w:rsidR="00EF4B90" w:rsidRPr="00CF7873" w:rsidRDefault="00EF4B90" w:rsidP="00F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7873">
              <w:rPr>
                <w:rFonts w:ascii="Calibri" w:eastAsia="Times New Roman" w:hAnsi="Calibri" w:cs="Calibri"/>
                <w:color w:val="000000"/>
                <w:lang w:eastAsia="cs-CZ"/>
              </w:rPr>
              <w:t>se sídlem/místem podnikání</w:t>
            </w:r>
            <w:r w:rsidR="00CF7873">
              <w:rPr>
                <w:rFonts w:ascii="Calibri" w:eastAsia="Times New Roman" w:hAnsi="Calibri" w:cs="Calibri"/>
                <w:color w:val="000000"/>
                <w:lang w:eastAsia="cs-CZ"/>
              </w:rPr>
              <w:t>: Kneslova 700/1, 618 00 Brno</w:t>
            </w:r>
          </w:p>
        </w:tc>
      </w:tr>
      <w:tr w:rsidR="00EF4B90" w:rsidRPr="00EF4B90" w14:paraId="0EB3DA8A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6B62A4" w14:textId="0A0C5DB5" w:rsidR="00EF4B90" w:rsidRPr="00CF7873" w:rsidRDefault="00FA4912" w:rsidP="00F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7873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  <w:r w:rsidR="00CF78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28265971</w:t>
            </w:r>
          </w:p>
        </w:tc>
      </w:tr>
      <w:tr w:rsidR="00EF4B90" w:rsidRPr="00EF4B90" w14:paraId="6574D686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D39E83" w14:textId="7459EE1A" w:rsidR="00EF4B90" w:rsidRPr="00CF7873" w:rsidRDefault="00FA4912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7873">
              <w:rPr>
                <w:rFonts w:ascii="Calibri" w:eastAsia="Times New Roman" w:hAnsi="Calibri" w:cs="Calibri"/>
                <w:color w:val="000000"/>
                <w:lang w:eastAsia="cs-CZ"/>
              </w:rPr>
              <w:t>DIČ:</w:t>
            </w:r>
            <w:r w:rsidR="00CF78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CZ28265971</w:t>
            </w:r>
          </w:p>
        </w:tc>
      </w:tr>
      <w:tr w:rsidR="00EF4B90" w:rsidRPr="00EF4B90" w14:paraId="7314932F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56CD73" w14:textId="326EAA90" w:rsidR="00EF4B90" w:rsidRPr="00CF7873" w:rsidRDefault="00FA4912" w:rsidP="00F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F78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jednající </w:t>
            </w:r>
            <w:r w:rsidR="00CF7873">
              <w:rPr>
                <w:rFonts w:ascii="Calibri" w:eastAsia="Times New Roman" w:hAnsi="Calibri" w:cs="Calibri"/>
                <w:color w:val="000000"/>
                <w:lang w:eastAsia="cs-CZ"/>
              </w:rPr>
              <w:t>: Bc</w:t>
            </w:r>
            <w:proofErr w:type="gramEnd"/>
            <w:r w:rsidR="00CF78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Richard Fanta, </w:t>
            </w:r>
            <w:proofErr w:type="spellStart"/>
            <w:r w:rsidR="00CF7873">
              <w:rPr>
                <w:rFonts w:ascii="Calibri" w:eastAsia="Times New Roman" w:hAnsi="Calibri" w:cs="Calibri"/>
                <w:color w:val="000000"/>
                <w:lang w:eastAsia="cs-CZ"/>
              </w:rPr>
              <w:t>MSc</w:t>
            </w:r>
            <w:proofErr w:type="spellEnd"/>
            <w:r w:rsidR="00CF7873">
              <w:rPr>
                <w:rFonts w:ascii="Calibri" w:eastAsia="Times New Roman" w:hAnsi="Calibri" w:cs="Calibri"/>
                <w:color w:val="000000"/>
                <w:lang w:eastAsia="cs-CZ"/>
              </w:rPr>
              <w:t>., statutární ředitel</w:t>
            </w:r>
          </w:p>
        </w:tc>
      </w:tr>
      <w:tr w:rsidR="00EF4B90" w:rsidRPr="00EF4B90" w14:paraId="22EC6856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5F6D2E" w14:textId="3278E406" w:rsidR="00EF4B90" w:rsidRPr="00CF7873" w:rsidRDefault="00EF4B90" w:rsidP="00F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7873">
              <w:rPr>
                <w:rFonts w:ascii="Calibri" w:eastAsia="Times New Roman" w:hAnsi="Calibri" w:cs="Calibri"/>
                <w:color w:val="000000"/>
                <w:lang w:eastAsia="cs-CZ"/>
              </w:rPr>
              <w:t>zapsaný v</w:t>
            </w:r>
            <w:r w:rsidR="00CF7873">
              <w:rPr>
                <w:rFonts w:ascii="Calibri" w:eastAsia="Times New Roman" w:hAnsi="Calibri" w:cs="Calibri"/>
                <w:color w:val="000000"/>
                <w:lang w:eastAsia="cs-CZ"/>
              </w:rPr>
              <w:t> Obchodním rejstříku Krajským soudem v Brně, oddíl B, vložka 7894</w:t>
            </w:r>
          </w:p>
        </w:tc>
      </w:tr>
      <w:tr w:rsidR="00EF4B90" w:rsidRPr="00EF4B90" w14:paraId="4EDAEAF6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6B7100" w14:textId="21B9FB25" w:rsidR="00EF4B90" w:rsidRPr="00CF7873" w:rsidRDefault="000D4BC9" w:rsidP="00F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78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kontaktní osoba: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Bc. Richard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Fanta,MSc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EF4B90" w:rsidRPr="00EF4B90" w14:paraId="7AAA46AA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74B0AA" w14:textId="211E1E06" w:rsidR="00EF4B90" w:rsidRPr="00CF7873" w:rsidRDefault="000D4BC9" w:rsidP="00F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na straně druhé a dále v textu jako „Zhotovitel“</w:t>
            </w:r>
          </w:p>
        </w:tc>
      </w:tr>
      <w:tr w:rsidR="00EF4B90" w:rsidRPr="00EF4B90" w14:paraId="6ED98A98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165F0F3" w14:textId="15227261" w:rsidR="00EF4B90" w:rsidRPr="00CF7873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F4B90" w:rsidRPr="00EF4B90" w14:paraId="5C33D592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AA6CDD9" w14:textId="5427005E" w:rsidR="00EF4B90" w:rsidRPr="00EF4B90" w:rsidRDefault="000D4BC9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(dále společně i jako „Smluvní strany“)</w:t>
            </w:r>
          </w:p>
        </w:tc>
      </w:tr>
      <w:tr w:rsidR="00EF4B90" w:rsidRPr="00EF4B90" w14:paraId="366349FC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B9536C7" w14:textId="77777777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4B90" w:rsidRPr="00EF4B90" w14:paraId="7A95EC79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6A0BD65" w14:textId="77777777" w:rsidR="000D4BC9" w:rsidRDefault="000D4BC9" w:rsidP="00EF4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5D940C1" w14:textId="77777777" w:rsidR="00EF4B90" w:rsidRPr="00EF4B90" w:rsidRDefault="00EF4B90" w:rsidP="00EF4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Čl. I</w:t>
            </w:r>
          </w:p>
        </w:tc>
      </w:tr>
      <w:tr w:rsidR="00EF4B90" w:rsidRPr="00EF4B90" w14:paraId="178BBAC7" w14:textId="77777777" w:rsidTr="00EF4B90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9DDF48" w14:textId="70FF942F" w:rsidR="00EF4B90" w:rsidRPr="00EF4B90" w:rsidRDefault="00137892" w:rsidP="00EF4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Předmět a účel dodatku</w:t>
            </w:r>
          </w:p>
        </w:tc>
      </w:tr>
      <w:tr w:rsidR="00EF4B90" w:rsidRPr="00EF4B90" w14:paraId="38A32139" w14:textId="77777777" w:rsidTr="00C64514">
        <w:trPr>
          <w:trHeight w:val="602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689342A" w14:textId="266A37CF" w:rsidR="00C77CB9" w:rsidRPr="000654EA" w:rsidRDefault="00C64514" w:rsidP="00C77C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0654EA">
              <w:rPr>
                <w:rFonts w:ascii="Calibri" w:eastAsia="Times New Roman" w:hAnsi="Calibri" w:cs="Calibri"/>
                <w:lang w:eastAsia="cs-CZ"/>
              </w:rPr>
              <w:t xml:space="preserve">1. </w:t>
            </w:r>
            <w:r w:rsidR="00EF4B90" w:rsidRPr="000654EA">
              <w:rPr>
                <w:rFonts w:ascii="Calibri" w:eastAsia="Times New Roman" w:hAnsi="Calibri" w:cs="Calibri"/>
                <w:lang w:eastAsia="cs-CZ"/>
              </w:rPr>
              <w:t xml:space="preserve">Předmětem </w:t>
            </w:r>
            <w:r w:rsidR="00137892" w:rsidRPr="000654EA">
              <w:rPr>
                <w:rFonts w:ascii="Calibri" w:eastAsia="Times New Roman" w:hAnsi="Calibri" w:cs="Calibri"/>
                <w:lang w:eastAsia="cs-CZ"/>
              </w:rPr>
              <w:t>tohot</w:t>
            </w:r>
            <w:r w:rsidR="007E2E32" w:rsidRPr="000654EA">
              <w:rPr>
                <w:rFonts w:ascii="Calibri" w:eastAsia="Times New Roman" w:hAnsi="Calibri" w:cs="Calibri"/>
                <w:lang w:eastAsia="cs-CZ"/>
              </w:rPr>
              <w:t>o dodatku je úprava</w:t>
            </w:r>
            <w:r w:rsidR="00650224" w:rsidRPr="000654EA">
              <w:rPr>
                <w:rFonts w:ascii="Calibri" w:eastAsia="Times New Roman" w:hAnsi="Calibri" w:cs="Calibri"/>
                <w:lang w:eastAsia="cs-CZ"/>
              </w:rPr>
              <w:t xml:space="preserve"> termínu plnění </w:t>
            </w:r>
            <w:r w:rsidR="009F7C62" w:rsidRPr="000654EA">
              <w:rPr>
                <w:rFonts w:ascii="Calibri" w:eastAsia="Times New Roman" w:hAnsi="Calibri" w:cs="Calibri"/>
                <w:lang w:eastAsia="cs-CZ"/>
              </w:rPr>
              <w:t xml:space="preserve">v důsledku </w:t>
            </w:r>
            <w:r w:rsidR="00650224" w:rsidRPr="000654EA">
              <w:rPr>
                <w:rFonts w:ascii="Calibri" w:eastAsia="Times New Roman" w:hAnsi="Calibri" w:cs="Calibri"/>
                <w:lang w:eastAsia="cs-CZ"/>
              </w:rPr>
              <w:t>změn uvedených níže a v přílohách tohoto dodatku.</w:t>
            </w:r>
          </w:p>
        </w:tc>
      </w:tr>
      <w:tr w:rsidR="00DE252F" w:rsidRPr="00DE252F" w14:paraId="7DBECFFB" w14:textId="77777777" w:rsidTr="00C64514">
        <w:trPr>
          <w:trHeight w:val="602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E7D3E3" w14:textId="62F634E4" w:rsidR="007D722C" w:rsidRPr="000654EA" w:rsidRDefault="00C64514" w:rsidP="007D722C">
            <w:pPr>
              <w:jc w:val="both"/>
            </w:pPr>
            <w:r w:rsidRPr="000654EA">
              <w:t xml:space="preserve">2.  </w:t>
            </w:r>
            <w:r w:rsidR="007D722C" w:rsidRPr="000654EA">
              <w:t>V souvislosti se zpožděním viz dodatek č. 1 v rámci nepředpokládané komplikace u založení spojovacího krčku, dále nastalo zpoždění ohledně instalace bezbariérového a evakuačního výtahu, který je taktéž součástí stavby. Závazná objednávka a následná dodá</w:t>
            </w:r>
            <w:r w:rsidR="00A21810" w:rsidRPr="000654EA">
              <w:t>vka výtahu spočívá jednak v samotné výrobě a</w:t>
            </w:r>
            <w:r w:rsidR="007D722C" w:rsidRPr="000654EA">
              <w:t xml:space="preserve"> v jeho montáži,</w:t>
            </w:r>
            <w:r w:rsidR="00A21810" w:rsidRPr="000654EA">
              <w:t xml:space="preserve"> ale</w:t>
            </w:r>
            <w:r w:rsidR="007D722C" w:rsidRPr="000654EA">
              <w:t xml:space="preserve"> </w:t>
            </w:r>
            <w:r w:rsidR="007D722C" w:rsidRPr="000654EA">
              <w:rPr>
                <w:b/>
              </w:rPr>
              <w:t>je</w:t>
            </w:r>
            <w:r w:rsidR="00A21810" w:rsidRPr="000654EA">
              <w:rPr>
                <w:b/>
              </w:rPr>
              <w:t xml:space="preserve"> především</w:t>
            </w:r>
            <w:r w:rsidR="007D722C" w:rsidRPr="000654EA">
              <w:rPr>
                <w:b/>
              </w:rPr>
              <w:t xml:space="preserve"> vázána na zaměření již hotové výtahové šachty</w:t>
            </w:r>
            <w:r w:rsidR="00A21810" w:rsidRPr="000654EA">
              <w:t xml:space="preserve">. </w:t>
            </w:r>
            <w:r w:rsidR="007D722C" w:rsidRPr="000654EA">
              <w:t>Výtahová šachta je konstrukčně i dispozičně na samotný propojovací krček</w:t>
            </w:r>
            <w:r w:rsidR="00A21810" w:rsidRPr="000654EA">
              <w:t xml:space="preserve"> navázána. Smluvní strany shodně prohlašují, že v</w:t>
            </w:r>
            <w:r w:rsidR="007D722C" w:rsidRPr="000654EA">
              <w:t xml:space="preserve">ýše uvedené zpoždění v rámci realizace založení krčku a jeho následné výstavby způsobilo </w:t>
            </w:r>
            <w:r w:rsidR="00A21810" w:rsidRPr="000654EA">
              <w:t xml:space="preserve">zpoždění </w:t>
            </w:r>
            <w:r w:rsidR="007D722C" w:rsidRPr="000654EA">
              <w:t xml:space="preserve">při výstavbě výtahové šachty, což má </w:t>
            </w:r>
            <w:r w:rsidR="00A21810" w:rsidRPr="000654EA">
              <w:t>za následek také</w:t>
            </w:r>
            <w:r w:rsidR="007D722C" w:rsidRPr="000654EA">
              <w:t xml:space="preserve"> posun v termínu dodávky </w:t>
            </w:r>
            <w:r w:rsidR="00A21810" w:rsidRPr="000654EA">
              <w:t xml:space="preserve">a instalace </w:t>
            </w:r>
            <w:r w:rsidR="007D722C" w:rsidRPr="000654EA">
              <w:t>výtahu.</w:t>
            </w:r>
          </w:p>
          <w:p w14:paraId="73A4362A" w14:textId="07BEC932" w:rsidR="00C64514" w:rsidRPr="000654EA" w:rsidRDefault="00DE252F" w:rsidP="00A21810">
            <w:pPr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0654EA">
              <w:t>příloha č. 1</w:t>
            </w:r>
          </w:p>
        </w:tc>
      </w:tr>
      <w:tr w:rsidR="00C64514" w:rsidRPr="00EF4B90" w14:paraId="3C7740F2" w14:textId="77777777" w:rsidTr="00C64514">
        <w:trPr>
          <w:trHeight w:val="602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E4B16C" w14:textId="4C945FAE" w:rsidR="00C64514" w:rsidRDefault="00C64514" w:rsidP="00A21810">
            <w:pPr>
              <w:jc w:val="both"/>
            </w:pPr>
            <w:r>
              <w:t xml:space="preserve">3.  Smluvní strany nemají rozporu v tom, že výše uvedené skutečnosti </w:t>
            </w:r>
            <w:r w:rsidR="00A21810">
              <w:t xml:space="preserve">nastaly v důsledku okolností, které </w:t>
            </w:r>
            <w:r>
              <w:t>nemohl nikdo předpokládat</w:t>
            </w:r>
            <w:r w:rsidR="00A21810">
              <w:t xml:space="preserve"> (viz dodatek č. 1)</w:t>
            </w:r>
            <w:r>
              <w:t>, ani investor, ani generální projektant, ani Zhotovitel nyní řešené stavby.</w:t>
            </w:r>
          </w:p>
        </w:tc>
      </w:tr>
      <w:tr w:rsidR="00EF4B90" w:rsidRPr="00EF4B90" w14:paraId="506FE500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5719BB" w14:textId="0C4A1B98" w:rsidR="000D4BC9" w:rsidRDefault="000D4BC9" w:rsidP="00C64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693C7C0D" w14:textId="77777777" w:rsidR="00EF4B90" w:rsidRPr="00EF4B90" w:rsidRDefault="00EF4B90" w:rsidP="00EF4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Čl. II</w:t>
            </w:r>
          </w:p>
        </w:tc>
      </w:tr>
      <w:tr w:rsidR="00C64514" w:rsidRPr="005A0FB0" w14:paraId="30F50A23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4E1E80" w14:textId="6C426A4E" w:rsidR="00C64514" w:rsidRPr="005A0FB0" w:rsidRDefault="00C64514" w:rsidP="00C6451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5A0FB0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Tímto dodatkem se tak mění následující ustanovení </w:t>
            </w:r>
            <w:r w:rsidRPr="005A0FB0">
              <w:rPr>
                <w:rFonts w:ascii="Calibri" w:eastAsia="Times New Roman" w:hAnsi="Calibri" w:cs="Calibri"/>
                <w:bCs/>
                <w:i/>
                <w:color w:val="000000"/>
                <w:lang w:eastAsia="cs-CZ"/>
              </w:rPr>
              <w:t>(červeně změny)</w:t>
            </w:r>
            <w:r w:rsidRPr="005A0FB0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: </w:t>
            </w:r>
          </w:p>
        </w:tc>
      </w:tr>
      <w:tr w:rsidR="00C64514" w:rsidRPr="005A0FB0" w14:paraId="1981FD91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A6D988C" w14:textId="1CE5A700" w:rsidR="00C64514" w:rsidRPr="001121CC" w:rsidRDefault="005A0FB0" w:rsidP="00C64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21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Čas</w:t>
            </w:r>
            <w:r w:rsidR="00C64514" w:rsidRPr="001121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plnění v článku 3 odst. 1</w:t>
            </w:r>
          </w:p>
        </w:tc>
      </w:tr>
      <w:tr w:rsidR="00EF4B90" w:rsidRPr="00EF4B90" w14:paraId="694A3BFC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F843B4" w14:textId="17C131BA" w:rsidR="00EF4B90" w:rsidRPr="00EF4B90" w:rsidRDefault="00EF4B90" w:rsidP="00EF4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F4B90" w:rsidRPr="00EF4B90" w14:paraId="02724C4A" w14:textId="77777777" w:rsidTr="00EF4B90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EC2C74" w14:textId="77777777" w:rsidR="00EF4B90" w:rsidRPr="00EF4B90" w:rsidRDefault="00EF4B90" w:rsidP="00EF4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 plnění</w:t>
            </w:r>
          </w:p>
        </w:tc>
      </w:tr>
      <w:tr w:rsidR="000654EA" w:rsidRPr="000654EA" w14:paraId="7CA5E851" w14:textId="77777777" w:rsidTr="00EF4B90">
        <w:trPr>
          <w:trHeight w:val="33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4EA4F3" w14:textId="77777777" w:rsidR="00EF4B90" w:rsidRPr="000654EA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654EA">
              <w:rPr>
                <w:rFonts w:ascii="Calibri" w:eastAsia="Times New Roman" w:hAnsi="Calibri" w:cs="Calibri"/>
                <w:lang w:eastAsia="cs-CZ"/>
              </w:rPr>
              <w:t>1.       Dílo bude provedeno a dokončeno nejpozději do:</w:t>
            </w:r>
            <w:r w:rsidR="005A34CB" w:rsidRPr="000654EA">
              <w:rPr>
                <w:rFonts w:ascii="Calibri" w:eastAsia="Times New Roman" w:hAnsi="Calibri" w:cs="Calibri"/>
                <w:lang w:eastAsia="cs-CZ"/>
              </w:rPr>
              <w:t xml:space="preserve"> 230 kalendářních dnů od předání staveniště.</w:t>
            </w:r>
          </w:p>
          <w:p w14:paraId="4B55D0A5" w14:textId="792D5E08" w:rsidR="00A21810" w:rsidRPr="000654EA" w:rsidRDefault="00C64514" w:rsidP="00EF4B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654EA">
              <w:rPr>
                <w:rFonts w:ascii="Calibri" w:eastAsia="Times New Roman" w:hAnsi="Calibri" w:cs="Calibri"/>
                <w:lang w:eastAsia="cs-CZ"/>
              </w:rPr>
              <w:t xml:space="preserve">V souladu </w:t>
            </w:r>
            <w:r w:rsidR="00A21810" w:rsidRPr="000654EA">
              <w:rPr>
                <w:rFonts w:ascii="Calibri" w:eastAsia="Times New Roman" w:hAnsi="Calibri" w:cs="Calibri"/>
                <w:lang w:eastAsia="cs-CZ"/>
              </w:rPr>
              <w:t xml:space="preserve">s </w:t>
            </w:r>
            <w:r w:rsidRPr="000654EA">
              <w:rPr>
                <w:rFonts w:ascii="Calibri" w:eastAsia="Times New Roman" w:hAnsi="Calibri" w:cs="Calibri"/>
                <w:lang w:eastAsia="cs-CZ"/>
              </w:rPr>
              <w:t xml:space="preserve">dodatkem č. 1 </w:t>
            </w:r>
            <w:r w:rsidR="00BC45B8">
              <w:rPr>
                <w:rFonts w:ascii="Calibri" w:eastAsia="Times New Roman" w:hAnsi="Calibri" w:cs="Calibri"/>
                <w:lang w:eastAsia="cs-CZ"/>
              </w:rPr>
              <w:t>se termín plnění prodlužuje o 60</w:t>
            </w:r>
            <w:r w:rsidRPr="000654EA">
              <w:rPr>
                <w:rFonts w:ascii="Calibri" w:eastAsia="Times New Roman" w:hAnsi="Calibri" w:cs="Calibri"/>
                <w:lang w:eastAsia="cs-CZ"/>
              </w:rPr>
              <w:t xml:space="preserve"> kalendářních dní</w:t>
            </w:r>
          </w:p>
          <w:p w14:paraId="3FCDBEF5" w14:textId="1A57F362" w:rsidR="00C64514" w:rsidRPr="000654EA" w:rsidRDefault="00A21810" w:rsidP="00EF4B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654EA">
              <w:rPr>
                <w:rFonts w:ascii="Calibri" w:eastAsia="Times New Roman" w:hAnsi="Calibri" w:cs="Calibri"/>
                <w:lang w:eastAsia="cs-CZ"/>
              </w:rPr>
              <w:t>V souladu s dodatkem č. 2 se termín plnění prodlužuje o</w:t>
            </w:r>
            <w:r w:rsidR="00BC45B8">
              <w:rPr>
                <w:rFonts w:ascii="Calibri" w:eastAsia="Times New Roman" w:hAnsi="Calibri" w:cs="Calibri"/>
                <w:lang w:eastAsia="cs-CZ"/>
              </w:rPr>
              <w:t xml:space="preserve"> dalších</w:t>
            </w:r>
            <w:r w:rsidR="00C64514" w:rsidRPr="000654EA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BC45B8">
              <w:rPr>
                <w:rFonts w:ascii="Calibri" w:eastAsia="Times New Roman" w:hAnsi="Calibri" w:cs="Calibri"/>
                <w:lang w:eastAsia="cs-CZ"/>
              </w:rPr>
              <w:t>46</w:t>
            </w:r>
            <w:r w:rsidR="000654EA" w:rsidRPr="000654EA">
              <w:rPr>
                <w:rFonts w:ascii="Calibri" w:eastAsia="Times New Roman" w:hAnsi="Calibri" w:cs="Calibri"/>
                <w:lang w:eastAsia="cs-CZ"/>
              </w:rPr>
              <w:t xml:space="preserve"> kalendářních dní od termínu dle dodatku č. 1.</w:t>
            </w:r>
          </w:p>
          <w:p w14:paraId="75E566CE" w14:textId="6F93F349" w:rsidR="00617ACD" w:rsidRPr="000654EA" w:rsidRDefault="00DE252F" w:rsidP="00EF4B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654EA">
              <w:rPr>
                <w:rFonts w:ascii="Calibri" w:eastAsia="Times New Roman" w:hAnsi="Calibri" w:cs="Calibri"/>
                <w:lang w:eastAsia="cs-CZ"/>
              </w:rPr>
              <w:t>příloha č. 2</w:t>
            </w:r>
            <w:r w:rsidR="00064281" w:rsidRPr="000654EA">
              <w:rPr>
                <w:rFonts w:ascii="Calibri" w:eastAsia="Times New Roman" w:hAnsi="Calibri" w:cs="Calibri"/>
                <w:lang w:eastAsia="cs-CZ"/>
              </w:rPr>
              <w:t xml:space="preserve"> A</w:t>
            </w:r>
            <w:r w:rsidR="00617ACD" w:rsidRPr="000654EA">
              <w:rPr>
                <w:rFonts w:ascii="Calibri" w:eastAsia="Times New Roman" w:hAnsi="Calibri" w:cs="Calibri"/>
                <w:lang w:eastAsia="cs-CZ"/>
              </w:rPr>
              <w:t>ktualizovaný harmonogram</w:t>
            </w:r>
          </w:p>
        </w:tc>
      </w:tr>
      <w:tr w:rsidR="00C64514" w:rsidRPr="00D04E82" w14:paraId="58647822" w14:textId="77777777" w:rsidTr="00EF4B90">
        <w:trPr>
          <w:trHeight w:val="33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3999B293" w14:textId="77777777" w:rsidR="00C64514" w:rsidRPr="00D04E82" w:rsidRDefault="00C64514" w:rsidP="00EF4B9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121CC" w:rsidRPr="00D04E82" w14:paraId="0D6F6E55" w14:textId="77777777" w:rsidTr="00FF7405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EEB8C3A" w14:textId="24825B74" w:rsidR="001121CC" w:rsidRPr="00D04E82" w:rsidRDefault="001121CC" w:rsidP="001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Čl.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</w:t>
            </w:r>
          </w:p>
        </w:tc>
      </w:tr>
      <w:tr w:rsidR="00EF4B90" w:rsidRPr="00EF4B90" w14:paraId="3C54992A" w14:textId="77777777" w:rsidTr="00EF4B90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F3556EC" w14:textId="77777777" w:rsidR="00EF4B90" w:rsidRPr="00EF4B90" w:rsidRDefault="00EF4B90" w:rsidP="00EF4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Závěrečná ustanovení</w:t>
            </w:r>
          </w:p>
        </w:tc>
      </w:tr>
      <w:tr w:rsidR="00EF4B90" w:rsidRPr="00EF4B90" w14:paraId="434B9E19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484BCCC" w14:textId="25F84F2A" w:rsidR="00EF4B90" w:rsidRPr="00EF4B90" w:rsidRDefault="00C63F62" w:rsidP="00C6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 Ostatní</w:t>
            </w:r>
            <w:r w:rsidR="00EF4B90"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vztahy výslovně neošetřené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tímto dodatkem se řídí</w:t>
            </w:r>
            <w:r w:rsidR="00EF4B90"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smlouvou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</w:t>
            </w:r>
            <w:r w:rsidR="00EF4B90"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právní úpravou platnou v ČR.</w:t>
            </w:r>
          </w:p>
        </w:tc>
      </w:tr>
      <w:tr w:rsidR="00EF4B90" w:rsidRPr="00EF4B90" w14:paraId="737EAD63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6FD0391" w14:textId="26C5E322" w:rsidR="00EF4B90" w:rsidRPr="00EF4B90" w:rsidRDefault="00C63F62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 Tento dodatek je založen</w:t>
            </w:r>
            <w:r w:rsidR="00EF4B90"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dobré víře obou smluvních stran a jejich rozhodné snaze řešit vyjednáváním všechny 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otíže, které se vyskytly</w:t>
            </w:r>
            <w:r w:rsidR="00EF4B90"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při plnění smlouvy.</w:t>
            </w:r>
          </w:p>
        </w:tc>
      </w:tr>
      <w:tr w:rsidR="00DE252F" w:rsidRPr="00DE252F" w14:paraId="6DC383BE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74E4EE" w14:textId="1BD8466A" w:rsidR="00EF4B90" w:rsidRPr="00DE252F" w:rsidRDefault="00C63F62" w:rsidP="00C63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252F">
              <w:rPr>
                <w:rFonts w:ascii="Calibri" w:eastAsia="Times New Roman" w:hAnsi="Calibri" w:cs="Calibri"/>
                <w:lang w:eastAsia="cs-CZ"/>
              </w:rPr>
              <w:t xml:space="preserve">3 </w:t>
            </w:r>
            <w:r w:rsidR="00617ACD" w:rsidRPr="00DE252F">
              <w:rPr>
                <w:rFonts w:ascii="Calibri" w:eastAsia="Times New Roman" w:hAnsi="Calibri" w:cs="Calibri"/>
                <w:lang w:eastAsia="cs-CZ"/>
              </w:rPr>
              <w:t>Nedílnou s</w:t>
            </w:r>
            <w:r w:rsidRPr="00DE252F">
              <w:rPr>
                <w:rFonts w:ascii="Calibri" w:eastAsia="Times New Roman" w:hAnsi="Calibri" w:cs="Calibri"/>
                <w:lang w:eastAsia="cs-CZ"/>
              </w:rPr>
              <w:t>oučástí toh</w:t>
            </w:r>
            <w:r w:rsidR="00617ACD" w:rsidRPr="00DE252F">
              <w:rPr>
                <w:rFonts w:ascii="Calibri" w:eastAsia="Times New Roman" w:hAnsi="Calibri" w:cs="Calibri"/>
                <w:lang w:eastAsia="cs-CZ"/>
              </w:rPr>
              <w:t>oto dodatku</w:t>
            </w:r>
            <w:r w:rsidR="00BC45B8">
              <w:rPr>
                <w:rFonts w:ascii="Calibri" w:eastAsia="Times New Roman" w:hAnsi="Calibri" w:cs="Calibri"/>
                <w:lang w:eastAsia="cs-CZ"/>
              </w:rPr>
              <w:t xml:space="preserve"> jsou</w:t>
            </w:r>
            <w:r w:rsidR="00617ACD" w:rsidRPr="00DE252F">
              <w:rPr>
                <w:rFonts w:ascii="Calibri" w:eastAsia="Times New Roman" w:hAnsi="Calibri" w:cs="Calibri"/>
                <w:lang w:eastAsia="cs-CZ"/>
              </w:rPr>
              <w:t xml:space="preserve"> následující přílohy:</w:t>
            </w:r>
          </w:p>
          <w:p w14:paraId="62A359D9" w14:textId="77777777" w:rsidR="00333643" w:rsidRPr="00DE252F" w:rsidRDefault="00333643" w:rsidP="00C63F6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  <w:p w14:paraId="2433F839" w14:textId="0A6EBDCE" w:rsidR="00D863CF" w:rsidRPr="00BC45B8" w:rsidRDefault="00DE252F" w:rsidP="00D863CF">
            <w:pPr>
              <w:spacing w:after="0" w:line="240" w:lineRule="auto"/>
            </w:pPr>
            <w:r w:rsidRPr="00BC45B8">
              <w:t>příloha č. 1</w:t>
            </w:r>
            <w:r w:rsidR="00BC45B8" w:rsidRPr="00BC45B8">
              <w:t xml:space="preserve"> podklady k žádosti o prodloužení</w:t>
            </w:r>
          </w:p>
          <w:p w14:paraId="55743D1C" w14:textId="3DE98D32" w:rsidR="00BC45B8" w:rsidRDefault="00BC45B8" w:rsidP="00D863CF">
            <w:pPr>
              <w:spacing w:after="0" w:line="240" w:lineRule="auto"/>
            </w:pPr>
            <w:r w:rsidRPr="00BC45B8">
              <w:t>příloha č. 2 aktualizovaný harmonogram</w:t>
            </w:r>
          </w:p>
          <w:p w14:paraId="21CF175A" w14:textId="7ED9AE44" w:rsidR="001021C8" w:rsidRPr="001021C8" w:rsidRDefault="001021C8" w:rsidP="001021C8">
            <w:pPr>
              <w:rPr>
                <w:rFonts w:cstheme="minorHAnsi"/>
                <w:szCs w:val="24"/>
              </w:rPr>
            </w:pPr>
            <w:r w:rsidRPr="001021C8">
              <w:rPr>
                <w:rFonts w:cstheme="minorHAnsi"/>
                <w:szCs w:val="24"/>
              </w:rPr>
              <w:t xml:space="preserve">příloha č. 3 </w:t>
            </w:r>
            <w:r>
              <w:rPr>
                <w:rFonts w:cstheme="minorHAnsi"/>
                <w:szCs w:val="24"/>
              </w:rPr>
              <w:t>d</w:t>
            </w:r>
            <w:r w:rsidRPr="001021C8">
              <w:rPr>
                <w:rFonts w:cstheme="minorHAnsi"/>
                <w:szCs w:val="24"/>
              </w:rPr>
              <w:t xml:space="preserve">epeše o schválení prodloužení termínu realizace </w:t>
            </w:r>
          </w:p>
          <w:p w14:paraId="5B768B1B" w14:textId="7DBD162D" w:rsidR="00DE252F" w:rsidRPr="00DE252F" w:rsidRDefault="00DE252F" w:rsidP="00C63F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F4B90" w:rsidRPr="00EF4B90" w14:paraId="5F8CC9E9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0A1F04F" w14:textId="7C3DDF08" w:rsidR="00EF4B90" w:rsidRPr="00EF4B90" w:rsidRDefault="00C63F62" w:rsidP="00CB2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 Tento dodatek je vyhotoven</w:t>
            </w:r>
            <w:r w:rsidR="00EF4B90"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oboustranně stvrzen</w:t>
            </w:r>
            <w:r w:rsidR="00CB296A">
              <w:rPr>
                <w:rFonts w:ascii="Calibri" w:eastAsia="Times New Roman" w:hAnsi="Calibri" w:cs="Calibri"/>
                <w:color w:val="000000"/>
                <w:lang w:eastAsia="cs-CZ"/>
              </w:rPr>
              <w:t>ém</w:t>
            </w:r>
            <w:r w:rsidR="00EF4B90"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B29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(elektronicky podepsaném) </w:t>
            </w:r>
            <w:r w:rsidR="00EF4B90"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vyhotovení</w:t>
            </w:r>
            <w:r w:rsidR="00CB296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EF4B90" w:rsidRPr="00EF4B90" w14:paraId="04D51338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2FBE6E1" w14:textId="77777777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4B90" w:rsidRPr="00EF4B90" w14:paraId="59845C1E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4EF7C6" w14:textId="7BAEACDB" w:rsidR="00EF4B90" w:rsidRPr="00EF4B90" w:rsidRDefault="00EF4B90" w:rsidP="00C63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7C52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Brně </w:t>
            </w: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dne:</w:t>
            </w:r>
            <w:r w:rsidR="00C63F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…………….</w:t>
            </w:r>
          </w:p>
        </w:tc>
      </w:tr>
      <w:tr w:rsidR="00EF4B90" w:rsidRPr="00EF4B90" w14:paraId="28DCD2A5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CEC809" w14:textId="77777777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4B90" w:rsidRPr="00EF4B90" w14:paraId="210FFC3D" w14:textId="77777777" w:rsidTr="001345ED">
        <w:trPr>
          <w:trHeight w:val="300"/>
        </w:trPr>
        <w:tc>
          <w:tcPr>
            <w:tcW w:w="4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C175" w14:textId="3B20C74D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  <w:r w:rsidR="00D04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04E82"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Ing. Soňa Šestáková</w:t>
            </w:r>
            <w:r w:rsidR="0078193B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bookmarkStart w:id="0" w:name="_GoBack"/>
            <w:bookmarkEnd w:id="0"/>
            <w:r w:rsidR="00D04E82"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ředitelka školy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CF8436" w14:textId="3CFA66FD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  <w:r w:rsidR="007C52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7C52CF">
              <w:rPr>
                <w:rFonts w:ascii="Calibri" w:eastAsia="Times New Roman" w:hAnsi="Calibri" w:cs="Calibri"/>
                <w:color w:val="000000"/>
                <w:lang w:eastAsia="cs-CZ"/>
              </w:rPr>
              <w:t>Bc.Richard</w:t>
            </w:r>
            <w:proofErr w:type="spellEnd"/>
            <w:r w:rsidR="007C52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="007C52CF">
              <w:rPr>
                <w:rFonts w:ascii="Calibri" w:eastAsia="Times New Roman" w:hAnsi="Calibri" w:cs="Calibri"/>
                <w:color w:val="000000"/>
                <w:lang w:eastAsia="cs-CZ"/>
              </w:rPr>
              <w:t>Fanta,MSc</w:t>
            </w:r>
            <w:proofErr w:type="spellEnd"/>
            <w:proofErr w:type="gramEnd"/>
            <w:r w:rsidR="007C52C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EF4B90" w:rsidRPr="00EF4B90" w14:paraId="37D40BB7" w14:textId="77777777" w:rsidTr="00C63F62">
        <w:trPr>
          <w:trHeight w:val="1238"/>
        </w:trPr>
        <w:tc>
          <w:tcPr>
            <w:tcW w:w="4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6F3E" w14:textId="77777777" w:rsidR="00D04E82" w:rsidRDefault="00D04E82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B56DB3D" w14:textId="77777777" w:rsidR="00D04E82" w:rsidRDefault="00D04E82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F0FA829" w14:textId="77777777" w:rsidR="00D04E82" w:rsidRDefault="00D04E82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CCE5C99" w14:textId="1E257BEB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198E5F" w14:textId="77777777" w:rsidR="00D04E82" w:rsidRDefault="00D04E82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497E756" w14:textId="77777777" w:rsidR="00D04E82" w:rsidRDefault="00D04E82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F91BBF1" w14:textId="77777777" w:rsidR="00D04E82" w:rsidRDefault="00D04E82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3C35656" w14:textId="4292AA08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.…………………………………………….</w:t>
            </w:r>
          </w:p>
        </w:tc>
      </w:tr>
      <w:tr w:rsidR="00EF4B90" w:rsidRPr="00EF4B90" w14:paraId="0A5E0518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D24997" w14:textId="77777777" w:rsidR="00EF4B90" w:rsidRPr="00EF4B90" w:rsidRDefault="00EF4B90" w:rsidP="00EF4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4B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F4B90" w:rsidRPr="00EF4B90" w14:paraId="230481C3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3F61806" w14:textId="61A82582" w:rsidR="00EF4B90" w:rsidRPr="00BC45B8" w:rsidRDefault="00BC45B8" w:rsidP="00EF4B90">
            <w:pPr>
              <w:spacing w:after="0" w:line="240" w:lineRule="auto"/>
            </w:pPr>
            <w:r w:rsidRPr="00BC45B8">
              <w:t xml:space="preserve">příloha č. 1 podklady k žádosti </w:t>
            </w:r>
            <w:r>
              <w:t>o prodloužení</w:t>
            </w:r>
          </w:p>
        </w:tc>
      </w:tr>
      <w:tr w:rsidR="00DE252F" w:rsidRPr="00DE252F" w14:paraId="33F14B17" w14:textId="77777777" w:rsidTr="00EF4B90">
        <w:trPr>
          <w:trHeight w:val="29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7E1FE9A" w14:textId="7CE4AE67" w:rsidR="0088225C" w:rsidRPr="00DE252F" w:rsidRDefault="00BC45B8" w:rsidP="00D863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C45B8">
              <w:t>příloha č. 2 aktualizovaný harmonogram</w:t>
            </w:r>
          </w:p>
        </w:tc>
      </w:tr>
    </w:tbl>
    <w:p w14:paraId="0E6E3831" w14:textId="77777777" w:rsidR="00EF4B90" w:rsidRDefault="00EF4B90"/>
    <w:sectPr w:rsidR="00EF4B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8F501" w14:textId="77777777" w:rsidR="008C1E9C" w:rsidRDefault="008C1E9C" w:rsidP="00EF4B90">
      <w:pPr>
        <w:spacing w:after="0" w:line="240" w:lineRule="auto"/>
      </w:pPr>
      <w:r>
        <w:separator/>
      </w:r>
    </w:p>
  </w:endnote>
  <w:endnote w:type="continuationSeparator" w:id="0">
    <w:p w14:paraId="32B2AAB5" w14:textId="77777777" w:rsidR="008C1E9C" w:rsidRDefault="008C1E9C" w:rsidP="00EF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71AB8" w14:textId="77777777" w:rsidR="008C1E9C" w:rsidRDefault="008C1E9C" w:rsidP="00EF4B90">
      <w:pPr>
        <w:spacing w:after="0" w:line="240" w:lineRule="auto"/>
      </w:pPr>
      <w:r>
        <w:separator/>
      </w:r>
    </w:p>
  </w:footnote>
  <w:footnote w:type="continuationSeparator" w:id="0">
    <w:p w14:paraId="54DE4EAD" w14:textId="77777777" w:rsidR="008C1E9C" w:rsidRDefault="008C1E9C" w:rsidP="00EF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1B0F8" w14:textId="77777777" w:rsidR="00137892" w:rsidRDefault="00137892">
    <w:pPr>
      <w:pStyle w:val="Zhlav"/>
    </w:pPr>
    <w:r>
      <w:rPr>
        <w:noProof/>
        <w:lang w:eastAsia="ko-KR"/>
      </w:rPr>
      <w:drawing>
        <wp:inline distT="0" distB="0" distL="0" distR="0" wp14:anchorId="26C74BF6" wp14:editId="46B9F1DC">
          <wp:extent cx="5162550" cy="641350"/>
          <wp:effectExtent l="0" t="0" r="0" b="635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D3E"/>
    <w:multiLevelType w:val="hybridMultilevel"/>
    <w:tmpl w:val="BD6A1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4029"/>
    <w:multiLevelType w:val="hybridMultilevel"/>
    <w:tmpl w:val="C7E4F4FA"/>
    <w:lvl w:ilvl="0" w:tplc="BDBA13C0">
      <w:start w:val="1"/>
      <w:numFmt w:val="decimal"/>
      <w:pStyle w:val="bbbbb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90"/>
    <w:rsid w:val="00037DCC"/>
    <w:rsid w:val="00064281"/>
    <w:rsid w:val="000654EA"/>
    <w:rsid w:val="000722A9"/>
    <w:rsid w:val="000C6EAE"/>
    <w:rsid w:val="000D4BC9"/>
    <w:rsid w:val="001021C8"/>
    <w:rsid w:val="001121CC"/>
    <w:rsid w:val="00133CB2"/>
    <w:rsid w:val="001345ED"/>
    <w:rsid w:val="00137892"/>
    <w:rsid w:val="00142DF3"/>
    <w:rsid w:val="00186B37"/>
    <w:rsid w:val="00187B36"/>
    <w:rsid w:val="001B6004"/>
    <w:rsid w:val="00232EB5"/>
    <w:rsid w:val="002377DE"/>
    <w:rsid w:val="00285D24"/>
    <w:rsid w:val="002E6689"/>
    <w:rsid w:val="00330096"/>
    <w:rsid w:val="00333643"/>
    <w:rsid w:val="00340EB1"/>
    <w:rsid w:val="00346DDE"/>
    <w:rsid w:val="00397651"/>
    <w:rsid w:val="003F3721"/>
    <w:rsid w:val="004330F7"/>
    <w:rsid w:val="00462073"/>
    <w:rsid w:val="004A55BC"/>
    <w:rsid w:val="004B0860"/>
    <w:rsid w:val="0054269A"/>
    <w:rsid w:val="005800BC"/>
    <w:rsid w:val="00583020"/>
    <w:rsid w:val="005974E2"/>
    <w:rsid w:val="005A0FB0"/>
    <w:rsid w:val="005A34CB"/>
    <w:rsid w:val="00617ACD"/>
    <w:rsid w:val="006306C2"/>
    <w:rsid w:val="00650224"/>
    <w:rsid w:val="00660D5F"/>
    <w:rsid w:val="00686F97"/>
    <w:rsid w:val="006876D8"/>
    <w:rsid w:val="0071731B"/>
    <w:rsid w:val="00717C8C"/>
    <w:rsid w:val="00755CC6"/>
    <w:rsid w:val="0078193B"/>
    <w:rsid w:val="00785B07"/>
    <w:rsid w:val="007C52CF"/>
    <w:rsid w:val="007D722C"/>
    <w:rsid w:val="007E2E32"/>
    <w:rsid w:val="0080263A"/>
    <w:rsid w:val="00811C1D"/>
    <w:rsid w:val="00823C39"/>
    <w:rsid w:val="00856ED1"/>
    <w:rsid w:val="0086666C"/>
    <w:rsid w:val="0088225C"/>
    <w:rsid w:val="008B766E"/>
    <w:rsid w:val="008C1E9C"/>
    <w:rsid w:val="008E2AA6"/>
    <w:rsid w:val="008F586C"/>
    <w:rsid w:val="00905579"/>
    <w:rsid w:val="009418BA"/>
    <w:rsid w:val="009772A7"/>
    <w:rsid w:val="009A07A8"/>
    <w:rsid w:val="009A297A"/>
    <w:rsid w:val="009D1407"/>
    <w:rsid w:val="009D2AEF"/>
    <w:rsid w:val="009F7C62"/>
    <w:rsid w:val="00A21810"/>
    <w:rsid w:val="00A741E2"/>
    <w:rsid w:val="00B06517"/>
    <w:rsid w:val="00BB0CF9"/>
    <w:rsid w:val="00BB1715"/>
    <w:rsid w:val="00BC45B8"/>
    <w:rsid w:val="00C3278D"/>
    <w:rsid w:val="00C37288"/>
    <w:rsid w:val="00C63F62"/>
    <w:rsid w:val="00C64514"/>
    <w:rsid w:val="00C74B05"/>
    <w:rsid w:val="00C77CB9"/>
    <w:rsid w:val="00C84C46"/>
    <w:rsid w:val="00CB296A"/>
    <w:rsid w:val="00CF18F9"/>
    <w:rsid w:val="00CF7873"/>
    <w:rsid w:val="00D04E82"/>
    <w:rsid w:val="00D33D66"/>
    <w:rsid w:val="00D863CF"/>
    <w:rsid w:val="00D87CA2"/>
    <w:rsid w:val="00DB7A48"/>
    <w:rsid w:val="00DE252F"/>
    <w:rsid w:val="00EA4818"/>
    <w:rsid w:val="00EF4B90"/>
    <w:rsid w:val="00F336D9"/>
    <w:rsid w:val="00F7077D"/>
    <w:rsid w:val="00F8572B"/>
    <w:rsid w:val="00FA4912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FFD4"/>
  <w15:chartTrackingRefBased/>
  <w15:docId w15:val="{104BB08A-A905-4236-8B5B-C82DC89D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B90"/>
  </w:style>
  <w:style w:type="paragraph" w:styleId="Zpat">
    <w:name w:val="footer"/>
    <w:basedOn w:val="Normln"/>
    <w:link w:val="ZpatChar"/>
    <w:uiPriority w:val="99"/>
    <w:unhideWhenUsed/>
    <w:rsid w:val="00EF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B90"/>
  </w:style>
  <w:style w:type="character" w:styleId="Odkaznakoment">
    <w:name w:val="annotation reference"/>
    <w:basedOn w:val="Standardnpsmoodstavce"/>
    <w:uiPriority w:val="99"/>
    <w:semiHidden/>
    <w:unhideWhenUsed/>
    <w:rsid w:val="008B76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76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76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6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66E"/>
    <w:rPr>
      <w:b/>
      <w:bCs/>
      <w:sz w:val="20"/>
      <w:szCs w:val="20"/>
    </w:rPr>
  </w:style>
  <w:style w:type="paragraph" w:styleId="Odstavecseseznamem">
    <w:name w:val="List Paragraph"/>
    <w:aliases w:val="Nad,Odstavec_muj,Odstavec cíl se seznamem,Odstavec se seznamem5,Odrážky,Odstavec se seznamem1,Odstavec,Reference List,List Paragraph,Obrázek,_Odstavec se seznamem,Seznam - odrážky,Odstavec c’l se seznamem,Odr‡_ky,Nadpis druhé úrovně"/>
    <w:basedOn w:val="Normln"/>
    <w:link w:val="OdstavecseseznamemChar"/>
    <w:uiPriority w:val="34"/>
    <w:qFormat/>
    <w:rsid w:val="00B06517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Odrážky Char,Odstavec se seznamem1 Char,Odstavec Char,Reference List Char,List Paragraph Char,Obrázek Char,_Odstavec se seznamem Char"/>
    <w:link w:val="Odstavecseseznamem"/>
    <w:uiPriority w:val="34"/>
    <w:qFormat/>
    <w:rsid w:val="00B06517"/>
  </w:style>
  <w:style w:type="paragraph" w:styleId="Bezmezer">
    <w:name w:val="No Spacing"/>
    <w:uiPriority w:val="1"/>
    <w:qFormat/>
    <w:rsid w:val="00B06517"/>
    <w:pPr>
      <w:spacing w:after="0" w:line="240" w:lineRule="auto"/>
    </w:pPr>
  </w:style>
  <w:style w:type="paragraph" w:customStyle="1" w:styleId="bbbbb">
    <w:name w:val="bbbbb"/>
    <w:basedOn w:val="Odstavecseseznamem"/>
    <w:link w:val="bbbbbChar"/>
    <w:qFormat/>
    <w:rsid w:val="004330F7"/>
    <w:pPr>
      <w:widowControl w:val="0"/>
      <w:numPr>
        <w:numId w:val="2"/>
      </w:numPr>
      <w:tabs>
        <w:tab w:val="left" w:pos="180"/>
      </w:tabs>
      <w:adjustRightInd w:val="0"/>
      <w:spacing w:before="120" w:after="240" w:line="288" w:lineRule="auto"/>
      <w:ind w:left="714" w:hanging="357"/>
      <w:contextualSpacing w:val="0"/>
      <w:jc w:val="both"/>
      <w:textAlignment w:val="baseline"/>
    </w:pPr>
  </w:style>
  <w:style w:type="character" w:customStyle="1" w:styleId="bbbbbChar">
    <w:name w:val="bbbbb Char"/>
    <w:basedOn w:val="Standardnpsmoodstavce"/>
    <w:link w:val="bbbbb"/>
    <w:rsid w:val="004330F7"/>
  </w:style>
  <w:style w:type="paragraph" w:styleId="Textbubliny">
    <w:name w:val="Balloon Text"/>
    <w:basedOn w:val="Normln"/>
    <w:link w:val="TextbublinyChar"/>
    <w:uiPriority w:val="99"/>
    <w:semiHidden/>
    <w:unhideWhenUsed/>
    <w:rsid w:val="004B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8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C52C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C5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83AA-0293-4A11-BCFE-CAFCDA4B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Svatava Zelinková</cp:lastModifiedBy>
  <cp:revision>6</cp:revision>
  <cp:lastPrinted>2022-11-23T13:15:00Z</cp:lastPrinted>
  <dcterms:created xsi:type="dcterms:W3CDTF">2023-02-22T13:28:00Z</dcterms:created>
  <dcterms:modified xsi:type="dcterms:W3CDTF">2023-03-30T11:36:00Z</dcterms:modified>
</cp:coreProperties>
</file>