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6990" w14:textId="77777777" w:rsidR="00DE0D3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DF78D7D" wp14:editId="7CFBED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361D70E9" w14:textId="77777777" w:rsidR="00DE0D3F" w:rsidRDefault="00000000">
      <w:pPr>
        <w:pStyle w:val="Zkladntext30"/>
        <w:framePr w:w="1800" w:h="1258" w:wrap="none" w:hAnchor="page" w:x="657" w:y="913"/>
        <w:spacing w:after="0"/>
      </w:pPr>
      <w:r>
        <w:t>Dodavatel:</w:t>
      </w:r>
    </w:p>
    <w:p w14:paraId="22816BF2" w14:textId="77777777" w:rsidR="00DE0D3F" w:rsidRDefault="00000000">
      <w:pPr>
        <w:pStyle w:val="Zkladntext30"/>
        <w:framePr w:w="1800" w:h="1258" w:wrap="none" w:hAnchor="page" w:x="657" w:y="913"/>
        <w:spacing w:after="0"/>
      </w:pPr>
      <w:r>
        <w:t>Vaculík Jiří</w:t>
      </w:r>
    </w:p>
    <w:p w14:paraId="5A16D976" w14:textId="77777777" w:rsidR="00DE0D3F" w:rsidRDefault="00000000">
      <w:pPr>
        <w:pStyle w:val="Zkladntext30"/>
        <w:framePr w:w="1800" w:h="1258" w:wrap="none" w:hAnchor="page" w:x="657" w:y="913"/>
      </w:pPr>
      <w:r>
        <w:t>Horní hejčínská 124/2 77900 Olomouc</w:t>
      </w:r>
    </w:p>
    <w:p w14:paraId="39A166B3" w14:textId="77777777" w:rsidR="00DE0D3F" w:rsidRDefault="00000000">
      <w:pPr>
        <w:pStyle w:val="Zkladntext30"/>
        <w:framePr w:w="1800" w:h="1258" w:wrap="none" w:hAnchor="page" w:x="657" w:y="913"/>
        <w:spacing w:after="0"/>
      </w:pPr>
      <w:r>
        <w:t>06749941</w:t>
      </w:r>
    </w:p>
    <w:p w14:paraId="7FEDAAE7" w14:textId="77777777" w:rsidR="00DE0D3F" w:rsidRDefault="00000000">
      <w:pPr>
        <w:pStyle w:val="Zkladntext1"/>
        <w:framePr w:w="2054" w:h="1771" w:wrap="none" w:hAnchor="page" w:x="8265" w:y="606"/>
        <w:spacing w:after="160"/>
      </w:pPr>
      <w:r>
        <w:t>MUZEUM UMĚNÍ OLOMOUC</w:t>
      </w:r>
    </w:p>
    <w:p w14:paraId="5BC263DE" w14:textId="77777777" w:rsidR="00DE0D3F" w:rsidRDefault="00000000">
      <w:pPr>
        <w:pStyle w:val="Zkladntext1"/>
        <w:framePr w:w="2054" w:h="1771" w:wrap="none" w:hAnchor="page" w:x="8265" w:y="606"/>
      </w:pPr>
      <w:r>
        <w:t>státní příspěvková</w:t>
      </w:r>
    </w:p>
    <w:p w14:paraId="4B7E108B" w14:textId="77777777" w:rsidR="00DE0D3F" w:rsidRDefault="00000000">
      <w:pPr>
        <w:pStyle w:val="Zkladntext1"/>
        <w:framePr w:w="2054" w:h="1771" w:wrap="none" w:hAnchor="page" w:x="8265" w:y="606"/>
      </w:pPr>
      <w:r>
        <w:t>organizace</w:t>
      </w:r>
    </w:p>
    <w:p w14:paraId="3E4D769E" w14:textId="77777777" w:rsidR="00DE0D3F" w:rsidRDefault="00000000">
      <w:pPr>
        <w:pStyle w:val="Zkladntext1"/>
        <w:framePr w:w="2054" w:h="1771" w:wrap="none" w:hAnchor="page" w:x="8265" w:y="606"/>
        <w:spacing w:after="160"/>
      </w:pPr>
      <w:r>
        <w:t>Denisova 47, 771 11 Olomouc</w:t>
      </w:r>
    </w:p>
    <w:p w14:paraId="08C7A1AA" w14:textId="3B0E4DD1" w:rsidR="00DE0D3F" w:rsidRDefault="00000000" w:rsidP="008D3B21">
      <w:pPr>
        <w:pStyle w:val="Zkladntext1"/>
        <w:framePr w:w="2054" w:h="1771" w:wrap="none" w:hAnchor="page" w:x="8265" w:y="606"/>
      </w:pPr>
      <w:r>
        <w:t>+</w:t>
      </w:r>
      <w:r w:rsidR="008D3B21">
        <w:t>xx</w:t>
      </w:r>
    </w:p>
    <w:p w14:paraId="6D919E64" w14:textId="77777777" w:rsidR="00DE0D3F" w:rsidRDefault="00000000">
      <w:pPr>
        <w:pStyle w:val="Zkladntext1"/>
        <w:framePr w:w="2054" w:h="1771" w:wrap="none" w:hAnchor="page" w:x="8265" w:y="606"/>
        <w:spacing w:after="160"/>
      </w:pPr>
      <w:hyperlink r:id="rId6" w:history="1">
        <w:r>
          <w:t>www.muo.cz</w:t>
        </w:r>
      </w:hyperlink>
    </w:p>
    <w:p w14:paraId="067665E8" w14:textId="77777777" w:rsidR="00DE0D3F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67E14858" wp14:editId="48A14AFC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02743" w14:textId="77777777" w:rsidR="00DE0D3F" w:rsidRDefault="00DE0D3F">
      <w:pPr>
        <w:spacing w:line="360" w:lineRule="exact"/>
      </w:pPr>
    </w:p>
    <w:p w14:paraId="5D5EEEBC" w14:textId="77777777" w:rsidR="00DE0D3F" w:rsidRDefault="00DE0D3F">
      <w:pPr>
        <w:spacing w:line="360" w:lineRule="exact"/>
      </w:pPr>
    </w:p>
    <w:p w14:paraId="1DF98162" w14:textId="77777777" w:rsidR="00DE0D3F" w:rsidRDefault="00DE0D3F">
      <w:pPr>
        <w:spacing w:line="360" w:lineRule="exact"/>
      </w:pPr>
    </w:p>
    <w:p w14:paraId="07E55356" w14:textId="77777777" w:rsidR="00DE0D3F" w:rsidRDefault="00DE0D3F">
      <w:pPr>
        <w:spacing w:line="360" w:lineRule="exact"/>
      </w:pPr>
    </w:p>
    <w:p w14:paraId="03BACFB4" w14:textId="77777777" w:rsidR="00DE0D3F" w:rsidRDefault="00DE0D3F">
      <w:pPr>
        <w:spacing w:after="575" w:line="1" w:lineRule="exact"/>
      </w:pPr>
    </w:p>
    <w:p w14:paraId="30BEEE7B" w14:textId="77777777" w:rsidR="00DE0D3F" w:rsidRDefault="00DE0D3F">
      <w:pPr>
        <w:spacing w:line="1" w:lineRule="exact"/>
        <w:sectPr w:rsidR="00DE0D3F">
          <w:pgSz w:w="11900" w:h="16840"/>
          <w:pgMar w:top="1134" w:right="882" w:bottom="80" w:left="248" w:header="706" w:footer="3" w:gutter="0"/>
          <w:pgNumType w:start="1"/>
          <w:cols w:space="720"/>
          <w:noEndnote/>
          <w:docGrid w:linePitch="360"/>
        </w:sectPr>
      </w:pPr>
    </w:p>
    <w:p w14:paraId="27CFA01B" w14:textId="77777777" w:rsidR="00DE0D3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152400" distB="38100" distL="114300" distR="114300" simplePos="0" relativeHeight="125829378" behindDoc="0" locked="0" layoutInCell="1" allowOverlap="1" wp14:anchorId="6EC6786A" wp14:editId="4F0676AA">
                <wp:simplePos x="0" y="0"/>
                <wp:positionH relativeFrom="page">
                  <wp:posOffset>416560</wp:posOffset>
                </wp:positionH>
                <wp:positionV relativeFrom="paragraph">
                  <wp:posOffset>219710</wp:posOffset>
                </wp:positionV>
                <wp:extent cx="4377055" cy="56388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7"/>
                              <w:gridCol w:w="1958"/>
                              <w:gridCol w:w="1795"/>
                              <w:gridCol w:w="1382"/>
                            </w:tblGrid>
                            <w:tr w:rsidR="00DE0D3F" w14:paraId="4DAB365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tblHeader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0A77FED6" w14:textId="77777777" w:rsidR="00DE0D3F" w:rsidRDefault="00000000">
                                  <w:pPr>
                                    <w:pStyle w:val="Jin0"/>
                                  </w:pPr>
                                  <w:r>
                                    <w:t>ČÍSLO OBJEDNÁVKY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auto"/>
                                  <w:vAlign w:val="center"/>
                                </w:tcPr>
                                <w:p w14:paraId="38781DE0" w14:textId="77777777" w:rsidR="00DE0D3F" w:rsidRDefault="00000000">
                                  <w:pPr>
                                    <w:pStyle w:val="Jin0"/>
                                    <w:ind w:firstLine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NIPEZ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14:paraId="731EF4D0" w14:textId="77777777" w:rsidR="00DE0D3F" w:rsidRDefault="00000000">
                                  <w:pPr>
                                    <w:pStyle w:val="Jin0"/>
                                    <w:ind w:firstLine="260"/>
                                  </w:pPr>
                                  <w: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auto"/>
                                  <w:vAlign w:val="center"/>
                                </w:tcPr>
                                <w:p w14:paraId="05A2B29F" w14:textId="77777777" w:rsidR="00DE0D3F" w:rsidRDefault="00000000">
                                  <w:pPr>
                                    <w:pStyle w:val="Jin0"/>
                                    <w:ind w:firstLine="400"/>
                                  </w:pPr>
                                  <w:r>
                                    <w:t>V OLOMOUCI</w:t>
                                  </w:r>
                                </w:p>
                              </w:tc>
                            </w:tr>
                            <w:tr w:rsidR="00DE0D3F" w14:paraId="2CA11C1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7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</w:tcPr>
                                <w:p w14:paraId="3C503A0A" w14:textId="77777777" w:rsidR="00DE0D3F" w:rsidRDefault="00000000">
                                  <w:pPr>
                                    <w:pStyle w:val="Jin0"/>
                                  </w:pPr>
                                  <w:r>
                                    <w:t>0083/3/2023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shd w:val="clear" w:color="auto" w:fill="auto"/>
                                  <w:vAlign w:val="bottom"/>
                                </w:tcPr>
                                <w:p w14:paraId="6CCF5F55" w14:textId="77777777" w:rsidR="00DE0D3F" w:rsidRDefault="00000000">
                                  <w:pPr>
                                    <w:pStyle w:val="Jin0"/>
                                    <w:ind w:left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72212500-4 Vývoj programového vybavení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</w:tcPr>
                                <w:p w14:paraId="6A892794" w14:textId="77777777" w:rsidR="00DE0D3F" w:rsidRDefault="00000000">
                                  <w:pPr>
                                    <w:pStyle w:val="Jin0"/>
                                    <w:ind w:firstLine="260"/>
                                  </w:pPr>
                                  <w:r>
                                    <w:t>MUOLX001VA71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auto"/>
                                </w:tcPr>
                                <w:p w14:paraId="2AC04198" w14:textId="77777777" w:rsidR="00DE0D3F" w:rsidRDefault="00000000">
                                  <w:pPr>
                                    <w:pStyle w:val="Jin0"/>
                                    <w:ind w:firstLine="400"/>
                                  </w:pPr>
                                  <w:r>
                                    <w:t>30.03.2023</w:t>
                                  </w:r>
                                </w:p>
                              </w:tc>
                            </w:tr>
                          </w:tbl>
                          <w:p w14:paraId="3BC071B5" w14:textId="77777777" w:rsidR="00DE0D3F" w:rsidRDefault="00DE0D3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C6786A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2.8pt;margin-top:17.3pt;width:344.65pt;height:44.4pt;z-index:125829378;visibility:visible;mso-wrap-style:square;mso-wrap-distance-left:9pt;mso-wrap-distance-top:12pt;mso-wrap-distance-right:9pt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7"/>
                        <w:gridCol w:w="1958"/>
                        <w:gridCol w:w="1795"/>
                        <w:gridCol w:w="1382"/>
                      </w:tblGrid>
                      <w:tr w:rsidR="00DE0D3F" w14:paraId="4DAB365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tblHeader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0A77FED6" w14:textId="77777777" w:rsidR="00DE0D3F" w:rsidRDefault="00000000">
                            <w:pPr>
                              <w:pStyle w:val="Jin0"/>
                            </w:pPr>
                            <w:r>
                              <w:t>ČÍSLO OBJEDNÁVKY</w:t>
                            </w:r>
                          </w:p>
                        </w:tc>
                        <w:tc>
                          <w:tcPr>
                            <w:tcW w:w="1958" w:type="dxa"/>
                            <w:shd w:val="clear" w:color="auto" w:fill="auto"/>
                            <w:vAlign w:val="center"/>
                          </w:tcPr>
                          <w:p w14:paraId="38781DE0" w14:textId="77777777" w:rsidR="00DE0D3F" w:rsidRDefault="00000000">
                            <w:pPr>
                              <w:pStyle w:val="Jin0"/>
                              <w:ind w:firstLin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NIPEZ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14:paraId="731EF4D0" w14:textId="77777777" w:rsidR="00DE0D3F" w:rsidRDefault="00000000">
                            <w:pPr>
                              <w:pStyle w:val="Jin0"/>
                              <w:ind w:firstLine="260"/>
                            </w:pPr>
                            <w:r>
                              <w:t>ID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auto"/>
                            <w:vAlign w:val="center"/>
                          </w:tcPr>
                          <w:p w14:paraId="05A2B29F" w14:textId="77777777" w:rsidR="00DE0D3F" w:rsidRDefault="00000000">
                            <w:pPr>
                              <w:pStyle w:val="Jin0"/>
                              <w:ind w:firstLine="400"/>
                            </w:pPr>
                            <w:r>
                              <w:t>V OLOMOUCI</w:t>
                            </w:r>
                          </w:p>
                        </w:tc>
                      </w:tr>
                      <w:tr w:rsidR="00DE0D3F" w14:paraId="2CA11C1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7"/>
                        </w:trPr>
                        <w:tc>
                          <w:tcPr>
                            <w:tcW w:w="1757" w:type="dxa"/>
                            <w:shd w:val="clear" w:color="auto" w:fill="auto"/>
                          </w:tcPr>
                          <w:p w14:paraId="3C503A0A" w14:textId="77777777" w:rsidR="00DE0D3F" w:rsidRDefault="00000000">
                            <w:pPr>
                              <w:pStyle w:val="Jin0"/>
                            </w:pPr>
                            <w:r>
                              <w:t>0083/3/2023</w:t>
                            </w:r>
                          </w:p>
                        </w:tc>
                        <w:tc>
                          <w:tcPr>
                            <w:tcW w:w="1958" w:type="dxa"/>
                            <w:shd w:val="clear" w:color="auto" w:fill="auto"/>
                            <w:vAlign w:val="bottom"/>
                          </w:tcPr>
                          <w:p w14:paraId="6CCF5F55" w14:textId="77777777" w:rsidR="00DE0D3F" w:rsidRDefault="00000000">
                            <w:pPr>
                              <w:pStyle w:val="Jin0"/>
                              <w:ind w:left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72212500-4 Vývoj programového vybavení</w:t>
                            </w: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</w:tcPr>
                          <w:p w14:paraId="6A892794" w14:textId="77777777" w:rsidR="00DE0D3F" w:rsidRDefault="00000000">
                            <w:pPr>
                              <w:pStyle w:val="Jin0"/>
                              <w:ind w:firstLine="260"/>
                            </w:pPr>
                            <w:r>
                              <w:t>MUOLX001VA71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auto"/>
                          </w:tcPr>
                          <w:p w14:paraId="2AC04198" w14:textId="77777777" w:rsidR="00DE0D3F" w:rsidRDefault="00000000">
                            <w:pPr>
                              <w:pStyle w:val="Jin0"/>
                              <w:ind w:firstLine="400"/>
                            </w:pPr>
                            <w:r>
                              <w:t>30.03.2023</w:t>
                            </w:r>
                          </w:p>
                        </w:tc>
                      </w:tr>
                    </w:tbl>
                    <w:p w14:paraId="3BC071B5" w14:textId="77777777" w:rsidR="00DE0D3F" w:rsidRDefault="00DE0D3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60330D9" wp14:editId="0375CD8D">
                <wp:simplePos x="0" y="0"/>
                <wp:positionH relativeFrom="page">
                  <wp:posOffset>5247640</wp:posOffset>
                </wp:positionH>
                <wp:positionV relativeFrom="paragraph">
                  <wp:posOffset>12700</wp:posOffset>
                </wp:positionV>
                <wp:extent cx="1731010" cy="135318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353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223E0B" w14:textId="77777777" w:rsidR="00DE0D3F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66B2E7C9" w14:textId="5B2F17CA" w:rsidR="00DE0D3F" w:rsidRDefault="008D3B21">
                            <w:pPr>
                              <w:pStyle w:val="Zkladntext1"/>
                            </w:pPr>
                            <w:r>
                              <w:t>xx</w:t>
                            </w:r>
                            <w:r w:rsidR="00000000">
                              <w:t xml:space="preserve"> </w:t>
                            </w:r>
                            <w:r>
                              <w:t>xx</w:t>
                            </w:r>
                          </w:p>
                          <w:p w14:paraId="78730845" w14:textId="5A42E312" w:rsidR="00DE0D3F" w:rsidRDefault="00000000">
                            <w:pPr>
                              <w:pStyle w:val="Zkladntext1"/>
                            </w:pPr>
                            <w:r>
                              <w:t xml:space="preserve">Číslo účtu: </w:t>
                            </w:r>
                            <w:r w:rsidR="008D3B21">
                              <w:t>xx</w:t>
                            </w:r>
                          </w:p>
                          <w:p w14:paraId="701141BD" w14:textId="0FC5602D" w:rsidR="00DE0D3F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r w:rsidR="008D3B21">
                              <w:t>xx</w:t>
                            </w:r>
                          </w:p>
                          <w:p w14:paraId="6113E778" w14:textId="2DF80934" w:rsidR="00DE0D3F" w:rsidRDefault="00000000">
                            <w:pPr>
                              <w:pStyle w:val="Zkladntext1"/>
                            </w:pPr>
                            <w:r>
                              <w:t>IBAN</w:t>
                            </w:r>
                            <w:r w:rsidR="008D3B21">
                              <w:t>xx</w:t>
                            </w:r>
                          </w:p>
                          <w:p w14:paraId="53A3D184" w14:textId="77777777" w:rsidR="00DE0D3F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4EA99682" w14:textId="77777777" w:rsidR="00DE0D3F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262B2400" w14:textId="1D52A555" w:rsidR="00DE0D3F" w:rsidRDefault="008D3B21" w:rsidP="008D3B21">
                            <w:pPr>
                              <w:pStyle w:val="Zkladntext1"/>
                              <w:spacing w:after="16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0330D9" id="Shape 6" o:spid="_x0000_s1027" type="#_x0000_t202" style="position:absolute;margin-left:413.2pt;margin-top:1pt;width:136.3pt;height:106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" filled="f" stroked="f">
                <v:textbox inset="0,0,0,0">
                  <w:txbxContent>
                    <w:p w14:paraId="32223E0B" w14:textId="77777777" w:rsidR="00DE0D3F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66B2E7C9" w14:textId="5B2F17CA" w:rsidR="00DE0D3F" w:rsidRDefault="008D3B21">
                      <w:pPr>
                        <w:pStyle w:val="Zkladntext1"/>
                      </w:pPr>
                      <w:r>
                        <w:t>xx</w:t>
                      </w:r>
                      <w:r w:rsidR="00000000">
                        <w:t xml:space="preserve"> </w:t>
                      </w:r>
                      <w:r>
                        <w:t>xx</w:t>
                      </w:r>
                    </w:p>
                    <w:p w14:paraId="78730845" w14:textId="5A42E312" w:rsidR="00DE0D3F" w:rsidRDefault="00000000">
                      <w:pPr>
                        <w:pStyle w:val="Zkladntext1"/>
                      </w:pPr>
                      <w:r>
                        <w:t xml:space="preserve">Číslo účtu: </w:t>
                      </w:r>
                      <w:r w:rsidR="008D3B21">
                        <w:t>xx</w:t>
                      </w:r>
                    </w:p>
                    <w:p w14:paraId="701141BD" w14:textId="0FC5602D" w:rsidR="00DE0D3F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r w:rsidR="008D3B21">
                        <w:t>xx</w:t>
                      </w:r>
                    </w:p>
                    <w:p w14:paraId="6113E778" w14:textId="2DF80934" w:rsidR="00DE0D3F" w:rsidRDefault="00000000">
                      <w:pPr>
                        <w:pStyle w:val="Zkladntext1"/>
                      </w:pPr>
                      <w:r>
                        <w:t>IBAN</w:t>
                      </w:r>
                      <w:r w:rsidR="008D3B21">
                        <w:t>xx</w:t>
                      </w:r>
                    </w:p>
                    <w:p w14:paraId="53A3D184" w14:textId="77777777" w:rsidR="00DE0D3F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4EA99682" w14:textId="77777777" w:rsidR="00DE0D3F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262B2400" w14:textId="1D52A555" w:rsidR="00DE0D3F" w:rsidRDefault="008D3B21" w:rsidP="008D3B21">
                      <w:pPr>
                        <w:pStyle w:val="Zkladntext1"/>
                        <w:spacing w:after="160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95B5018" wp14:editId="1F1C9990">
                <wp:simplePos x="0" y="0"/>
                <wp:positionH relativeFrom="page">
                  <wp:posOffset>5253355</wp:posOffset>
                </wp:positionH>
                <wp:positionV relativeFrom="paragraph">
                  <wp:posOffset>1563370</wp:posOffset>
                </wp:positionV>
                <wp:extent cx="1743710" cy="80137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CC3670" w14:textId="77777777" w:rsidR="00DE0D3F" w:rsidRDefault="00000000">
                            <w:pPr>
                              <w:pStyle w:val="Zkladntext1"/>
                            </w:pPr>
                            <w:r>
                              <w:t>ÚČEL ZDŮVODNĚNÍ NÁKUPU:</w:t>
                            </w:r>
                          </w:p>
                          <w:p w14:paraId="6F51264D" w14:textId="77777777" w:rsidR="00DE0D3F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Rozšíření funkcí aplikace „MUO - Slovní mrak 2“</w:t>
                            </w:r>
                          </w:p>
                          <w:p w14:paraId="173739FC" w14:textId="77777777" w:rsidR="00DE0D3F" w:rsidRDefault="00000000">
                            <w:pPr>
                              <w:pStyle w:val="Zkladntext1"/>
                            </w:pPr>
                            <w:r>
                              <w:t>PODPIS SCHVALUJÍCÍHO:</w:t>
                            </w:r>
                          </w:p>
                          <w:p w14:paraId="3CB83337" w14:textId="77777777" w:rsidR="00DE0D3F" w:rsidRDefault="00000000">
                            <w:pPr>
                              <w:pStyle w:val="Zkladntext1"/>
                            </w:pPr>
                            <w:r>
                              <w:t>(vedoucí oddělení, referátu, odboru)</w:t>
                            </w:r>
                          </w:p>
                          <w:p w14:paraId="0191A771" w14:textId="3F6D37EC" w:rsidR="00DE0D3F" w:rsidRDefault="008D3B21">
                            <w:pPr>
                              <w:pStyle w:val="Zkladntext1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5B5018" id="Shape 8" o:spid="_x0000_s1028" type="#_x0000_t202" style="position:absolute;margin-left:413.65pt;margin-top:123.1pt;width:137.3pt;height:63.1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" filled="f" stroked="f">
                <v:textbox inset="0,0,0,0">
                  <w:txbxContent>
                    <w:p w14:paraId="02CC3670" w14:textId="77777777" w:rsidR="00DE0D3F" w:rsidRDefault="00000000">
                      <w:pPr>
                        <w:pStyle w:val="Zkladntext1"/>
                      </w:pPr>
                      <w:r>
                        <w:t>ÚČEL ZDŮVODNĚNÍ NÁKUPU:</w:t>
                      </w:r>
                    </w:p>
                    <w:p w14:paraId="6F51264D" w14:textId="77777777" w:rsidR="00DE0D3F" w:rsidRDefault="00000000">
                      <w:pPr>
                        <w:pStyle w:val="Zkladntext1"/>
                        <w:spacing w:after="160"/>
                      </w:pPr>
                      <w:r>
                        <w:t>Rozšíření funkcí aplikace „MUO - Slovní mrak 2“</w:t>
                      </w:r>
                    </w:p>
                    <w:p w14:paraId="173739FC" w14:textId="77777777" w:rsidR="00DE0D3F" w:rsidRDefault="00000000">
                      <w:pPr>
                        <w:pStyle w:val="Zkladntext1"/>
                      </w:pPr>
                      <w:r>
                        <w:t>PODPIS SCHVALUJÍCÍHO:</w:t>
                      </w:r>
                    </w:p>
                    <w:p w14:paraId="3CB83337" w14:textId="77777777" w:rsidR="00DE0D3F" w:rsidRDefault="00000000">
                      <w:pPr>
                        <w:pStyle w:val="Zkladntext1"/>
                      </w:pPr>
                      <w:r>
                        <w:t>(vedoucí oddělení, referátu, odboru)</w:t>
                      </w:r>
                    </w:p>
                    <w:p w14:paraId="0191A771" w14:textId="3F6D37EC" w:rsidR="00DE0D3F" w:rsidRDefault="008D3B21">
                      <w:pPr>
                        <w:pStyle w:val="Zkladntext1"/>
                      </w:pPr>
                      <w:r>
                        <w:t>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33DE0DB" w14:textId="77777777" w:rsidR="00DE0D3F" w:rsidRDefault="00000000">
      <w:pPr>
        <w:pStyle w:val="Zkladntext30"/>
      </w:pPr>
      <w:r>
        <w:t>Objednáváme u Vás rozšíření funkcí aplikace „MUO - Slovní mrak 2“ pro stálou expozici Arcidiecézního muzea.</w:t>
      </w:r>
    </w:p>
    <w:p w14:paraId="57E82279" w14:textId="77777777" w:rsidR="00DE0D3F" w:rsidRDefault="00000000">
      <w:pPr>
        <w:pStyle w:val="Zkladntext30"/>
      </w:pPr>
      <w:r>
        <w:rPr>
          <w:b/>
          <w:bCs/>
        </w:rPr>
        <w:t>Předpokládaná hodnota: 99 817,00 Kč</w:t>
      </w:r>
    </w:p>
    <w:p w14:paraId="7F7F71E4" w14:textId="77777777" w:rsidR="00DE0D3F" w:rsidRDefault="00000000">
      <w:pPr>
        <w:pStyle w:val="Zkladntext30"/>
      </w:pPr>
      <w:r>
        <w:t>Děkuji</w:t>
      </w:r>
    </w:p>
    <w:p w14:paraId="57413448" w14:textId="77777777" w:rsidR="00DE0D3F" w:rsidRDefault="00000000">
      <w:pPr>
        <w:pStyle w:val="Zkladntext30"/>
        <w:spacing w:after="0"/>
      </w:pPr>
      <w:r>
        <w:t>Mgr. Ondřej Zatloukal</w:t>
      </w:r>
    </w:p>
    <w:p w14:paraId="7B7FA31E" w14:textId="77777777" w:rsidR="00DE0D3F" w:rsidRDefault="00000000">
      <w:pPr>
        <w:pStyle w:val="Zkladntext30"/>
      </w:pPr>
      <w:r>
        <w:t>ředitel Muzea umění Olomouc</w:t>
      </w:r>
    </w:p>
    <w:p w14:paraId="6AA1A47E" w14:textId="77777777" w:rsidR="00DE0D3F" w:rsidRDefault="00000000">
      <w:pPr>
        <w:pStyle w:val="Zkladntext30"/>
        <w:spacing w:after="0"/>
        <w:sectPr w:rsidR="00DE0D3F">
          <w:type w:val="continuous"/>
          <w:pgSz w:w="11900" w:h="16840"/>
          <w:pgMar w:top="1134" w:right="4145" w:bottom="80" w:left="651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56305382" w14:textId="77777777" w:rsidR="00DE0D3F" w:rsidRDefault="00DE0D3F">
      <w:pPr>
        <w:spacing w:line="213" w:lineRule="exact"/>
        <w:rPr>
          <w:sz w:val="17"/>
          <w:szCs w:val="17"/>
        </w:rPr>
      </w:pPr>
    </w:p>
    <w:p w14:paraId="170084FC" w14:textId="77777777" w:rsidR="00DE0D3F" w:rsidRDefault="00DE0D3F">
      <w:pPr>
        <w:spacing w:line="1" w:lineRule="exact"/>
        <w:sectPr w:rsidR="00DE0D3F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09FA7A76" w14:textId="77777777" w:rsidR="00DE0D3F" w:rsidRDefault="00000000">
      <w:pPr>
        <w:pStyle w:val="Zkladntext1"/>
        <w:ind w:left="8040"/>
      </w:pPr>
      <w:r>
        <w:t>PODPIS SPRÁVCE ROZPOČTU: potvrzuji, že jsem prověřil(a) připravovanou operaci ustan.</w:t>
      </w:r>
    </w:p>
    <w:p w14:paraId="6938BC35" w14:textId="77777777" w:rsidR="00DE0D3F" w:rsidRDefault="00000000">
      <w:pPr>
        <w:pStyle w:val="Zkladntext1"/>
        <w:spacing w:after="160"/>
        <w:ind w:left="8040"/>
      </w:pPr>
      <w:r>
        <w:t>§ 13 vyhlášky 416/2004 Sb.</w:t>
      </w:r>
    </w:p>
    <w:p w14:paraId="40993810" w14:textId="77777777" w:rsidR="00DE0D3F" w:rsidRDefault="00000000">
      <w:pPr>
        <w:pStyle w:val="Zkladntext1"/>
        <w:ind w:left="8040"/>
      </w:pPr>
      <w:r>
        <w:t>INDIVIDUÁLNÍ PŘÍSLIB KČ bez DPH:</w:t>
      </w:r>
    </w:p>
    <w:p w14:paraId="51088C7D" w14:textId="77777777" w:rsidR="00DE0D3F" w:rsidRDefault="00000000">
      <w:pPr>
        <w:pStyle w:val="Zkladntext1"/>
        <w:ind w:left="8040"/>
      </w:pPr>
      <w:r>
        <w:t>s DPH: 99 817,00 Kč</w:t>
      </w:r>
    </w:p>
    <w:p w14:paraId="5002669C" w14:textId="43531E38" w:rsidR="00DE0D3F" w:rsidRDefault="008D3B21">
      <w:pPr>
        <w:pStyle w:val="Zkladntext1"/>
        <w:spacing w:after="160"/>
        <w:ind w:left="8040"/>
      </w:pPr>
      <w:r>
        <w:t>xx</w:t>
      </w:r>
      <w:r w:rsidR="00000000">
        <w:t xml:space="preserve"> datum a podpis</w:t>
      </w:r>
    </w:p>
    <w:p w14:paraId="0727484A" w14:textId="77777777" w:rsidR="00DE0D3F" w:rsidRDefault="00000000">
      <w:pPr>
        <w:pStyle w:val="Zkladntext1"/>
        <w:ind w:left="8040"/>
      </w:pPr>
      <w:r>
        <w:t>Dotace</w:t>
      </w:r>
    </w:p>
    <w:p w14:paraId="090CFBA7" w14:textId="77777777" w:rsidR="00DE0D3F" w:rsidRDefault="00000000">
      <w:pPr>
        <w:pStyle w:val="Zkladntext1"/>
        <w:ind w:left="8040"/>
      </w:pPr>
      <w:r>
        <w:t>IROP</w:t>
      </w:r>
    </w:p>
    <w:p w14:paraId="521EF50E" w14:textId="77777777" w:rsidR="00DE0D3F" w:rsidRDefault="00000000">
      <w:pPr>
        <w:pStyle w:val="Zkladntext1"/>
        <w:ind w:left="8040"/>
      </w:pPr>
      <w:r>
        <w:t>VÝSTAVA</w:t>
      </w:r>
    </w:p>
    <w:p w14:paraId="08AC0D8E" w14:textId="77777777" w:rsidR="00DE0D3F" w:rsidRDefault="00000000">
      <w:pPr>
        <w:pStyle w:val="Zkladntext1"/>
        <w:spacing w:line="233" w:lineRule="auto"/>
        <w:ind w:left="8040"/>
        <w:sectPr w:rsidR="00DE0D3F">
          <w:type w:val="continuous"/>
          <w:pgSz w:w="11900" w:h="16840"/>
          <w:pgMar w:top="1134" w:right="1227" w:bottom="80" w:left="248" w:header="0" w:footer="3" w:gutter="0"/>
          <w:cols w:space="720"/>
          <w:noEndnote/>
          <w:docGrid w:linePitch="360"/>
        </w:sectPr>
      </w:pPr>
      <w:r>
        <w:t>Ke slávě a chvále II. Stálá expozice</w:t>
      </w:r>
    </w:p>
    <w:p w14:paraId="4B90B08A" w14:textId="77777777" w:rsidR="00DE0D3F" w:rsidRDefault="00DE0D3F">
      <w:pPr>
        <w:spacing w:line="240" w:lineRule="exact"/>
        <w:rPr>
          <w:sz w:val="19"/>
          <w:szCs w:val="19"/>
        </w:rPr>
      </w:pPr>
    </w:p>
    <w:p w14:paraId="08D18191" w14:textId="77777777" w:rsidR="00DE0D3F" w:rsidRDefault="00DE0D3F">
      <w:pPr>
        <w:spacing w:line="240" w:lineRule="exact"/>
        <w:rPr>
          <w:sz w:val="19"/>
          <w:szCs w:val="19"/>
        </w:rPr>
      </w:pPr>
    </w:p>
    <w:p w14:paraId="68644C93" w14:textId="77777777" w:rsidR="00DE0D3F" w:rsidRDefault="00DE0D3F">
      <w:pPr>
        <w:spacing w:line="240" w:lineRule="exact"/>
        <w:rPr>
          <w:sz w:val="19"/>
          <w:szCs w:val="19"/>
        </w:rPr>
      </w:pPr>
    </w:p>
    <w:p w14:paraId="6ADA8661" w14:textId="77777777" w:rsidR="00DE0D3F" w:rsidRDefault="00DE0D3F">
      <w:pPr>
        <w:spacing w:line="240" w:lineRule="exact"/>
        <w:rPr>
          <w:sz w:val="19"/>
          <w:szCs w:val="19"/>
        </w:rPr>
      </w:pPr>
    </w:p>
    <w:p w14:paraId="5C62356B" w14:textId="77777777" w:rsidR="00DE0D3F" w:rsidRDefault="00DE0D3F">
      <w:pPr>
        <w:spacing w:line="240" w:lineRule="exact"/>
        <w:rPr>
          <w:sz w:val="19"/>
          <w:szCs w:val="19"/>
        </w:rPr>
      </w:pPr>
    </w:p>
    <w:p w14:paraId="3EA81F37" w14:textId="77777777" w:rsidR="00DE0D3F" w:rsidRDefault="00DE0D3F">
      <w:pPr>
        <w:spacing w:line="240" w:lineRule="exact"/>
        <w:rPr>
          <w:sz w:val="19"/>
          <w:szCs w:val="19"/>
        </w:rPr>
      </w:pPr>
    </w:p>
    <w:p w14:paraId="52C2568C" w14:textId="77777777" w:rsidR="00DE0D3F" w:rsidRDefault="00DE0D3F">
      <w:pPr>
        <w:spacing w:line="240" w:lineRule="exact"/>
        <w:rPr>
          <w:sz w:val="19"/>
          <w:szCs w:val="19"/>
        </w:rPr>
      </w:pPr>
    </w:p>
    <w:p w14:paraId="047F2356" w14:textId="77777777" w:rsidR="00DE0D3F" w:rsidRDefault="00DE0D3F">
      <w:pPr>
        <w:spacing w:line="240" w:lineRule="exact"/>
        <w:rPr>
          <w:sz w:val="19"/>
          <w:szCs w:val="19"/>
        </w:rPr>
      </w:pPr>
    </w:p>
    <w:p w14:paraId="1C7B51FE" w14:textId="77777777" w:rsidR="00DE0D3F" w:rsidRDefault="00DE0D3F">
      <w:pPr>
        <w:spacing w:line="240" w:lineRule="exact"/>
        <w:rPr>
          <w:sz w:val="19"/>
          <w:szCs w:val="19"/>
        </w:rPr>
      </w:pPr>
    </w:p>
    <w:p w14:paraId="42053625" w14:textId="77777777" w:rsidR="00DE0D3F" w:rsidRDefault="00DE0D3F">
      <w:pPr>
        <w:spacing w:line="240" w:lineRule="exact"/>
        <w:rPr>
          <w:sz w:val="19"/>
          <w:szCs w:val="19"/>
        </w:rPr>
      </w:pPr>
    </w:p>
    <w:p w14:paraId="5CFAFE1C" w14:textId="77777777" w:rsidR="00DE0D3F" w:rsidRDefault="00DE0D3F">
      <w:pPr>
        <w:spacing w:line="240" w:lineRule="exact"/>
        <w:rPr>
          <w:sz w:val="19"/>
          <w:szCs w:val="19"/>
        </w:rPr>
      </w:pPr>
    </w:p>
    <w:p w14:paraId="23F35BC1" w14:textId="77777777" w:rsidR="00DE0D3F" w:rsidRDefault="00DE0D3F">
      <w:pPr>
        <w:spacing w:line="240" w:lineRule="exact"/>
        <w:rPr>
          <w:sz w:val="19"/>
          <w:szCs w:val="19"/>
        </w:rPr>
      </w:pPr>
    </w:p>
    <w:p w14:paraId="4A13BDF3" w14:textId="77777777" w:rsidR="00DE0D3F" w:rsidRDefault="00DE0D3F">
      <w:pPr>
        <w:spacing w:line="240" w:lineRule="exact"/>
        <w:rPr>
          <w:sz w:val="19"/>
          <w:szCs w:val="19"/>
        </w:rPr>
      </w:pPr>
    </w:p>
    <w:p w14:paraId="726AEE03" w14:textId="77777777" w:rsidR="00DE0D3F" w:rsidRDefault="00DE0D3F">
      <w:pPr>
        <w:spacing w:line="240" w:lineRule="exact"/>
        <w:rPr>
          <w:sz w:val="19"/>
          <w:szCs w:val="19"/>
        </w:rPr>
      </w:pPr>
    </w:p>
    <w:p w14:paraId="0B39E806" w14:textId="77777777" w:rsidR="00DE0D3F" w:rsidRDefault="00DE0D3F">
      <w:pPr>
        <w:spacing w:line="240" w:lineRule="exact"/>
        <w:rPr>
          <w:sz w:val="19"/>
          <w:szCs w:val="19"/>
        </w:rPr>
      </w:pPr>
    </w:p>
    <w:p w14:paraId="4786D644" w14:textId="77777777" w:rsidR="00DE0D3F" w:rsidRDefault="00DE0D3F">
      <w:pPr>
        <w:spacing w:line="240" w:lineRule="exact"/>
        <w:rPr>
          <w:sz w:val="19"/>
          <w:szCs w:val="19"/>
        </w:rPr>
      </w:pPr>
    </w:p>
    <w:p w14:paraId="1AD6CF5D" w14:textId="77777777" w:rsidR="00DE0D3F" w:rsidRDefault="00DE0D3F">
      <w:pPr>
        <w:spacing w:line="240" w:lineRule="exact"/>
        <w:rPr>
          <w:sz w:val="19"/>
          <w:szCs w:val="19"/>
        </w:rPr>
      </w:pPr>
    </w:p>
    <w:p w14:paraId="3DDDE266" w14:textId="77777777" w:rsidR="00DE0D3F" w:rsidRDefault="00DE0D3F">
      <w:pPr>
        <w:spacing w:line="240" w:lineRule="exact"/>
        <w:rPr>
          <w:sz w:val="19"/>
          <w:szCs w:val="19"/>
        </w:rPr>
      </w:pPr>
    </w:p>
    <w:p w14:paraId="04434511" w14:textId="77777777" w:rsidR="00DE0D3F" w:rsidRDefault="00DE0D3F">
      <w:pPr>
        <w:spacing w:before="84" w:after="84" w:line="240" w:lineRule="exact"/>
        <w:rPr>
          <w:sz w:val="19"/>
          <w:szCs w:val="19"/>
        </w:rPr>
      </w:pPr>
    </w:p>
    <w:p w14:paraId="23BD40C5" w14:textId="77777777" w:rsidR="00DE0D3F" w:rsidRDefault="00DE0D3F">
      <w:pPr>
        <w:spacing w:line="1" w:lineRule="exact"/>
        <w:sectPr w:rsidR="00DE0D3F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2E6A83C2" w14:textId="77777777" w:rsidR="00DE0D3F" w:rsidRDefault="00000000">
      <w:pPr>
        <w:pStyle w:val="Zkladntext40"/>
      </w:pPr>
      <w:r>
        <w:t>Schvalující</w:t>
      </w:r>
    </w:p>
    <w:p w14:paraId="474D7A2D" w14:textId="77777777" w:rsidR="00DE0D3F" w:rsidRDefault="00000000">
      <w:pPr>
        <w:pStyle w:val="Zkladntext40"/>
      </w:pPr>
      <w:r>
        <w:t>Datum: 30.3.2023 13:49:10</w:t>
      </w:r>
    </w:p>
    <w:p w14:paraId="0C83FDD0" w14:textId="053B6C55" w:rsidR="00DE0D3F" w:rsidRDefault="008D3B21">
      <w:pPr>
        <w:pStyle w:val="Zkladntext20"/>
        <w:spacing w:after="60" w:line="252" w:lineRule="auto"/>
        <w:rPr>
          <w:sz w:val="16"/>
          <w:szCs w:val="16"/>
        </w:rPr>
      </w:pPr>
      <w:r>
        <w:t>xx</w:t>
      </w:r>
    </w:p>
    <w:p w14:paraId="3EACDB73" w14:textId="77777777" w:rsidR="00DE0D3F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86B8ECE" w14:textId="77777777" w:rsidR="00DE0D3F" w:rsidRDefault="00000000">
      <w:pPr>
        <w:pStyle w:val="Zkladntext40"/>
      </w:pPr>
      <w:r>
        <w:t>Ekonom</w:t>
      </w:r>
    </w:p>
    <w:p w14:paraId="21523CB2" w14:textId="77777777" w:rsidR="00DE0D3F" w:rsidRDefault="00000000">
      <w:pPr>
        <w:pStyle w:val="Zkladntext40"/>
      </w:pPr>
      <w:r>
        <w:t>Datum: 30.3.2023 14:06:10</w:t>
      </w:r>
    </w:p>
    <w:p w14:paraId="274BBC64" w14:textId="29771C18" w:rsidR="00DE0D3F" w:rsidRDefault="008D3B21">
      <w:pPr>
        <w:pStyle w:val="Zkladntext20"/>
      </w:pPr>
      <w:r>
        <w:t>xx</w:t>
      </w:r>
    </w:p>
    <w:p w14:paraId="1F871C53" w14:textId="77777777" w:rsidR="00DE0D3F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1D566762" w14:textId="77777777" w:rsidR="00DE0D3F" w:rsidRDefault="00000000">
      <w:pPr>
        <w:pStyle w:val="Zkladntext40"/>
        <w:ind w:firstLine="240"/>
      </w:pPr>
      <w:r>
        <w:t>Příkazce operace</w:t>
      </w:r>
    </w:p>
    <w:p w14:paraId="16C8DC2B" w14:textId="77777777" w:rsidR="00DE0D3F" w:rsidRDefault="00000000">
      <w:pPr>
        <w:pStyle w:val="Zkladntext40"/>
        <w:ind w:firstLine="240"/>
      </w:pPr>
      <w:r>
        <w:t>Datum: 30.3.2023 14:09:01</w:t>
      </w:r>
    </w:p>
    <w:p w14:paraId="5F9FC81C" w14:textId="3A28F8EE" w:rsidR="00DE0D3F" w:rsidRDefault="008D3B21">
      <w:pPr>
        <w:pStyle w:val="Zkladntext20"/>
        <w:spacing w:after="60"/>
        <w:ind w:firstLine="300"/>
      </w:pPr>
      <w:r>
        <w:rPr>
          <w:i/>
          <w:iCs/>
          <w:smallCaps/>
        </w:rPr>
        <w:t>xx</w:t>
      </w:r>
    </w:p>
    <w:p w14:paraId="0FCCC267" w14:textId="77777777" w:rsidR="00DE0D3F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3D4A8FEE" w14:textId="77777777" w:rsidR="00DE0D3F" w:rsidRDefault="00000000">
      <w:pPr>
        <w:pStyle w:val="Zkladntext40"/>
      </w:pPr>
      <w:r>
        <w:t>Správce rozpočtu</w:t>
      </w:r>
    </w:p>
    <w:p w14:paraId="7080853C" w14:textId="77777777" w:rsidR="00DE0D3F" w:rsidRDefault="00000000">
      <w:pPr>
        <w:pStyle w:val="Zkladntext40"/>
      </w:pPr>
      <w:r>
        <w:t>Datum: 30.3.2023 14:16:06</w:t>
      </w:r>
    </w:p>
    <w:p w14:paraId="3BCCFDD2" w14:textId="02868F32" w:rsidR="00DE0D3F" w:rsidRDefault="008D3B21">
      <w:pPr>
        <w:pStyle w:val="Zkladntext20"/>
      </w:pPr>
      <w:r>
        <w:t>xx</w:t>
      </w:r>
    </w:p>
    <w:p w14:paraId="42322A32" w14:textId="77777777" w:rsidR="00DE0D3F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19898FE4" w14:textId="77777777" w:rsidR="00DE0D3F" w:rsidRDefault="00000000">
      <w:pPr>
        <w:pStyle w:val="Zkladntext40"/>
      </w:pPr>
      <w:r>
        <w:t>Registr smluv</w:t>
      </w:r>
    </w:p>
    <w:p w14:paraId="4D61DB7E" w14:textId="77777777" w:rsidR="00DE0D3F" w:rsidRDefault="00000000">
      <w:pPr>
        <w:pStyle w:val="Zkladntext40"/>
      </w:pPr>
      <w:r>
        <w:t>Datum: 30.3.2023 14:35:26</w:t>
      </w:r>
    </w:p>
    <w:p w14:paraId="306FDDB3" w14:textId="3E0B93F9" w:rsidR="00DE0D3F" w:rsidRDefault="008D3B21">
      <w:pPr>
        <w:pStyle w:val="Zkladntext20"/>
        <w:sectPr w:rsidR="00DE0D3F">
          <w:type w:val="continuous"/>
          <w:pgSz w:w="11900" w:h="16840"/>
          <w:pgMar w:top="1134" w:right="1966" w:bottom="80" w:left="248" w:header="0" w:footer="3" w:gutter="0"/>
          <w:cols w:num="5" w:space="720" w:equalWidth="0">
            <w:col w:w="1603" w:space="418"/>
            <w:col w:w="1627" w:space="168"/>
            <w:col w:w="1819" w:space="427"/>
            <w:col w:w="1603" w:space="418"/>
            <w:col w:w="1603"/>
          </w:cols>
          <w:noEndnote/>
          <w:docGrid w:linePitch="360"/>
        </w:sectPr>
      </w:pPr>
      <w:r>
        <w:t>xx</w:t>
      </w:r>
    </w:p>
    <w:p w14:paraId="4E98FB8F" w14:textId="77777777" w:rsidR="00C01DA5" w:rsidRDefault="00C01DA5"/>
    <w:sectPr w:rsidR="00C01DA5">
      <w:type w:val="continuous"/>
      <w:pgSz w:w="11900" w:h="16840"/>
      <w:pgMar w:top="1134" w:right="1966" w:bottom="80" w:left="248" w:header="0" w:footer="3" w:gutter="0"/>
      <w:cols w:num="5" w:space="720" w:equalWidth="0">
        <w:col w:w="1603" w:space="418"/>
        <w:col w:w="1627" w:space="168"/>
        <w:col w:w="1819" w:space="427"/>
        <w:col w:w="1603" w:space="418"/>
        <w:col w:w="160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A2FC" w14:textId="77777777" w:rsidR="00C01DA5" w:rsidRDefault="00C01DA5">
      <w:r>
        <w:separator/>
      </w:r>
    </w:p>
  </w:endnote>
  <w:endnote w:type="continuationSeparator" w:id="0">
    <w:p w14:paraId="231BC7AF" w14:textId="77777777" w:rsidR="00C01DA5" w:rsidRDefault="00C0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4B41" w14:textId="77777777" w:rsidR="00C01DA5" w:rsidRDefault="00C01DA5"/>
  </w:footnote>
  <w:footnote w:type="continuationSeparator" w:id="0">
    <w:p w14:paraId="05F25CD0" w14:textId="77777777" w:rsidR="00C01DA5" w:rsidRDefault="00C01D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3F"/>
    <w:rsid w:val="008D3B21"/>
    <w:rsid w:val="00C01DA5"/>
    <w:rsid w:val="00D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01CA"/>
  <w15:docId w15:val="{DA207785-A600-4FFA-AF0D-942A52E3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30">
    <w:name w:val="Základní text (3)"/>
    <w:basedOn w:val="Normln"/>
    <w:link w:val="Zkladntext3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801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2023-03-30T12:46:00Z</dcterms:created>
  <dcterms:modified xsi:type="dcterms:W3CDTF">2023-03-30T12:48:00Z</dcterms:modified>
</cp:coreProperties>
</file>