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BEA" w:rsidRPr="00C673CD" w:rsidRDefault="000F12FC" w:rsidP="00C62ACC">
      <w:pPr>
        <w:spacing w:before="120"/>
        <w:contextualSpacing/>
        <w:jc w:val="both"/>
        <w:rPr>
          <w:rFonts w:ascii="Arial" w:hAnsi="Arial" w:cs="Arial"/>
          <w:b/>
          <w:caps/>
          <w:sz w:val="40"/>
          <w:szCs w:val="22"/>
        </w:rPr>
      </w:pPr>
      <w:r>
        <w:rPr>
          <w:rFonts w:ascii="Arial" w:hAnsi="Arial" w:cs="Arial"/>
          <w:b/>
          <w:caps/>
          <w:sz w:val="40"/>
          <w:szCs w:val="22"/>
        </w:rPr>
        <w:t xml:space="preserve">dodatek č. 1 </w:t>
      </w:r>
      <w:r w:rsidR="007C0970">
        <w:rPr>
          <w:rFonts w:ascii="Arial" w:hAnsi="Arial" w:cs="Arial"/>
          <w:b/>
          <w:caps/>
          <w:sz w:val="40"/>
          <w:szCs w:val="22"/>
        </w:rPr>
        <w:t xml:space="preserve">příkazní </w:t>
      </w:r>
      <w:r w:rsidR="00547B86">
        <w:rPr>
          <w:rFonts w:ascii="Arial" w:hAnsi="Arial" w:cs="Arial"/>
          <w:b/>
          <w:caps/>
          <w:sz w:val="40"/>
          <w:szCs w:val="22"/>
        </w:rPr>
        <w:t>SMLOUVY – BOZP</w:t>
      </w:r>
      <w:r w:rsidR="00EA4A01" w:rsidRPr="00C673CD">
        <w:rPr>
          <w:rFonts w:ascii="Arial" w:hAnsi="Arial" w:cs="Arial"/>
          <w:b/>
          <w:caps/>
          <w:sz w:val="40"/>
          <w:szCs w:val="22"/>
        </w:rPr>
        <w:t xml:space="preserve"> </w:t>
      </w:r>
    </w:p>
    <w:p w:rsidR="00704BEA" w:rsidRPr="00C673CD" w:rsidRDefault="00704BEA" w:rsidP="00C62ACC">
      <w:pPr>
        <w:pStyle w:val="Zkladntext"/>
        <w:spacing w:before="120"/>
        <w:contextualSpacing/>
        <w:jc w:val="both"/>
        <w:rPr>
          <w:rFonts w:cs="Arial"/>
          <w:b/>
          <w:szCs w:val="28"/>
        </w:rPr>
      </w:pPr>
      <w:r w:rsidRPr="00C673CD">
        <w:rPr>
          <w:rFonts w:cs="Arial"/>
          <w:b/>
          <w:szCs w:val="28"/>
        </w:rPr>
        <w:t xml:space="preserve">na zhotovení </w:t>
      </w:r>
      <w:r w:rsidR="00B33AB8">
        <w:rPr>
          <w:rFonts w:cs="Arial"/>
          <w:b/>
          <w:szCs w:val="28"/>
        </w:rPr>
        <w:t>stavby</w:t>
      </w:r>
      <w:r w:rsidR="00540A56">
        <w:rPr>
          <w:rFonts w:cs="Arial"/>
          <w:b/>
          <w:szCs w:val="28"/>
        </w:rPr>
        <w:t xml:space="preserve"> </w:t>
      </w:r>
      <w:r w:rsidRPr="00C673CD">
        <w:rPr>
          <w:rFonts w:cs="Arial"/>
          <w:b/>
          <w:szCs w:val="28"/>
        </w:rPr>
        <w:t>na akci „</w:t>
      </w:r>
      <w:r w:rsidR="007C0970">
        <w:rPr>
          <w:rFonts w:cs="Arial"/>
          <w:b/>
          <w:szCs w:val="28"/>
        </w:rPr>
        <w:t>Bytový dům Havlíčkova 1 v Kroměříži</w:t>
      </w:r>
      <w:r w:rsidRPr="00C673CD">
        <w:rPr>
          <w:rFonts w:cs="Arial"/>
          <w:b/>
          <w:szCs w:val="28"/>
        </w:rPr>
        <w:t>“</w:t>
      </w:r>
    </w:p>
    <w:p w:rsidR="003A6C0F" w:rsidRPr="00C673CD" w:rsidRDefault="003A6C0F" w:rsidP="00C62ACC">
      <w:pPr>
        <w:pStyle w:val="Obsah1"/>
        <w:spacing w:before="120"/>
        <w:contextualSpacing/>
        <w:rPr>
          <w:rFonts w:ascii="Arial" w:hAnsi="Arial" w:cs="Arial"/>
          <w:sz w:val="20"/>
          <w:szCs w:val="22"/>
        </w:rPr>
      </w:pPr>
      <w:r w:rsidRPr="00C673CD">
        <w:rPr>
          <w:rFonts w:ascii="Arial" w:hAnsi="Arial" w:cs="Arial"/>
          <w:sz w:val="20"/>
          <w:szCs w:val="22"/>
        </w:rPr>
        <w:t xml:space="preserve">uzavřená podle zákona č. 89/2012Sb., </w:t>
      </w:r>
      <w:r w:rsidR="00E70312" w:rsidRPr="00C673CD">
        <w:rPr>
          <w:rFonts w:ascii="Arial" w:hAnsi="Arial" w:cs="Arial"/>
          <w:sz w:val="20"/>
          <w:szCs w:val="22"/>
        </w:rPr>
        <w:t>o</w:t>
      </w:r>
      <w:r w:rsidRPr="00C673CD">
        <w:rPr>
          <w:rFonts w:ascii="Arial" w:hAnsi="Arial" w:cs="Arial"/>
          <w:sz w:val="20"/>
          <w:szCs w:val="22"/>
        </w:rPr>
        <w:t>bčanského zákoníku</w:t>
      </w:r>
      <w:r w:rsidR="00E70312" w:rsidRPr="00C673CD">
        <w:rPr>
          <w:rFonts w:ascii="Arial" w:hAnsi="Arial" w:cs="Arial"/>
          <w:sz w:val="20"/>
          <w:szCs w:val="22"/>
        </w:rPr>
        <w:t xml:space="preserve"> (dále jen NOZ)</w:t>
      </w:r>
      <w:r w:rsidRPr="00C673CD">
        <w:rPr>
          <w:rFonts w:ascii="Arial" w:hAnsi="Arial" w:cs="Arial"/>
          <w:sz w:val="20"/>
          <w:szCs w:val="22"/>
        </w:rPr>
        <w:t xml:space="preserve"> a navazujících předpisů </w:t>
      </w:r>
    </w:p>
    <w:p w:rsidR="00654D89" w:rsidRPr="00C673CD" w:rsidRDefault="00654D89" w:rsidP="00C62ACC">
      <w:pPr>
        <w:pStyle w:val="Zpat"/>
        <w:tabs>
          <w:tab w:val="clear" w:pos="4536"/>
          <w:tab w:val="clear" w:pos="9072"/>
        </w:tabs>
        <w:spacing w:before="120"/>
        <w:contextualSpacing/>
        <w:jc w:val="both"/>
        <w:rPr>
          <w:rFonts w:ascii="Arial" w:hAnsi="Arial" w:cs="Arial"/>
          <w:u w:val="single"/>
        </w:rPr>
      </w:pPr>
    </w:p>
    <w:p w:rsidR="00695B20" w:rsidRDefault="00695B20" w:rsidP="00C62ACC">
      <w:pPr>
        <w:pStyle w:val="Zpat"/>
        <w:tabs>
          <w:tab w:val="clear" w:pos="4536"/>
          <w:tab w:val="clear" w:pos="9072"/>
        </w:tabs>
        <w:spacing w:before="120"/>
        <w:contextualSpacing/>
        <w:jc w:val="both"/>
        <w:rPr>
          <w:rFonts w:ascii="Arial" w:hAnsi="Arial" w:cs="Arial"/>
          <w:b/>
          <w:u w:val="single"/>
        </w:rPr>
      </w:pPr>
      <w:r w:rsidRPr="00C673CD">
        <w:rPr>
          <w:rFonts w:ascii="Arial" w:hAnsi="Arial" w:cs="Arial"/>
          <w:u w:val="single"/>
        </w:rPr>
        <w:t xml:space="preserve">Číslo smlouvy </w:t>
      </w:r>
      <w:r w:rsidR="00F51386">
        <w:rPr>
          <w:rFonts w:ascii="Arial" w:hAnsi="Arial" w:cs="Arial"/>
          <w:u w:val="single"/>
        </w:rPr>
        <w:t>příkazce</w:t>
      </w:r>
      <w:r w:rsidRPr="00C673CD">
        <w:rPr>
          <w:rFonts w:ascii="Arial" w:hAnsi="Arial" w:cs="Arial"/>
          <w:u w:val="single"/>
        </w:rPr>
        <w:t xml:space="preserve">: </w:t>
      </w:r>
      <w:r w:rsidRPr="00C673CD">
        <w:rPr>
          <w:rFonts w:ascii="Arial" w:hAnsi="Arial" w:cs="Arial"/>
          <w:u w:val="single"/>
        </w:rPr>
        <w:tab/>
      </w:r>
      <w:r w:rsidRPr="00C673CD">
        <w:rPr>
          <w:rFonts w:ascii="Arial" w:hAnsi="Arial" w:cs="Arial"/>
          <w:u w:val="single"/>
        </w:rPr>
        <w:tab/>
      </w:r>
      <w:r w:rsidR="00547B86" w:rsidRPr="00547B86">
        <w:rPr>
          <w:rFonts w:ascii="Arial" w:hAnsi="Arial" w:cs="Arial"/>
          <w:b/>
          <w:u w:val="single"/>
        </w:rPr>
        <w:t>SML/152/2021-1</w:t>
      </w:r>
    </w:p>
    <w:p w:rsidR="00F40705" w:rsidRPr="00F40705" w:rsidRDefault="00F40705" w:rsidP="00C62ACC">
      <w:pPr>
        <w:pStyle w:val="Zpat"/>
        <w:tabs>
          <w:tab w:val="clear" w:pos="4536"/>
          <w:tab w:val="clear" w:pos="9072"/>
        </w:tabs>
        <w:spacing w:before="120"/>
        <w:contextualSpacing/>
        <w:jc w:val="both"/>
        <w:rPr>
          <w:rFonts w:ascii="Arial" w:hAnsi="Arial" w:cs="Arial"/>
          <w:b/>
          <w:u w:val="single"/>
        </w:rPr>
      </w:pPr>
    </w:p>
    <w:p w:rsidR="006F5194" w:rsidRDefault="006F5194" w:rsidP="00C62ACC">
      <w:pPr>
        <w:pStyle w:val="Nadpis1"/>
        <w:numPr>
          <w:ilvl w:val="0"/>
          <w:numId w:val="9"/>
        </w:numPr>
        <w:spacing w:before="120"/>
        <w:ind w:left="567" w:hanging="567"/>
        <w:contextualSpacing/>
        <w:jc w:val="both"/>
        <w:rPr>
          <w:rFonts w:cs="Arial"/>
          <w:sz w:val="28"/>
          <w:szCs w:val="22"/>
          <w:u w:val="none"/>
        </w:rPr>
      </w:pPr>
      <w:r w:rsidRPr="00C673CD">
        <w:rPr>
          <w:rFonts w:cs="Arial"/>
          <w:sz w:val="28"/>
          <w:szCs w:val="22"/>
          <w:u w:val="none"/>
        </w:rPr>
        <w:t>SMLUVNÍ STRANY</w:t>
      </w:r>
    </w:p>
    <w:p w:rsidR="00F40705" w:rsidRPr="00F40705" w:rsidRDefault="00F40705" w:rsidP="00F40705"/>
    <w:p w:rsidR="001460D3" w:rsidRPr="00C673CD" w:rsidRDefault="00F51386" w:rsidP="00C62ACC">
      <w:pPr>
        <w:pStyle w:val="Nadpis2"/>
        <w:numPr>
          <w:ilvl w:val="1"/>
          <w:numId w:val="9"/>
        </w:numPr>
        <w:spacing w:before="120" w:after="0"/>
        <w:ind w:left="567" w:hanging="567"/>
        <w:contextualSpacing/>
        <w:rPr>
          <w:rFonts w:cs="Arial"/>
          <w:b/>
          <w:sz w:val="20"/>
          <w:szCs w:val="22"/>
        </w:rPr>
      </w:pPr>
      <w:r>
        <w:rPr>
          <w:rFonts w:cs="Arial"/>
          <w:b/>
          <w:sz w:val="20"/>
          <w:szCs w:val="22"/>
        </w:rPr>
        <w:t>Příkazce</w:t>
      </w:r>
    </w:p>
    <w:p w:rsidR="006F5194" w:rsidRPr="00C673CD" w:rsidRDefault="006F5194" w:rsidP="00C62ACC">
      <w:pPr>
        <w:pStyle w:val="Obsah1"/>
        <w:spacing w:before="120"/>
        <w:contextualSpacing/>
        <w:rPr>
          <w:rFonts w:ascii="Arial" w:hAnsi="Arial" w:cs="Arial"/>
          <w:sz w:val="20"/>
          <w:szCs w:val="22"/>
        </w:rPr>
      </w:pPr>
      <w:r w:rsidRPr="00C673CD">
        <w:rPr>
          <w:rFonts w:ascii="Arial" w:hAnsi="Arial" w:cs="Arial"/>
          <w:sz w:val="20"/>
          <w:szCs w:val="22"/>
        </w:rPr>
        <w:t>název:</w:t>
      </w:r>
      <w:r w:rsidRPr="00C673CD">
        <w:rPr>
          <w:rFonts w:ascii="Arial" w:hAnsi="Arial" w:cs="Arial"/>
          <w:sz w:val="20"/>
          <w:szCs w:val="22"/>
        </w:rPr>
        <w:tab/>
      </w:r>
      <w:r w:rsidRPr="00C673CD">
        <w:rPr>
          <w:rFonts w:ascii="Arial" w:hAnsi="Arial" w:cs="Arial"/>
          <w:sz w:val="20"/>
          <w:szCs w:val="22"/>
        </w:rPr>
        <w:tab/>
      </w:r>
      <w:r w:rsidRPr="00C673CD">
        <w:rPr>
          <w:rFonts w:ascii="Arial" w:hAnsi="Arial" w:cs="Arial"/>
          <w:sz w:val="20"/>
          <w:szCs w:val="22"/>
        </w:rPr>
        <w:tab/>
      </w:r>
      <w:r w:rsidRPr="00C673CD">
        <w:rPr>
          <w:rFonts w:ascii="Arial" w:hAnsi="Arial" w:cs="Arial"/>
          <w:sz w:val="20"/>
          <w:szCs w:val="22"/>
        </w:rPr>
        <w:tab/>
      </w:r>
      <w:r w:rsidRPr="00C673CD">
        <w:rPr>
          <w:rFonts w:ascii="Arial" w:hAnsi="Arial" w:cs="Arial"/>
          <w:sz w:val="20"/>
          <w:szCs w:val="22"/>
        </w:rPr>
        <w:tab/>
        <w:t>Město Kroměříž</w:t>
      </w:r>
    </w:p>
    <w:p w:rsidR="006F5194" w:rsidRPr="00C673CD" w:rsidRDefault="006F5194" w:rsidP="00C62ACC">
      <w:pPr>
        <w:pStyle w:val="Obsah1"/>
        <w:spacing w:before="120"/>
        <w:contextualSpacing/>
        <w:rPr>
          <w:rFonts w:ascii="Arial" w:hAnsi="Arial" w:cs="Arial"/>
          <w:sz w:val="20"/>
          <w:szCs w:val="22"/>
        </w:rPr>
      </w:pPr>
      <w:r w:rsidRPr="00C673CD">
        <w:rPr>
          <w:rFonts w:ascii="Arial" w:hAnsi="Arial" w:cs="Arial"/>
          <w:sz w:val="20"/>
          <w:szCs w:val="22"/>
        </w:rPr>
        <w:t>sídlo:</w:t>
      </w:r>
      <w:r w:rsidRPr="00C673CD">
        <w:rPr>
          <w:rFonts w:ascii="Arial" w:hAnsi="Arial" w:cs="Arial"/>
          <w:sz w:val="20"/>
          <w:szCs w:val="22"/>
        </w:rPr>
        <w:tab/>
      </w:r>
      <w:r w:rsidRPr="00C673CD">
        <w:rPr>
          <w:rFonts w:ascii="Arial" w:hAnsi="Arial" w:cs="Arial"/>
          <w:sz w:val="20"/>
          <w:szCs w:val="22"/>
        </w:rPr>
        <w:tab/>
      </w:r>
      <w:r w:rsidRPr="00C673CD">
        <w:rPr>
          <w:rFonts w:ascii="Arial" w:hAnsi="Arial" w:cs="Arial"/>
          <w:sz w:val="20"/>
          <w:szCs w:val="22"/>
        </w:rPr>
        <w:tab/>
      </w:r>
      <w:r w:rsidRPr="00C673CD">
        <w:rPr>
          <w:rFonts w:ascii="Arial" w:hAnsi="Arial" w:cs="Arial"/>
          <w:sz w:val="20"/>
          <w:szCs w:val="22"/>
        </w:rPr>
        <w:tab/>
      </w:r>
      <w:r w:rsidRPr="00C673CD">
        <w:rPr>
          <w:rFonts w:ascii="Arial" w:hAnsi="Arial" w:cs="Arial"/>
          <w:sz w:val="20"/>
          <w:szCs w:val="22"/>
        </w:rPr>
        <w:tab/>
        <w:t>Velké náměstí 115/1, 767 01 Kroměříž</w:t>
      </w:r>
    </w:p>
    <w:p w:rsidR="006F5194" w:rsidRPr="00C673CD" w:rsidRDefault="006F5194" w:rsidP="00C62ACC">
      <w:pPr>
        <w:pStyle w:val="Obsah1"/>
        <w:spacing w:before="120"/>
        <w:contextualSpacing/>
        <w:rPr>
          <w:rFonts w:ascii="Arial" w:hAnsi="Arial" w:cs="Arial"/>
          <w:sz w:val="20"/>
          <w:szCs w:val="22"/>
        </w:rPr>
      </w:pPr>
      <w:r w:rsidRPr="00C673CD">
        <w:rPr>
          <w:rFonts w:ascii="Arial" w:hAnsi="Arial" w:cs="Arial"/>
          <w:sz w:val="20"/>
          <w:szCs w:val="22"/>
        </w:rPr>
        <w:t>statutární orgán:</w:t>
      </w:r>
      <w:r w:rsidRPr="00C673CD">
        <w:rPr>
          <w:rFonts w:ascii="Arial" w:hAnsi="Arial" w:cs="Arial"/>
          <w:sz w:val="20"/>
          <w:szCs w:val="22"/>
        </w:rPr>
        <w:tab/>
      </w:r>
      <w:r w:rsidRPr="00C673CD">
        <w:rPr>
          <w:rFonts w:ascii="Arial" w:hAnsi="Arial" w:cs="Arial"/>
          <w:sz w:val="20"/>
          <w:szCs w:val="22"/>
        </w:rPr>
        <w:tab/>
      </w:r>
      <w:r w:rsidRPr="00C673CD">
        <w:rPr>
          <w:rFonts w:ascii="Arial" w:hAnsi="Arial" w:cs="Arial"/>
          <w:sz w:val="20"/>
          <w:szCs w:val="22"/>
        </w:rPr>
        <w:tab/>
        <w:t xml:space="preserve">Mgr. </w:t>
      </w:r>
      <w:r w:rsidR="000F12FC">
        <w:rPr>
          <w:rFonts w:ascii="Arial" w:hAnsi="Arial" w:cs="Arial"/>
          <w:sz w:val="20"/>
          <w:szCs w:val="22"/>
        </w:rPr>
        <w:t>Tomáš Opatrný</w:t>
      </w:r>
      <w:r w:rsidRPr="00C673CD">
        <w:rPr>
          <w:rFonts w:ascii="Arial" w:hAnsi="Arial" w:cs="Arial"/>
          <w:sz w:val="20"/>
          <w:szCs w:val="22"/>
        </w:rPr>
        <w:t>, starosta</w:t>
      </w:r>
    </w:p>
    <w:p w:rsidR="006F5194" w:rsidRPr="00C673CD" w:rsidRDefault="006F5194" w:rsidP="00C62ACC">
      <w:pPr>
        <w:pStyle w:val="Obsah1"/>
        <w:spacing w:before="120"/>
        <w:contextualSpacing/>
        <w:rPr>
          <w:rFonts w:ascii="Arial" w:hAnsi="Arial" w:cs="Arial"/>
          <w:sz w:val="20"/>
          <w:szCs w:val="22"/>
        </w:rPr>
      </w:pPr>
      <w:r w:rsidRPr="00C673CD">
        <w:rPr>
          <w:rFonts w:ascii="Arial" w:hAnsi="Arial" w:cs="Arial"/>
          <w:sz w:val="20"/>
          <w:szCs w:val="22"/>
        </w:rPr>
        <w:t>IČ:</w:t>
      </w:r>
      <w:r w:rsidRPr="00C673CD">
        <w:rPr>
          <w:rFonts w:ascii="Arial" w:hAnsi="Arial" w:cs="Arial"/>
          <w:sz w:val="20"/>
          <w:szCs w:val="22"/>
        </w:rPr>
        <w:tab/>
      </w:r>
      <w:r w:rsidRPr="00C673CD">
        <w:rPr>
          <w:rFonts w:ascii="Arial" w:hAnsi="Arial" w:cs="Arial"/>
          <w:sz w:val="20"/>
          <w:szCs w:val="22"/>
        </w:rPr>
        <w:tab/>
      </w:r>
      <w:r w:rsidRPr="00C673CD">
        <w:rPr>
          <w:rFonts w:ascii="Arial" w:hAnsi="Arial" w:cs="Arial"/>
          <w:sz w:val="20"/>
          <w:szCs w:val="22"/>
        </w:rPr>
        <w:tab/>
      </w:r>
      <w:r w:rsidRPr="00C673CD">
        <w:rPr>
          <w:rFonts w:ascii="Arial" w:hAnsi="Arial" w:cs="Arial"/>
          <w:sz w:val="20"/>
          <w:szCs w:val="22"/>
        </w:rPr>
        <w:tab/>
      </w:r>
      <w:r w:rsidRPr="00C673CD">
        <w:rPr>
          <w:rFonts w:ascii="Arial" w:hAnsi="Arial" w:cs="Arial"/>
          <w:sz w:val="20"/>
          <w:szCs w:val="22"/>
        </w:rPr>
        <w:tab/>
        <w:t>002 87 351</w:t>
      </w:r>
    </w:p>
    <w:p w:rsidR="006F5194" w:rsidRPr="00C673CD" w:rsidRDefault="006F5194" w:rsidP="00C62ACC">
      <w:pPr>
        <w:pStyle w:val="Obsah1"/>
        <w:spacing w:before="120"/>
        <w:contextualSpacing/>
        <w:rPr>
          <w:rFonts w:ascii="Arial" w:hAnsi="Arial" w:cs="Arial"/>
          <w:sz w:val="20"/>
          <w:szCs w:val="22"/>
        </w:rPr>
      </w:pPr>
      <w:r w:rsidRPr="00C673CD">
        <w:rPr>
          <w:rFonts w:ascii="Arial" w:hAnsi="Arial" w:cs="Arial"/>
          <w:sz w:val="20"/>
          <w:szCs w:val="22"/>
        </w:rPr>
        <w:t>DIČ:</w:t>
      </w:r>
      <w:r w:rsidRPr="00C673CD">
        <w:rPr>
          <w:rFonts w:ascii="Arial" w:hAnsi="Arial" w:cs="Arial"/>
          <w:sz w:val="20"/>
          <w:szCs w:val="22"/>
        </w:rPr>
        <w:tab/>
      </w:r>
      <w:r w:rsidRPr="00C673CD">
        <w:rPr>
          <w:rFonts w:ascii="Arial" w:hAnsi="Arial" w:cs="Arial"/>
          <w:sz w:val="20"/>
          <w:szCs w:val="22"/>
        </w:rPr>
        <w:tab/>
      </w:r>
      <w:r w:rsidRPr="00C673CD">
        <w:rPr>
          <w:rFonts w:ascii="Arial" w:hAnsi="Arial" w:cs="Arial"/>
          <w:sz w:val="20"/>
          <w:szCs w:val="22"/>
        </w:rPr>
        <w:tab/>
      </w:r>
      <w:r w:rsidRPr="00C673CD">
        <w:rPr>
          <w:rFonts w:ascii="Arial" w:hAnsi="Arial" w:cs="Arial"/>
          <w:sz w:val="20"/>
          <w:szCs w:val="22"/>
        </w:rPr>
        <w:tab/>
      </w:r>
      <w:r w:rsidRPr="00C673CD">
        <w:rPr>
          <w:rFonts w:ascii="Arial" w:hAnsi="Arial" w:cs="Arial"/>
          <w:sz w:val="20"/>
          <w:szCs w:val="22"/>
        </w:rPr>
        <w:tab/>
        <w:t>CZ 00287351</w:t>
      </w:r>
    </w:p>
    <w:p w:rsidR="006F5194" w:rsidRPr="00C673CD" w:rsidRDefault="006F5194" w:rsidP="00C62ACC">
      <w:pPr>
        <w:pStyle w:val="Obsah1"/>
        <w:spacing w:before="120"/>
        <w:contextualSpacing/>
        <w:rPr>
          <w:rFonts w:ascii="Arial" w:hAnsi="Arial" w:cs="Arial"/>
          <w:sz w:val="20"/>
          <w:szCs w:val="22"/>
        </w:rPr>
      </w:pPr>
      <w:r w:rsidRPr="00C673CD">
        <w:rPr>
          <w:rFonts w:ascii="Arial" w:hAnsi="Arial" w:cs="Arial"/>
          <w:sz w:val="20"/>
          <w:szCs w:val="22"/>
        </w:rPr>
        <w:t>bankovní spojení:</w:t>
      </w:r>
      <w:r w:rsidRPr="00C673CD">
        <w:rPr>
          <w:rFonts w:ascii="Arial" w:hAnsi="Arial" w:cs="Arial"/>
          <w:sz w:val="20"/>
          <w:szCs w:val="22"/>
        </w:rPr>
        <w:tab/>
      </w:r>
      <w:r w:rsidRPr="00C673CD">
        <w:rPr>
          <w:rFonts w:ascii="Arial" w:hAnsi="Arial" w:cs="Arial"/>
          <w:sz w:val="20"/>
          <w:szCs w:val="22"/>
        </w:rPr>
        <w:tab/>
      </w:r>
      <w:r w:rsidRPr="00C673CD">
        <w:rPr>
          <w:rFonts w:ascii="Arial" w:hAnsi="Arial" w:cs="Arial"/>
          <w:sz w:val="20"/>
          <w:szCs w:val="22"/>
        </w:rPr>
        <w:tab/>
        <w:t>Komerční banka, a.s.</w:t>
      </w:r>
    </w:p>
    <w:p w:rsidR="006F5194" w:rsidRPr="00C673CD" w:rsidRDefault="006F5194" w:rsidP="00C62ACC">
      <w:pPr>
        <w:pStyle w:val="Obsah1"/>
        <w:spacing w:before="120"/>
        <w:contextualSpacing/>
        <w:rPr>
          <w:rFonts w:ascii="Arial" w:hAnsi="Arial" w:cs="Arial"/>
          <w:sz w:val="20"/>
          <w:szCs w:val="22"/>
        </w:rPr>
      </w:pPr>
      <w:r w:rsidRPr="00C673CD">
        <w:rPr>
          <w:rFonts w:ascii="Arial" w:hAnsi="Arial" w:cs="Arial"/>
          <w:sz w:val="20"/>
          <w:szCs w:val="22"/>
        </w:rPr>
        <w:t>č. účtu:</w:t>
      </w:r>
      <w:r w:rsidRPr="00C673CD">
        <w:rPr>
          <w:rFonts w:ascii="Arial" w:hAnsi="Arial" w:cs="Arial"/>
          <w:sz w:val="20"/>
          <w:szCs w:val="22"/>
        </w:rPr>
        <w:tab/>
      </w:r>
      <w:r w:rsidRPr="00C673CD">
        <w:rPr>
          <w:rFonts w:ascii="Arial" w:hAnsi="Arial" w:cs="Arial"/>
          <w:sz w:val="20"/>
          <w:szCs w:val="22"/>
        </w:rPr>
        <w:tab/>
      </w:r>
      <w:r w:rsidRPr="00C673CD">
        <w:rPr>
          <w:rFonts w:ascii="Arial" w:hAnsi="Arial" w:cs="Arial"/>
          <w:sz w:val="20"/>
          <w:szCs w:val="22"/>
        </w:rPr>
        <w:tab/>
      </w:r>
      <w:r w:rsidRPr="00C673CD">
        <w:rPr>
          <w:rFonts w:ascii="Arial" w:hAnsi="Arial" w:cs="Arial"/>
          <w:sz w:val="20"/>
          <w:szCs w:val="22"/>
        </w:rPr>
        <w:tab/>
      </w:r>
      <w:r w:rsidR="00E172EB">
        <w:rPr>
          <w:rFonts w:ascii="Arial" w:hAnsi="Arial" w:cs="Arial"/>
          <w:sz w:val="20"/>
          <w:szCs w:val="22"/>
        </w:rPr>
        <w:tab/>
      </w:r>
      <w:bookmarkStart w:id="0" w:name="_Hlk98347487"/>
      <w:r w:rsidRPr="00C673CD">
        <w:rPr>
          <w:rFonts w:ascii="Arial" w:hAnsi="Arial" w:cs="Arial"/>
          <w:sz w:val="20"/>
          <w:szCs w:val="22"/>
        </w:rPr>
        <w:t>8326340247/0100</w:t>
      </w:r>
      <w:bookmarkEnd w:id="0"/>
    </w:p>
    <w:p w:rsidR="006F5194" w:rsidRPr="00C673CD" w:rsidRDefault="006F5194" w:rsidP="00C62ACC">
      <w:pPr>
        <w:pStyle w:val="Obsah1"/>
        <w:spacing w:before="120"/>
        <w:contextualSpacing/>
        <w:rPr>
          <w:rFonts w:ascii="Arial" w:hAnsi="Arial" w:cs="Arial"/>
          <w:sz w:val="20"/>
          <w:szCs w:val="22"/>
        </w:rPr>
      </w:pPr>
      <w:r w:rsidRPr="00C673CD">
        <w:rPr>
          <w:rFonts w:ascii="Arial" w:hAnsi="Arial" w:cs="Arial"/>
          <w:sz w:val="20"/>
          <w:szCs w:val="22"/>
        </w:rPr>
        <w:t xml:space="preserve">za </w:t>
      </w:r>
      <w:r w:rsidR="00AC64C2">
        <w:rPr>
          <w:rFonts w:ascii="Arial" w:hAnsi="Arial" w:cs="Arial"/>
          <w:sz w:val="20"/>
          <w:szCs w:val="22"/>
        </w:rPr>
        <w:t>příkazce</w:t>
      </w:r>
      <w:r w:rsidRPr="00C673CD">
        <w:rPr>
          <w:rFonts w:ascii="Arial" w:hAnsi="Arial" w:cs="Arial"/>
          <w:sz w:val="20"/>
          <w:szCs w:val="22"/>
        </w:rPr>
        <w:t xml:space="preserve"> je oprávněn jednat:</w:t>
      </w:r>
    </w:p>
    <w:p w:rsidR="006F5194" w:rsidRPr="00C673CD" w:rsidRDefault="006F5194" w:rsidP="00C62ACC">
      <w:pPr>
        <w:pStyle w:val="Obsah1"/>
        <w:spacing w:before="120"/>
        <w:contextualSpacing/>
        <w:rPr>
          <w:rFonts w:ascii="Arial" w:hAnsi="Arial" w:cs="Arial"/>
          <w:sz w:val="20"/>
          <w:szCs w:val="22"/>
        </w:rPr>
      </w:pPr>
      <w:r w:rsidRPr="00C673CD">
        <w:rPr>
          <w:rFonts w:ascii="Arial" w:hAnsi="Arial" w:cs="Arial"/>
          <w:sz w:val="20"/>
          <w:szCs w:val="22"/>
        </w:rPr>
        <w:tab/>
        <w:t>- ve věcech smluvních:</w:t>
      </w:r>
      <w:r w:rsidRPr="00C673CD">
        <w:rPr>
          <w:rFonts w:ascii="Arial" w:hAnsi="Arial" w:cs="Arial"/>
          <w:sz w:val="20"/>
          <w:szCs w:val="22"/>
        </w:rPr>
        <w:tab/>
      </w:r>
      <w:r w:rsidR="00E172EB">
        <w:rPr>
          <w:rFonts w:ascii="Arial" w:hAnsi="Arial" w:cs="Arial"/>
          <w:sz w:val="20"/>
          <w:szCs w:val="22"/>
        </w:rPr>
        <w:tab/>
      </w:r>
      <w:r w:rsidRPr="00C673CD">
        <w:rPr>
          <w:rFonts w:ascii="Arial" w:hAnsi="Arial" w:cs="Arial"/>
          <w:sz w:val="20"/>
          <w:szCs w:val="22"/>
        </w:rPr>
        <w:t xml:space="preserve">Mgr. </w:t>
      </w:r>
      <w:r w:rsidR="000F12FC">
        <w:rPr>
          <w:rFonts w:ascii="Arial" w:hAnsi="Arial" w:cs="Arial"/>
          <w:sz w:val="20"/>
          <w:szCs w:val="22"/>
        </w:rPr>
        <w:t>Tomáš Opatrný,</w:t>
      </w:r>
      <w:r w:rsidRPr="00C673CD">
        <w:rPr>
          <w:rFonts w:ascii="Arial" w:hAnsi="Arial" w:cs="Arial"/>
          <w:sz w:val="20"/>
          <w:szCs w:val="22"/>
        </w:rPr>
        <w:t xml:space="preserve"> starosta </w:t>
      </w:r>
    </w:p>
    <w:p w:rsidR="006F5194" w:rsidRPr="00C673CD" w:rsidRDefault="006F5194" w:rsidP="00C62ACC">
      <w:pPr>
        <w:pStyle w:val="Obsah1"/>
        <w:spacing w:before="120"/>
        <w:contextualSpacing/>
        <w:rPr>
          <w:rFonts w:ascii="Arial" w:hAnsi="Arial" w:cs="Arial"/>
          <w:sz w:val="20"/>
          <w:szCs w:val="22"/>
        </w:rPr>
      </w:pPr>
      <w:r w:rsidRPr="00C673CD">
        <w:rPr>
          <w:rFonts w:ascii="Arial" w:hAnsi="Arial" w:cs="Arial"/>
          <w:sz w:val="20"/>
          <w:szCs w:val="22"/>
        </w:rPr>
        <w:tab/>
        <w:t>- ve věcech technických:</w:t>
      </w:r>
      <w:r w:rsidRPr="00C673CD">
        <w:rPr>
          <w:rFonts w:ascii="Arial" w:hAnsi="Arial" w:cs="Arial"/>
          <w:sz w:val="20"/>
          <w:szCs w:val="22"/>
        </w:rPr>
        <w:tab/>
      </w:r>
      <w:proofErr w:type="spellStart"/>
      <w:r w:rsidR="00044D19">
        <w:rPr>
          <w:rFonts w:ascii="Arial" w:hAnsi="Arial" w:cs="Arial"/>
          <w:sz w:val="20"/>
          <w:szCs w:val="22"/>
        </w:rPr>
        <w:t>xxx</w:t>
      </w:r>
      <w:proofErr w:type="spellEnd"/>
      <w:r w:rsidRPr="00C673CD">
        <w:rPr>
          <w:rFonts w:ascii="Arial" w:hAnsi="Arial" w:cs="Arial"/>
          <w:sz w:val="20"/>
          <w:szCs w:val="22"/>
        </w:rPr>
        <w:t xml:space="preserve">, </w:t>
      </w:r>
      <w:proofErr w:type="spellStart"/>
      <w:r w:rsidR="00044D19">
        <w:rPr>
          <w:rFonts w:ascii="Arial" w:hAnsi="Arial" w:cs="Arial"/>
          <w:sz w:val="20"/>
          <w:szCs w:val="22"/>
        </w:rPr>
        <w:t>xxx</w:t>
      </w:r>
      <w:proofErr w:type="spellEnd"/>
      <w:r w:rsidRPr="00C673CD">
        <w:rPr>
          <w:rFonts w:ascii="Arial" w:hAnsi="Arial" w:cs="Arial"/>
          <w:sz w:val="20"/>
          <w:szCs w:val="22"/>
        </w:rPr>
        <w:t xml:space="preserve"> </w:t>
      </w:r>
    </w:p>
    <w:p w:rsidR="006F5194" w:rsidRPr="00C673CD" w:rsidRDefault="006F5194" w:rsidP="00C62ACC">
      <w:pPr>
        <w:pStyle w:val="Obsah1"/>
        <w:spacing w:before="120"/>
        <w:ind w:left="2836" w:firstLine="709"/>
        <w:contextualSpacing/>
        <w:rPr>
          <w:rFonts w:ascii="Arial" w:hAnsi="Arial" w:cs="Arial"/>
          <w:sz w:val="20"/>
          <w:szCs w:val="22"/>
        </w:rPr>
      </w:pPr>
      <w:r w:rsidRPr="00C673CD">
        <w:rPr>
          <w:rFonts w:ascii="Arial" w:hAnsi="Arial" w:cs="Arial"/>
          <w:sz w:val="20"/>
          <w:szCs w:val="22"/>
        </w:rPr>
        <w:t>(</w:t>
      </w:r>
      <w:proofErr w:type="spellStart"/>
      <w:r w:rsidR="00044D19">
        <w:rPr>
          <w:rFonts w:ascii="Arial" w:hAnsi="Arial" w:cs="Arial"/>
          <w:sz w:val="20"/>
          <w:szCs w:val="22"/>
        </w:rPr>
        <w:t>xxx</w:t>
      </w:r>
      <w:proofErr w:type="spellEnd"/>
      <w:r w:rsidR="00044D19">
        <w:rPr>
          <w:rFonts w:ascii="Arial" w:hAnsi="Arial" w:cs="Arial"/>
          <w:sz w:val="20"/>
          <w:szCs w:val="22"/>
        </w:rPr>
        <w:t xml:space="preserve">, </w:t>
      </w:r>
      <w:proofErr w:type="spellStart"/>
      <w:r w:rsidR="00044D19">
        <w:rPr>
          <w:rFonts w:ascii="Arial" w:hAnsi="Arial" w:cs="Arial"/>
          <w:sz w:val="20"/>
          <w:szCs w:val="22"/>
        </w:rPr>
        <w:t>xxx</w:t>
      </w:r>
      <w:proofErr w:type="spellEnd"/>
      <w:r w:rsidRPr="00C673CD">
        <w:rPr>
          <w:rFonts w:ascii="Arial" w:hAnsi="Arial" w:cs="Arial"/>
          <w:sz w:val="20"/>
          <w:szCs w:val="22"/>
        </w:rPr>
        <w:t>)</w:t>
      </w:r>
    </w:p>
    <w:p w:rsidR="006F5194" w:rsidRPr="00C673CD" w:rsidRDefault="00044D19" w:rsidP="00C62ACC">
      <w:pPr>
        <w:pStyle w:val="Obsah1"/>
        <w:spacing w:before="120"/>
        <w:ind w:left="3545"/>
        <w:contextualSpacing/>
        <w:rPr>
          <w:rFonts w:ascii="Arial" w:hAnsi="Arial" w:cs="Arial"/>
          <w:sz w:val="20"/>
          <w:szCs w:val="22"/>
        </w:rPr>
      </w:pPr>
      <w:proofErr w:type="spellStart"/>
      <w:r>
        <w:rPr>
          <w:rFonts w:ascii="Arial" w:hAnsi="Arial" w:cs="Arial"/>
          <w:sz w:val="20"/>
          <w:szCs w:val="22"/>
        </w:rPr>
        <w:t>xxx</w:t>
      </w:r>
      <w:proofErr w:type="spellEnd"/>
      <w:r w:rsidR="006F5194" w:rsidRPr="00C673CD">
        <w:rPr>
          <w:rFonts w:ascii="Arial" w:hAnsi="Arial" w:cs="Arial"/>
          <w:sz w:val="20"/>
          <w:szCs w:val="22"/>
        </w:rPr>
        <w:t xml:space="preserve">, </w:t>
      </w:r>
      <w:proofErr w:type="spellStart"/>
      <w:r>
        <w:rPr>
          <w:rFonts w:ascii="Arial" w:hAnsi="Arial" w:cs="Arial"/>
          <w:sz w:val="20"/>
          <w:szCs w:val="22"/>
        </w:rPr>
        <w:t>xxx</w:t>
      </w:r>
      <w:proofErr w:type="spellEnd"/>
      <w:r w:rsidR="006F5194" w:rsidRPr="00C673CD">
        <w:rPr>
          <w:rFonts w:ascii="Arial" w:hAnsi="Arial" w:cs="Arial"/>
          <w:sz w:val="20"/>
          <w:szCs w:val="22"/>
        </w:rPr>
        <w:t xml:space="preserve">, </w:t>
      </w:r>
    </w:p>
    <w:p w:rsidR="00654D89" w:rsidRDefault="006F5194" w:rsidP="00F40705">
      <w:pPr>
        <w:pStyle w:val="Obsah1"/>
        <w:spacing w:before="120"/>
        <w:ind w:left="3545"/>
        <w:contextualSpacing/>
        <w:rPr>
          <w:rFonts w:ascii="Arial" w:hAnsi="Arial" w:cs="Arial"/>
          <w:sz w:val="20"/>
          <w:szCs w:val="22"/>
        </w:rPr>
      </w:pPr>
      <w:r w:rsidRPr="00C673CD">
        <w:rPr>
          <w:rFonts w:ascii="Arial" w:hAnsi="Arial" w:cs="Arial"/>
          <w:sz w:val="20"/>
          <w:szCs w:val="22"/>
        </w:rPr>
        <w:t>(</w:t>
      </w:r>
      <w:proofErr w:type="spellStart"/>
      <w:r w:rsidR="00044D19">
        <w:rPr>
          <w:rFonts w:ascii="Arial" w:hAnsi="Arial" w:cs="Arial"/>
          <w:sz w:val="20"/>
          <w:szCs w:val="22"/>
        </w:rPr>
        <w:t>xxx</w:t>
      </w:r>
      <w:proofErr w:type="spellEnd"/>
      <w:r w:rsidRPr="00C673CD">
        <w:rPr>
          <w:rFonts w:ascii="Arial" w:hAnsi="Arial" w:cs="Arial"/>
          <w:sz w:val="20"/>
          <w:szCs w:val="22"/>
        </w:rPr>
        <w:t xml:space="preserve">; </w:t>
      </w:r>
      <w:proofErr w:type="spellStart"/>
      <w:r w:rsidR="00044D19">
        <w:rPr>
          <w:rFonts w:ascii="Arial" w:hAnsi="Arial" w:cs="Arial"/>
          <w:sz w:val="20"/>
          <w:szCs w:val="22"/>
        </w:rPr>
        <w:t>xxx</w:t>
      </w:r>
      <w:proofErr w:type="spellEnd"/>
      <w:r w:rsidRPr="00C673CD">
        <w:rPr>
          <w:rFonts w:ascii="Arial" w:hAnsi="Arial" w:cs="Arial"/>
          <w:sz w:val="20"/>
          <w:szCs w:val="22"/>
        </w:rPr>
        <w:t>)</w:t>
      </w:r>
    </w:p>
    <w:p w:rsidR="00F40705" w:rsidRPr="00F40705" w:rsidRDefault="00F40705" w:rsidP="00F40705"/>
    <w:p w:rsidR="00EA4A01" w:rsidRPr="00C673CD" w:rsidRDefault="00F51386" w:rsidP="00C62ACC">
      <w:pPr>
        <w:pStyle w:val="Nadpis2"/>
        <w:numPr>
          <w:ilvl w:val="1"/>
          <w:numId w:val="9"/>
        </w:numPr>
        <w:spacing w:before="120" w:after="0"/>
        <w:ind w:left="567" w:hanging="567"/>
        <w:contextualSpacing/>
        <w:rPr>
          <w:rFonts w:cs="Arial"/>
          <w:b/>
          <w:sz w:val="20"/>
          <w:szCs w:val="22"/>
        </w:rPr>
      </w:pPr>
      <w:r>
        <w:rPr>
          <w:rFonts w:cs="Arial"/>
          <w:b/>
          <w:sz w:val="20"/>
          <w:szCs w:val="22"/>
        </w:rPr>
        <w:t>Příkazník</w:t>
      </w:r>
    </w:p>
    <w:p w:rsidR="00602026" w:rsidRPr="00E41AD1" w:rsidRDefault="006F5194" w:rsidP="00C62ACC">
      <w:pPr>
        <w:spacing w:before="120"/>
        <w:ind w:right="397"/>
        <w:contextualSpacing/>
        <w:jc w:val="both"/>
        <w:outlineLvl w:val="0"/>
        <w:rPr>
          <w:rFonts w:ascii="Arial" w:hAnsi="Arial" w:cs="Arial"/>
        </w:rPr>
      </w:pPr>
      <w:r w:rsidRPr="00E41AD1">
        <w:rPr>
          <w:rFonts w:ascii="Arial" w:hAnsi="Arial" w:cs="Arial"/>
        </w:rPr>
        <w:t>n</w:t>
      </w:r>
      <w:r w:rsidR="00602026" w:rsidRPr="00E41AD1">
        <w:rPr>
          <w:rFonts w:ascii="Arial" w:hAnsi="Arial" w:cs="Arial"/>
        </w:rPr>
        <w:t>ázev:</w:t>
      </w:r>
      <w:r w:rsidR="00E41AD1">
        <w:rPr>
          <w:rFonts w:ascii="Arial" w:hAnsi="Arial" w:cs="Arial"/>
        </w:rPr>
        <w:tab/>
      </w:r>
      <w:r w:rsidR="00E41AD1">
        <w:rPr>
          <w:rFonts w:ascii="Arial" w:hAnsi="Arial" w:cs="Arial"/>
        </w:rPr>
        <w:tab/>
      </w:r>
      <w:r w:rsidR="00E41AD1">
        <w:rPr>
          <w:rFonts w:ascii="Arial" w:hAnsi="Arial" w:cs="Arial"/>
        </w:rPr>
        <w:tab/>
      </w:r>
      <w:r w:rsidR="00E41AD1">
        <w:rPr>
          <w:rFonts w:ascii="Arial" w:hAnsi="Arial" w:cs="Arial"/>
        </w:rPr>
        <w:tab/>
      </w:r>
      <w:r w:rsidR="00E41AD1">
        <w:rPr>
          <w:rFonts w:ascii="Arial" w:hAnsi="Arial" w:cs="Arial"/>
        </w:rPr>
        <w:tab/>
      </w:r>
      <w:r w:rsidR="007C0970">
        <w:rPr>
          <w:rFonts w:ascii="Arial" w:hAnsi="Arial" w:cs="Arial"/>
        </w:rPr>
        <w:t>ENVICOM SAFETY s. r. o.</w:t>
      </w:r>
      <w:r w:rsidR="00602026" w:rsidRPr="00E41AD1">
        <w:rPr>
          <w:rFonts w:ascii="Arial" w:hAnsi="Arial" w:cs="Arial"/>
        </w:rPr>
        <w:t xml:space="preserve"> </w:t>
      </w:r>
    </w:p>
    <w:p w:rsidR="00602026" w:rsidRPr="00E41AD1" w:rsidRDefault="006F5194" w:rsidP="00C62ACC">
      <w:pPr>
        <w:spacing w:before="120"/>
        <w:ind w:right="397"/>
        <w:contextualSpacing/>
        <w:jc w:val="both"/>
        <w:rPr>
          <w:rFonts w:ascii="Arial" w:hAnsi="Arial" w:cs="Arial"/>
        </w:rPr>
      </w:pPr>
      <w:r w:rsidRPr="00E41AD1">
        <w:rPr>
          <w:rFonts w:ascii="Arial" w:hAnsi="Arial" w:cs="Arial"/>
        </w:rPr>
        <w:t>a</w:t>
      </w:r>
      <w:r w:rsidR="00602026" w:rsidRPr="00E41AD1">
        <w:rPr>
          <w:rFonts w:ascii="Arial" w:hAnsi="Arial" w:cs="Arial"/>
        </w:rPr>
        <w:t>dresa:</w:t>
      </w:r>
      <w:r w:rsidR="00602026" w:rsidRPr="00E41AD1">
        <w:rPr>
          <w:rFonts w:ascii="Arial" w:hAnsi="Arial" w:cs="Arial"/>
        </w:rPr>
        <w:tab/>
      </w:r>
      <w:r w:rsidR="00602026" w:rsidRPr="00E41AD1">
        <w:rPr>
          <w:rFonts w:ascii="Arial" w:hAnsi="Arial" w:cs="Arial"/>
        </w:rPr>
        <w:tab/>
      </w:r>
      <w:r w:rsidR="00602026" w:rsidRPr="00E41AD1">
        <w:rPr>
          <w:rFonts w:ascii="Arial" w:hAnsi="Arial" w:cs="Arial"/>
        </w:rPr>
        <w:tab/>
      </w:r>
      <w:r w:rsidRPr="00E41AD1">
        <w:rPr>
          <w:rFonts w:ascii="Arial" w:hAnsi="Arial" w:cs="Arial"/>
        </w:rPr>
        <w:tab/>
      </w:r>
      <w:r w:rsidR="00E172EB" w:rsidRPr="00E41AD1">
        <w:rPr>
          <w:rFonts w:ascii="Arial" w:hAnsi="Arial" w:cs="Arial"/>
        </w:rPr>
        <w:tab/>
      </w:r>
      <w:r w:rsidR="007C0970">
        <w:rPr>
          <w:rFonts w:ascii="Arial" w:hAnsi="Arial" w:cs="Arial"/>
        </w:rPr>
        <w:t>Nové sady 988/2, 602 00 Brno</w:t>
      </w:r>
    </w:p>
    <w:p w:rsidR="00B55DF9" w:rsidRPr="00E41AD1" w:rsidRDefault="001460D3" w:rsidP="00C62ACC">
      <w:pPr>
        <w:spacing w:before="120"/>
        <w:contextualSpacing/>
        <w:jc w:val="both"/>
        <w:rPr>
          <w:rFonts w:ascii="Arial" w:hAnsi="Arial" w:cs="Arial"/>
        </w:rPr>
      </w:pPr>
      <w:r w:rsidRPr="00E41AD1">
        <w:rPr>
          <w:rFonts w:ascii="Arial" w:hAnsi="Arial" w:cs="Arial"/>
        </w:rPr>
        <w:t>I</w:t>
      </w:r>
      <w:r w:rsidR="00B55DF9" w:rsidRPr="00E41AD1">
        <w:rPr>
          <w:rFonts w:ascii="Arial" w:hAnsi="Arial" w:cs="Arial"/>
        </w:rPr>
        <w:t>ČO:</w:t>
      </w:r>
      <w:r w:rsidR="00B55DF9" w:rsidRPr="00E41AD1">
        <w:rPr>
          <w:rFonts w:ascii="Arial" w:hAnsi="Arial" w:cs="Arial"/>
        </w:rPr>
        <w:tab/>
      </w:r>
      <w:r w:rsidR="00B55DF9" w:rsidRPr="00E41AD1">
        <w:rPr>
          <w:rFonts w:ascii="Arial" w:hAnsi="Arial" w:cs="Arial"/>
        </w:rPr>
        <w:tab/>
      </w:r>
      <w:r w:rsidR="00B55DF9" w:rsidRPr="00E41AD1">
        <w:rPr>
          <w:rFonts w:ascii="Arial" w:hAnsi="Arial" w:cs="Arial"/>
        </w:rPr>
        <w:tab/>
      </w:r>
      <w:r w:rsidR="00B55DF9" w:rsidRPr="00E41AD1">
        <w:rPr>
          <w:rFonts w:ascii="Arial" w:hAnsi="Arial" w:cs="Arial"/>
        </w:rPr>
        <w:tab/>
      </w:r>
      <w:r w:rsidRPr="00E41AD1">
        <w:rPr>
          <w:rFonts w:ascii="Arial" w:hAnsi="Arial" w:cs="Arial"/>
        </w:rPr>
        <w:tab/>
      </w:r>
      <w:r w:rsidR="007C0970">
        <w:rPr>
          <w:rFonts w:ascii="Arial" w:hAnsi="Arial" w:cs="Arial"/>
        </w:rPr>
        <w:t>05406374</w:t>
      </w:r>
      <w:bookmarkStart w:id="1" w:name="_GoBack"/>
      <w:bookmarkEnd w:id="1"/>
    </w:p>
    <w:p w:rsidR="00B55DF9" w:rsidRPr="00E41AD1" w:rsidRDefault="00B55DF9" w:rsidP="00C62ACC">
      <w:pPr>
        <w:spacing w:before="120"/>
        <w:contextualSpacing/>
        <w:jc w:val="both"/>
        <w:rPr>
          <w:rFonts w:ascii="Arial" w:hAnsi="Arial" w:cs="Arial"/>
        </w:rPr>
      </w:pPr>
      <w:r w:rsidRPr="00E41AD1">
        <w:rPr>
          <w:rFonts w:ascii="Arial" w:hAnsi="Arial" w:cs="Arial"/>
        </w:rPr>
        <w:t>DIČ:</w:t>
      </w:r>
      <w:r w:rsidRPr="00E41AD1">
        <w:rPr>
          <w:rFonts w:ascii="Arial" w:hAnsi="Arial" w:cs="Arial"/>
        </w:rPr>
        <w:tab/>
      </w:r>
      <w:r w:rsidRPr="00E41AD1">
        <w:rPr>
          <w:rFonts w:ascii="Arial" w:hAnsi="Arial" w:cs="Arial"/>
        </w:rPr>
        <w:tab/>
      </w:r>
      <w:r w:rsidRPr="00E41AD1">
        <w:rPr>
          <w:rFonts w:ascii="Arial" w:hAnsi="Arial" w:cs="Arial"/>
        </w:rPr>
        <w:tab/>
      </w:r>
      <w:r w:rsidRPr="00E41AD1">
        <w:rPr>
          <w:rFonts w:ascii="Arial" w:hAnsi="Arial" w:cs="Arial"/>
        </w:rPr>
        <w:tab/>
      </w:r>
      <w:r w:rsidR="001460D3" w:rsidRPr="00E41AD1">
        <w:rPr>
          <w:rFonts w:ascii="Arial" w:hAnsi="Arial" w:cs="Arial"/>
        </w:rPr>
        <w:tab/>
      </w:r>
      <w:r w:rsidR="00F4292C" w:rsidRPr="00E41AD1">
        <w:rPr>
          <w:rFonts w:ascii="Arial" w:hAnsi="Arial" w:cs="Arial"/>
        </w:rPr>
        <w:t>CZ</w:t>
      </w:r>
      <w:r w:rsidR="007C0970">
        <w:rPr>
          <w:rFonts w:ascii="Arial" w:hAnsi="Arial" w:cs="Arial"/>
        </w:rPr>
        <w:t>05406374</w:t>
      </w:r>
    </w:p>
    <w:p w:rsidR="00B33AB8" w:rsidRPr="00E41AD1" w:rsidRDefault="00B55DF9" w:rsidP="007C0970">
      <w:pPr>
        <w:spacing w:before="120"/>
        <w:ind w:left="3540" w:right="397" w:hanging="3540"/>
        <w:contextualSpacing/>
        <w:jc w:val="both"/>
        <w:rPr>
          <w:rFonts w:ascii="Arial" w:hAnsi="Arial" w:cs="Arial"/>
        </w:rPr>
      </w:pPr>
      <w:r w:rsidRPr="00E41AD1">
        <w:rPr>
          <w:rFonts w:ascii="Arial" w:hAnsi="Arial" w:cs="Arial"/>
        </w:rPr>
        <w:t>statutární orgán</w:t>
      </w:r>
      <w:r w:rsidR="00602026" w:rsidRPr="00E41AD1">
        <w:rPr>
          <w:rFonts w:ascii="Arial" w:hAnsi="Arial" w:cs="Arial"/>
        </w:rPr>
        <w:t>:</w:t>
      </w:r>
      <w:r w:rsidR="00602026" w:rsidRPr="00E41AD1">
        <w:rPr>
          <w:rFonts w:ascii="Arial" w:hAnsi="Arial" w:cs="Arial"/>
        </w:rPr>
        <w:tab/>
      </w:r>
      <w:r w:rsidR="00602026" w:rsidRPr="00E41AD1">
        <w:rPr>
          <w:rFonts w:ascii="Arial" w:hAnsi="Arial" w:cs="Arial"/>
        </w:rPr>
        <w:tab/>
      </w:r>
      <w:r w:rsidR="007C0970">
        <w:rPr>
          <w:rFonts w:ascii="Arial" w:hAnsi="Arial" w:cs="Arial"/>
        </w:rPr>
        <w:t>Mgr. Roman Vlček, jednatel</w:t>
      </w:r>
    </w:p>
    <w:p w:rsidR="00602026" w:rsidRPr="00E41AD1" w:rsidRDefault="00B55DF9" w:rsidP="00C62ACC">
      <w:pPr>
        <w:spacing w:before="120"/>
        <w:contextualSpacing/>
        <w:jc w:val="both"/>
        <w:rPr>
          <w:rFonts w:ascii="Arial" w:hAnsi="Arial" w:cs="Arial"/>
        </w:rPr>
      </w:pPr>
      <w:r w:rsidRPr="00E41AD1">
        <w:rPr>
          <w:rFonts w:ascii="Arial" w:hAnsi="Arial" w:cs="Arial"/>
        </w:rPr>
        <w:t>e</w:t>
      </w:r>
      <w:r w:rsidR="00602026" w:rsidRPr="00E41AD1">
        <w:rPr>
          <w:rFonts w:ascii="Arial" w:hAnsi="Arial" w:cs="Arial"/>
        </w:rPr>
        <w:t>-mail:</w:t>
      </w:r>
      <w:r w:rsidR="00602026" w:rsidRPr="00E41AD1">
        <w:rPr>
          <w:rFonts w:ascii="Arial" w:hAnsi="Arial" w:cs="Arial"/>
        </w:rPr>
        <w:tab/>
      </w:r>
      <w:r w:rsidR="00602026" w:rsidRPr="00E41AD1">
        <w:rPr>
          <w:rFonts w:ascii="Arial" w:hAnsi="Arial" w:cs="Arial"/>
        </w:rPr>
        <w:tab/>
      </w:r>
      <w:r w:rsidR="00602026" w:rsidRPr="00E41AD1">
        <w:rPr>
          <w:rFonts w:ascii="Arial" w:hAnsi="Arial" w:cs="Arial"/>
        </w:rPr>
        <w:tab/>
      </w:r>
      <w:r w:rsidR="006F5194" w:rsidRPr="00E41AD1">
        <w:rPr>
          <w:rFonts w:ascii="Arial" w:hAnsi="Arial" w:cs="Arial"/>
        </w:rPr>
        <w:tab/>
      </w:r>
      <w:r w:rsidR="001460D3" w:rsidRPr="00E41AD1">
        <w:rPr>
          <w:rFonts w:ascii="Arial" w:hAnsi="Arial" w:cs="Arial"/>
        </w:rPr>
        <w:tab/>
      </w:r>
      <w:r w:rsidR="00044D19">
        <w:rPr>
          <w:rFonts w:ascii="Arial" w:hAnsi="Arial" w:cs="Arial"/>
        </w:rPr>
        <w:t>xxx</w:t>
      </w:r>
    </w:p>
    <w:p w:rsidR="00602026" w:rsidRPr="00E41AD1" w:rsidRDefault="00B55DF9" w:rsidP="00C62ACC">
      <w:pPr>
        <w:spacing w:before="120"/>
        <w:contextualSpacing/>
        <w:jc w:val="both"/>
        <w:rPr>
          <w:rFonts w:ascii="Arial" w:hAnsi="Arial" w:cs="Arial"/>
        </w:rPr>
      </w:pPr>
      <w:r w:rsidRPr="00E41AD1">
        <w:rPr>
          <w:rFonts w:ascii="Arial" w:hAnsi="Arial" w:cs="Arial"/>
        </w:rPr>
        <w:t>b</w:t>
      </w:r>
      <w:r w:rsidR="00602026" w:rsidRPr="00E41AD1">
        <w:rPr>
          <w:rFonts w:ascii="Arial" w:hAnsi="Arial" w:cs="Arial"/>
        </w:rPr>
        <w:t>ank</w:t>
      </w:r>
      <w:r w:rsidRPr="00E41AD1">
        <w:rPr>
          <w:rFonts w:ascii="Arial" w:hAnsi="Arial" w:cs="Arial"/>
        </w:rPr>
        <w:t>ovní</w:t>
      </w:r>
      <w:r w:rsidR="00602026" w:rsidRPr="00E41AD1">
        <w:rPr>
          <w:rFonts w:ascii="Arial" w:hAnsi="Arial" w:cs="Arial"/>
        </w:rPr>
        <w:t xml:space="preserve"> </w:t>
      </w:r>
      <w:r w:rsidRPr="00E41AD1">
        <w:rPr>
          <w:rFonts w:ascii="Arial" w:hAnsi="Arial" w:cs="Arial"/>
        </w:rPr>
        <w:t>s</w:t>
      </w:r>
      <w:r w:rsidR="00602026" w:rsidRPr="00E41AD1">
        <w:rPr>
          <w:rFonts w:ascii="Arial" w:hAnsi="Arial" w:cs="Arial"/>
        </w:rPr>
        <w:t>pojení:</w:t>
      </w:r>
      <w:r w:rsidR="00602026" w:rsidRPr="00E41AD1">
        <w:rPr>
          <w:rFonts w:ascii="Arial" w:hAnsi="Arial" w:cs="Arial"/>
        </w:rPr>
        <w:tab/>
      </w:r>
      <w:r w:rsidR="00602026" w:rsidRPr="00E41AD1">
        <w:rPr>
          <w:rFonts w:ascii="Arial" w:hAnsi="Arial" w:cs="Arial"/>
        </w:rPr>
        <w:tab/>
      </w:r>
      <w:r w:rsidR="006F5194" w:rsidRPr="00E41AD1">
        <w:rPr>
          <w:rFonts w:ascii="Arial" w:hAnsi="Arial" w:cs="Arial"/>
        </w:rPr>
        <w:tab/>
      </w:r>
      <w:r w:rsidR="007C0970">
        <w:rPr>
          <w:rFonts w:ascii="Arial" w:hAnsi="Arial" w:cs="Arial"/>
        </w:rPr>
        <w:t>FIO banka</w:t>
      </w:r>
    </w:p>
    <w:p w:rsidR="00602026" w:rsidRDefault="00B55DF9" w:rsidP="00C62ACC">
      <w:pPr>
        <w:spacing w:before="120"/>
        <w:contextualSpacing/>
        <w:jc w:val="both"/>
        <w:rPr>
          <w:rFonts w:ascii="Arial" w:hAnsi="Arial" w:cs="Arial"/>
        </w:rPr>
      </w:pPr>
      <w:r w:rsidRPr="00E41AD1">
        <w:rPr>
          <w:rFonts w:ascii="Arial" w:hAnsi="Arial" w:cs="Arial"/>
        </w:rPr>
        <w:t>č</w:t>
      </w:r>
      <w:r w:rsidR="00602026" w:rsidRPr="00E41AD1">
        <w:rPr>
          <w:rFonts w:ascii="Arial" w:hAnsi="Arial" w:cs="Arial"/>
        </w:rPr>
        <w:t>íslo účtu:</w:t>
      </w:r>
      <w:r w:rsidR="00602026" w:rsidRPr="00E41AD1">
        <w:rPr>
          <w:rFonts w:ascii="Arial" w:hAnsi="Arial" w:cs="Arial"/>
        </w:rPr>
        <w:tab/>
      </w:r>
      <w:r w:rsidR="00602026" w:rsidRPr="00E41AD1">
        <w:rPr>
          <w:rFonts w:ascii="Arial" w:hAnsi="Arial" w:cs="Arial"/>
        </w:rPr>
        <w:tab/>
      </w:r>
      <w:r w:rsidR="00602026" w:rsidRPr="00E41AD1">
        <w:rPr>
          <w:rFonts w:ascii="Arial" w:hAnsi="Arial" w:cs="Arial"/>
        </w:rPr>
        <w:tab/>
      </w:r>
      <w:r w:rsidR="006F5194" w:rsidRPr="00E41AD1">
        <w:rPr>
          <w:rFonts w:ascii="Arial" w:hAnsi="Arial" w:cs="Arial"/>
        </w:rPr>
        <w:tab/>
      </w:r>
      <w:r w:rsidR="007C0970">
        <w:rPr>
          <w:rFonts w:ascii="Arial" w:hAnsi="Arial" w:cs="Arial"/>
        </w:rPr>
        <w:t>2101069292/2010</w:t>
      </w:r>
    </w:p>
    <w:p w:rsidR="00F40705" w:rsidRDefault="00F40705" w:rsidP="00C62ACC">
      <w:pPr>
        <w:spacing w:before="120"/>
        <w:contextualSpacing/>
        <w:jc w:val="both"/>
        <w:rPr>
          <w:rFonts w:ascii="Arial" w:hAnsi="Arial" w:cs="Arial"/>
        </w:rPr>
      </w:pPr>
    </w:p>
    <w:p w:rsidR="006F5194" w:rsidRDefault="001A722C" w:rsidP="00547B86">
      <w:pPr>
        <w:pStyle w:val="Nadpis1"/>
        <w:numPr>
          <w:ilvl w:val="0"/>
          <w:numId w:val="9"/>
        </w:numPr>
        <w:spacing w:before="200" w:after="200"/>
        <w:ind w:left="567" w:hanging="567"/>
        <w:contextualSpacing/>
        <w:jc w:val="both"/>
        <w:rPr>
          <w:rFonts w:cs="Arial"/>
          <w:sz w:val="28"/>
          <w:szCs w:val="22"/>
          <w:u w:val="none"/>
        </w:rPr>
      </w:pPr>
      <w:r>
        <w:rPr>
          <w:rFonts w:cs="Arial"/>
          <w:sz w:val="28"/>
          <w:szCs w:val="22"/>
          <w:u w:val="none"/>
        </w:rPr>
        <w:t>ODŮVODNĚNÍ DODATKU</w:t>
      </w:r>
      <w:r w:rsidR="00F40705">
        <w:rPr>
          <w:rFonts w:cs="Arial"/>
          <w:sz w:val="28"/>
          <w:szCs w:val="22"/>
          <w:u w:val="none"/>
        </w:rPr>
        <w:t xml:space="preserve"> č</w:t>
      </w:r>
      <w:r w:rsidR="00A25EDC">
        <w:rPr>
          <w:rFonts w:cs="Arial"/>
          <w:sz w:val="28"/>
          <w:szCs w:val="22"/>
          <w:u w:val="none"/>
        </w:rPr>
        <w:t>. 1</w:t>
      </w:r>
      <w:r>
        <w:rPr>
          <w:rFonts w:cs="Arial"/>
          <w:sz w:val="28"/>
          <w:szCs w:val="22"/>
          <w:u w:val="none"/>
        </w:rPr>
        <w:t xml:space="preserve"> SMLOUVY</w:t>
      </w:r>
    </w:p>
    <w:p w:rsidR="00540A56" w:rsidRPr="00540A56" w:rsidRDefault="000F12FC" w:rsidP="00547B86">
      <w:pPr>
        <w:pStyle w:val="KUsmlouva-2rove"/>
        <w:numPr>
          <w:ilvl w:val="1"/>
          <w:numId w:val="10"/>
        </w:numPr>
        <w:spacing w:before="0"/>
        <w:ind w:left="567" w:hanging="567"/>
        <w:contextualSpacing/>
        <w:rPr>
          <w:szCs w:val="22"/>
        </w:rPr>
      </w:pPr>
      <w:r>
        <w:rPr>
          <w:szCs w:val="22"/>
        </w:rPr>
        <w:t xml:space="preserve">Výše uvedené smluvní strany se dohodly na uzavření Dodatku č. 1 </w:t>
      </w:r>
      <w:r w:rsidR="007C0970">
        <w:rPr>
          <w:szCs w:val="22"/>
        </w:rPr>
        <w:t xml:space="preserve">k Příkazní smlouvě BOZP </w:t>
      </w:r>
      <w:r>
        <w:rPr>
          <w:szCs w:val="22"/>
        </w:rPr>
        <w:t xml:space="preserve">uzavřené pod číslem </w:t>
      </w:r>
      <w:r w:rsidR="00F51386">
        <w:rPr>
          <w:szCs w:val="22"/>
        </w:rPr>
        <w:t>Příkazce</w:t>
      </w:r>
      <w:r w:rsidR="007C0970" w:rsidRPr="007C0970">
        <w:rPr>
          <w:szCs w:val="22"/>
        </w:rPr>
        <w:t xml:space="preserve"> </w:t>
      </w:r>
      <w:r w:rsidR="007C0970">
        <w:rPr>
          <w:szCs w:val="22"/>
        </w:rPr>
        <w:t>SML/152/</w:t>
      </w:r>
      <w:r w:rsidR="00547B86">
        <w:rPr>
          <w:szCs w:val="22"/>
        </w:rPr>
        <w:t>2021 ze</w:t>
      </w:r>
      <w:r w:rsidR="00B33AB8">
        <w:rPr>
          <w:szCs w:val="22"/>
        </w:rPr>
        <w:t xml:space="preserve"> dne</w:t>
      </w:r>
      <w:r>
        <w:rPr>
          <w:szCs w:val="22"/>
        </w:rPr>
        <w:t xml:space="preserve"> </w:t>
      </w:r>
      <w:r w:rsidR="007C0970">
        <w:rPr>
          <w:szCs w:val="22"/>
        </w:rPr>
        <w:t>22. 3. 20</w:t>
      </w:r>
      <w:r>
        <w:rPr>
          <w:szCs w:val="22"/>
        </w:rPr>
        <w:t>2</w:t>
      </w:r>
      <w:r w:rsidR="007C0970">
        <w:rPr>
          <w:szCs w:val="22"/>
        </w:rPr>
        <w:t>1</w:t>
      </w:r>
      <w:r>
        <w:rPr>
          <w:szCs w:val="22"/>
        </w:rPr>
        <w:t xml:space="preserve"> na akci</w:t>
      </w:r>
      <w:r w:rsidR="00540A56" w:rsidRPr="00540A56">
        <w:rPr>
          <w:szCs w:val="22"/>
        </w:rPr>
        <w:t>:</w:t>
      </w:r>
      <w:r w:rsidR="001A722C">
        <w:rPr>
          <w:szCs w:val="22"/>
        </w:rPr>
        <w:t xml:space="preserve"> </w:t>
      </w:r>
      <w:r w:rsidR="00540A56" w:rsidRPr="00540A56">
        <w:rPr>
          <w:b/>
          <w:szCs w:val="22"/>
        </w:rPr>
        <w:t>„</w:t>
      </w:r>
      <w:r w:rsidR="007C0970">
        <w:rPr>
          <w:b/>
          <w:szCs w:val="22"/>
        </w:rPr>
        <w:t>Bytový dům Havlíčkova 1 v Kroměříži</w:t>
      </w:r>
      <w:r w:rsidR="00540A56" w:rsidRPr="00540A56">
        <w:rPr>
          <w:b/>
          <w:szCs w:val="22"/>
        </w:rPr>
        <w:t>“</w:t>
      </w:r>
      <w:r w:rsidR="001A722C">
        <w:rPr>
          <w:b/>
          <w:szCs w:val="22"/>
        </w:rPr>
        <w:t xml:space="preserve"> </w:t>
      </w:r>
      <w:r>
        <w:rPr>
          <w:szCs w:val="22"/>
        </w:rPr>
        <w:t>(dále jen Smlouva)</w:t>
      </w:r>
      <w:r w:rsidR="001A722C">
        <w:rPr>
          <w:szCs w:val="22"/>
        </w:rPr>
        <w:t>.</w:t>
      </w:r>
    </w:p>
    <w:p w:rsidR="00B33AB8" w:rsidRPr="00B33AB8" w:rsidRDefault="00F92702" w:rsidP="00547B86">
      <w:pPr>
        <w:numPr>
          <w:ilvl w:val="1"/>
          <w:numId w:val="10"/>
        </w:numPr>
        <w:ind w:left="567" w:hanging="567"/>
        <w:contextualSpacing/>
        <w:jc w:val="both"/>
        <w:rPr>
          <w:rFonts w:ascii="Arial" w:hAnsi="Arial" w:cs="Arial"/>
          <w:szCs w:val="22"/>
        </w:rPr>
      </w:pPr>
      <w:bookmarkStart w:id="2" w:name="_Ref58928503"/>
      <w:bookmarkStart w:id="3" w:name="_Ref213488688"/>
      <w:bookmarkStart w:id="4" w:name="_Ref302995162"/>
      <w:r w:rsidRPr="00B33AB8">
        <w:rPr>
          <w:rFonts w:ascii="Arial" w:hAnsi="Arial" w:cs="Arial"/>
          <w:szCs w:val="22"/>
        </w:rPr>
        <w:t xml:space="preserve">Důvodem pro zpracování tohoto dodatku je </w:t>
      </w:r>
      <w:r w:rsidR="00ED0BC2" w:rsidRPr="00B33AB8">
        <w:rPr>
          <w:rFonts w:ascii="Arial" w:hAnsi="Arial" w:cs="Arial"/>
          <w:szCs w:val="22"/>
        </w:rPr>
        <w:t xml:space="preserve">změna </w:t>
      </w:r>
      <w:r w:rsidR="007C0970">
        <w:rPr>
          <w:rFonts w:ascii="Arial" w:hAnsi="Arial" w:cs="Arial"/>
          <w:szCs w:val="22"/>
        </w:rPr>
        <w:t>d</w:t>
      </w:r>
      <w:r w:rsidR="00C6048F">
        <w:rPr>
          <w:rFonts w:ascii="Arial" w:hAnsi="Arial" w:cs="Arial"/>
          <w:szCs w:val="22"/>
        </w:rPr>
        <w:t>élky realizace stavebních prací</w:t>
      </w:r>
      <w:r w:rsidR="00F02846">
        <w:rPr>
          <w:rFonts w:ascii="Arial" w:hAnsi="Arial" w:cs="Arial"/>
          <w:szCs w:val="22"/>
        </w:rPr>
        <w:t>,</w:t>
      </w:r>
      <w:r w:rsidR="00C6048F">
        <w:rPr>
          <w:rFonts w:ascii="Arial" w:hAnsi="Arial" w:cs="Arial"/>
          <w:szCs w:val="22"/>
        </w:rPr>
        <w:t xml:space="preserve"> potažmo změna doby realizace předmětu této Smlouvy</w:t>
      </w:r>
      <w:r w:rsidRPr="00B33AB8">
        <w:rPr>
          <w:rFonts w:ascii="Arial" w:hAnsi="Arial" w:cs="Arial"/>
          <w:szCs w:val="22"/>
        </w:rPr>
        <w:t xml:space="preserve"> a s tím spojen</w:t>
      </w:r>
      <w:r w:rsidR="001A722C" w:rsidRPr="00B33AB8">
        <w:rPr>
          <w:rFonts w:ascii="Arial" w:hAnsi="Arial" w:cs="Arial"/>
          <w:szCs w:val="22"/>
        </w:rPr>
        <w:t>á</w:t>
      </w:r>
      <w:r w:rsidRPr="00B33AB8">
        <w:rPr>
          <w:rFonts w:ascii="Arial" w:hAnsi="Arial" w:cs="Arial"/>
          <w:szCs w:val="22"/>
        </w:rPr>
        <w:t xml:space="preserve"> </w:t>
      </w:r>
      <w:r w:rsidR="001A722C" w:rsidRPr="00B33AB8">
        <w:rPr>
          <w:rFonts w:ascii="Arial" w:hAnsi="Arial" w:cs="Arial"/>
          <w:szCs w:val="22"/>
        </w:rPr>
        <w:t xml:space="preserve">změna </w:t>
      </w:r>
      <w:r w:rsidRPr="00B33AB8">
        <w:rPr>
          <w:rFonts w:ascii="Arial" w:hAnsi="Arial" w:cs="Arial"/>
          <w:szCs w:val="22"/>
        </w:rPr>
        <w:t xml:space="preserve">finančního plnění. Tímto dodatkem se po vzájemné dohodě smluvních stran výše uvedená smlouva mění tak, aby vyhovovala současným potřebám a záměrům smluvních stran. Dodatkem se upřesňuje čl. </w:t>
      </w:r>
      <w:r w:rsidR="00C6048F">
        <w:rPr>
          <w:rFonts w:ascii="Arial" w:hAnsi="Arial" w:cs="Arial"/>
          <w:b/>
          <w:szCs w:val="22"/>
        </w:rPr>
        <w:t>II</w:t>
      </w:r>
      <w:r w:rsidRPr="00B33AB8">
        <w:rPr>
          <w:rFonts w:ascii="Arial" w:hAnsi="Arial" w:cs="Arial"/>
          <w:b/>
          <w:szCs w:val="22"/>
        </w:rPr>
        <w:t xml:space="preserve">. </w:t>
      </w:r>
      <w:r w:rsidR="00C6048F">
        <w:rPr>
          <w:rFonts w:ascii="Arial" w:hAnsi="Arial" w:cs="Arial"/>
          <w:b/>
          <w:szCs w:val="22"/>
        </w:rPr>
        <w:t>Doba realizace předmětu Smlouvy</w:t>
      </w:r>
      <w:r w:rsidR="007B6F84" w:rsidRPr="00B33AB8">
        <w:rPr>
          <w:rFonts w:ascii="Arial" w:hAnsi="Arial" w:cs="Arial"/>
          <w:b/>
          <w:szCs w:val="22"/>
        </w:rPr>
        <w:t xml:space="preserve"> </w:t>
      </w:r>
      <w:r w:rsidR="007B6F84" w:rsidRPr="00B33AB8">
        <w:rPr>
          <w:rFonts w:ascii="Arial" w:hAnsi="Arial" w:cs="Arial"/>
          <w:szCs w:val="22"/>
        </w:rPr>
        <w:t xml:space="preserve">odst. </w:t>
      </w:r>
      <w:r w:rsidR="00C6048F">
        <w:rPr>
          <w:rFonts w:ascii="Arial" w:hAnsi="Arial" w:cs="Arial"/>
          <w:szCs w:val="22"/>
        </w:rPr>
        <w:t>2.1</w:t>
      </w:r>
      <w:r w:rsidR="00F25F1C" w:rsidRPr="00B33AB8">
        <w:rPr>
          <w:rFonts w:ascii="Arial" w:hAnsi="Arial" w:cs="Arial"/>
          <w:szCs w:val="22"/>
        </w:rPr>
        <w:t>.</w:t>
      </w:r>
      <w:r w:rsidR="00C6048F">
        <w:rPr>
          <w:rFonts w:ascii="Arial" w:hAnsi="Arial" w:cs="Arial"/>
          <w:szCs w:val="22"/>
        </w:rPr>
        <w:t xml:space="preserve"> a čl. </w:t>
      </w:r>
      <w:r w:rsidR="00C6048F" w:rsidRPr="00FD129B">
        <w:rPr>
          <w:rFonts w:ascii="Arial" w:hAnsi="Arial" w:cs="Arial"/>
          <w:b/>
          <w:szCs w:val="22"/>
        </w:rPr>
        <w:t>IV. Odměna, platební podmínky</w:t>
      </w:r>
      <w:r w:rsidR="00FD129B">
        <w:rPr>
          <w:rFonts w:ascii="Arial" w:hAnsi="Arial" w:cs="Arial"/>
          <w:szCs w:val="22"/>
        </w:rPr>
        <w:t xml:space="preserve"> odst. 4.1.</w:t>
      </w:r>
    </w:p>
    <w:bookmarkEnd w:id="2"/>
    <w:bookmarkEnd w:id="3"/>
    <w:bookmarkEnd w:id="4"/>
    <w:p w:rsidR="00BB359F" w:rsidRDefault="002A278B" w:rsidP="00547B86">
      <w:pPr>
        <w:pStyle w:val="KUsmlouva-1rove"/>
        <w:numPr>
          <w:ilvl w:val="0"/>
          <w:numId w:val="9"/>
        </w:numPr>
        <w:spacing w:before="200" w:after="200"/>
        <w:ind w:left="567" w:hanging="567"/>
        <w:jc w:val="both"/>
        <w:rPr>
          <w:rFonts w:cs="Arial"/>
          <w:sz w:val="28"/>
        </w:rPr>
      </w:pPr>
      <w:r>
        <w:rPr>
          <w:rFonts w:cs="Arial"/>
          <w:sz w:val="28"/>
        </w:rPr>
        <w:t>ZMĚN</w:t>
      </w:r>
      <w:r w:rsidR="00045748">
        <w:rPr>
          <w:rFonts w:cs="Arial"/>
          <w:sz w:val="28"/>
        </w:rPr>
        <w:t>y:</w:t>
      </w:r>
    </w:p>
    <w:p w:rsidR="00FD129B" w:rsidRDefault="00FD129B" w:rsidP="00547B86">
      <w:pPr>
        <w:pStyle w:val="Odstavecseseznamem"/>
        <w:widowControl w:val="0"/>
        <w:numPr>
          <w:ilvl w:val="1"/>
          <w:numId w:val="9"/>
        </w:numPr>
        <w:adjustRightInd w:val="0"/>
        <w:spacing w:after="120"/>
        <w:ind w:left="567" w:hanging="567"/>
        <w:jc w:val="both"/>
        <w:textAlignment w:val="baseline"/>
        <w:outlineLvl w:val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V průběhu realizace stavebních prací ze strany zhotovitele staveních prací došlo k nutnosti prodloužení termínu realizace akce z předpokládaných 19 měsíců na 22 měsíců. Dodatkem je tedy nutné upravit dobu realizace předmětu a poměrově k prodloužení termínu realizace také cen</w:t>
      </w:r>
      <w:r w:rsidR="00F02846">
        <w:rPr>
          <w:rFonts w:ascii="Arial" w:hAnsi="Arial" w:cs="Arial"/>
          <w:szCs w:val="22"/>
        </w:rPr>
        <w:t>u</w:t>
      </w:r>
      <w:r>
        <w:rPr>
          <w:rFonts w:ascii="Arial" w:hAnsi="Arial" w:cs="Arial"/>
          <w:szCs w:val="22"/>
        </w:rPr>
        <w:t xml:space="preserve"> díla</w:t>
      </w:r>
      <w:r w:rsidR="00F02846">
        <w:rPr>
          <w:rFonts w:ascii="Arial" w:hAnsi="Arial" w:cs="Arial"/>
          <w:szCs w:val="22"/>
        </w:rPr>
        <w:t>.</w:t>
      </w:r>
    </w:p>
    <w:p w:rsidR="0084253D" w:rsidRDefault="00FD129B" w:rsidP="00547B86">
      <w:pPr>
        <w:pStyle w:val="Odstavecseseznamem"/>
        <w:widowControl w:val="0"/>
        <w:numPr>
          <w:ilvl w:val="1"/>
          <w:numId w:val="9"/>
        </w:numPr>
        <w:adjustRightInd w:val="0"/>
        <w:spacing w:after="120"/>
        <w:ind w:left="567" w:hanging="567"/>
        <w:jc w:val="both"/>
        <w:textAlignment w:val="baseline"/>
        <w:outlineLvl w:val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Původní znění čl. II </w:t>
      </w:r>
      <w:r w:rsidR="00AC64C2">
        <w:rPr>
          <w:rFonts w:ascii="Arial" w:hAnsi="Arial" w:cs="Arial"/>
          <w:szCs w:val="22"/>
        </w:rPr>
        <w:t>odst.</w:t>
      </w:r>
      <w:r>
        <w:rPr>
          <w:rFonts w:ascii="Arial" w:hAnsi="Arial" w:cs="Arial"/>
          <w:szCs w:val="22"/>
        </w:rPr>
        <w:t xml:space="preserve"> 2.1 se ruší a nahrazuje se následujícím novým zněním:</w:t>
      </w:r>
    </w:p>
    <w:p w:rsidR="00FD129B" w:rsidRPr="00376675" w:rsidRDefault="00F02846" w:rsidP="00547B86">
      <w:pPr>
        <w:widowControl w:val="0"/>
        <w:adjustRightInd w:val="0"/>
        <w:spacing w:after="120"/>
        <w:ind w:left="567"/>
        <w:jc w:val="both"/>
        <w:textAlignment w:val="baseline"/>
        <w:outlineLvl w:val="0"/>
        <w:rPr>
          <w:rFonts w:ascii="Arial" w:hAnsi="Arial" w:cs="Arial"/>
          <w:i/>
          <w:szCs w:val="22"/>
        </w:rPr>
      </w:pPr>
      <w:r>
        <w:rPr>
          <w:rFonts w:ascii="Arial" w:hAnsi="Arial" w:cs="Arial"/>
          <w:i/>
          <w:szCs w:val="22"/>
        </w:rPr>
        <w:t>„</w:t>
      </w:r>
      <w:r w:rsidR="00FD129B" w:rsidRPr="00376675">
        <w:rPr>
          <w:rFonts w:ascii="Arial" w:hAnsi="Arial" w:cs="Arial"/>
          <w:i/>
          <w:szCs w:val="22"/>
        </w:rPr>
        <w:t xml:space="preserve">Doba realizace výkonu koordinátora BOZP je předpokládaná na celkem 22 měsíců v průběhu </w:t>
      </w:r>
      <w:r w:rsidR="00FD129B" w:rsidRPr="00376675">
        <w:rPr>
          <w:rFonts w:ascii="Arial" w:hAnsi="Arial" w:cs="Arial"/>
          <w:i/>
          <w:szCs w:val="22"/>
        </w:rPr>
        <w:lastRenderedPageBreak/>
        <w:t>realizace zakázky „Bytový dům Havlíčkova 01 v Kroměříži“ (od předání staveniště do ukončení stavby).</w:t>
      </w:r>
      <w:r>
        <w:rPr>
          <w:rFonts w:ascii="Arial" w:hAnsi="Arial" w:cs="Arial"/>
          <w:i/>
          <w:szCs w:val="22"/>
        </w:rPr>
        <w:t>“</w:t>
      </w:r>
    </w:p>
    <w:p w:rsidR="00547B86" w:rsidRDefault="00BB359F" w:rsidP="00547B86">
      <w:pPr>
        <w:pStyle w:val="Odstavecseseznamem"/>
        <w:widowControl w:val="0"/>
        <w:numPr>
          <w:ilvl w:val="1"/>
          <w:numId w:val="9"/>
        </w:numPr>
        <w:adjustRightInd w:val="0"/>
        <w:spacing w:after="120"/>
        <w:ind w:left="567" w:hanging="567"/>
        <w:jc w:val="both"/>
        <w:textAlignment w:val="baseline"/>
        <w:outlineLvl w:val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Původní znění čl. </w:t>
      </w:r>
      <w:r w:rsidR="00FD129B">
        <w:rPr>
          <w:rFonts w:ascii="Arial" w:hAnsi="Arial" w:cs="Arial"/>
          <w:szCs w:val="22"/>
        </w:rPr>
        <w:t>IV</w:t>
      </w:r>
      <w:r w:rsidRPr="00BB359F">
        <w:rPr>
          <w:rFonts w:ascii="Arial" w:hAnsi="Arial" w:cs="Arial"/>
          <w:szCs w:val="22"/>
        </w:rPr>
        <w:t xml:space="preserve"> odst. </w:t>
      </w:r>
      <w:r w:rsidR="00FD129B">
        <w:rPr>
          <w:rFonts w:ascii="Arial" w:hAnsi="Arial" w:cs="Arial"/>
          <w:szCs w:val="22"/>
        </w:rPr>
        <w:t>4.1</w:t>
      </w:r>
      <w:r w:rsidRPr="00BB359F">
        <w:rPr>
          <w:rFonts w:ascii="Arial" w:hAnsi="Arial" w:cs="Arial"/>
          <w:szCs w:val="22"/>
        </w:rPr>
        <w:t xml:space="preserve"> se ruší a nahrazuje se následujícím novým zněním:</w:t>
      </w:r>
    </w:p>
    <w:p w:rsidR="00BB359F" w:rsidRPr="00547B86" w:rsidRDefault="00547B86" w:rsidP="00547B86">
      <w:pPr>
        <w:pStyle w:val="Odstavecseseznamem"/>
        <w:widowControl w:val="0"/>
        <w:adjustRightInd w:val="0"/>
        <w:ind w:left="567"/>
        <w:jc w:val="both"/>
        <w:textAlignment w:val="baseline"/>
        <w:outlineLvl w:val="0"/>
        <w:rPr>
          <w:rFonts w:ascii="Arial" w:hAnsi="Arial" w:cs="Arial"/>
          <w:szCs w:val="22"/>
        </w:rPr>
      </w:pPr>
      <w:r w:rsidRPr="00547B86">
        <w:rPr>
          <w:rFonts w:ascii="Arial" w:hAnsi="Arial" w:cs="Arial"/>
          <w:i/>
          <w:szCs w:val="22"/>
        </w:rPr>
        <w:t xml:space="preserve"> </w:t>
      </w:r>
      <w:r w:rsidR="00376675" w:rsidRPr="00547B86">
        <w:rPr>
          <w:rFonts w:ascii="Arial" w:hAnsi="Arial" w:cs="Arial"/>
          <w:i/>
          <w:szCs w:val="22"/>
        </w:rPr>
        <w:t xml:space="preserve">„Za výkon činností dle čl. I této smlouvy je příkazce povinen zaplatit řádně a včas příkazníkovi odměnu. Odměna za výkon BOZP veřejné zakázky s názvem „Bytový dům Havlíčkova 01 v Kroměříži“ dle č. I. této smlouvy se sjednává ve výši </w:t>
      </w:r>
      <w:r w:rsidR="00376675" w:rsidRPr="00547B86">
        <w:rPr>
          <w:rFonts w:ascii="Arial" w:hAnsi="Arial" w:cs="Arial"/>
          <w:b/>
          <w:i/>
          <w:szCs w:val="22"/>
        </w:rPr>
        <w:t>425</w:t>
      </w:r>
      <w:r w:rsidR="00AC64C2">
        <w:rPr>
          <w:rFonts w:ascii="Arial" w:hAnsi="Arial" w:cs="Arial"/>
          <w:b/>
          <w:i/>
          <w:szCs w:val="22"/>
        </w:rPr>
        <w:t> </w:t>
      </w:r>
      <w:r w:rsidR="00376675" w:rsidRPr="00547B86">
        <w:rPr>
          <w:rFonts w:ascii="Arial" w:hAnsi="Arial" w:cs="Arial"/>
          <w:b/>
          <w:i/>
          <w:szCs w:val="22"/>
        </w:rPr>
        <w:t>000</w:t>
      </w:r>
      <w:r w:rsidR="00AC64C2">
        <w:rPr>
          <w:rFonts w:ascii="Arial" w:hAnsi="Arial" w:cs="Arial"/>
          <w:b/>
          <w:i/>
          <w:szCs w:val="22"/>
        </w:rPr>
        <w:t>,</w:t>
      </w:r>
      <w:r w:rsidR="00376675" w:rsidRPr="00547B86">
        <w:rPr>
          <w:rFonts w:ascii="Arial" w:hAnsi="Arial" w:cs="Arial"/>
          <w:b/>
          <w:i/>
          <w:szCs w:val="22"/>
        </w:rPr>
        <w:t>- Kč</w:t>
      </w:r>
      <w:r w:rsidR="00376675" w:rsidRPr="00547B86">
        <w:rPr>
          <w:rFonts w:ascii="Arial" w:hAnsi="Arial" w:cs="Arial"/>
          <w:i/>
          <w:szCs w:val="22"/>
        </w:rPr>
        <w:t xml:space="preserve"> (slovy: </w:t>
      </w:r>
      <w:proofErr w:type="spellStart"/>
      <w:r w:rsidR="00376675" w:rsidRPr="00547B86">
        <w:rPr>
          <w:rFonts w:ascii="Arial" w:hAnsi="Arial" w:cs="Arial"/>
          <w:i/>
          <w:szCs w:val="22"/>
        </w:rPr>
        <w:t>čtyřistadvacetpěttisíc</w:t>
      </w:r>
      <w:proofErr w:type="spellEnd"/>
      <w:r w:rsidR="00376675" w:rsidRPr="00547B86">
        <w:rPr>
          <w:rFonts w:ascii="Arial" w:hAnsi="Arial" w:cs="Arial"/>
          <w:i/>
          <w:szCs w:val="22"/>
        </w:rPr>
        <w:t xml:space="preserve">) </w:t>
      </w:r>
      <w:r w:rsidR="00376675" w:rsidRPr="00547B86">
        <w:rPr>
          <w:rFonts w:ascii="Arial" w:hAnsi="Arial" w:cs="Arial"/>
          <w:b/>
          <w:i/>
          <w:szCs w:val="22"/>
        </w:rPr>
        <w:t>bez DPH</w:t>
      </w:r>
      <w:r w:rsidR="00376675" w:rsidRPr="00547B86">
        <w:rPr>
          <w:rFonts w:ascii="Arial" w:hAnsi="Arial" w:cs="Arial"/>
          <w:i/>
          <w:szCs w:val="22"/>
        </w:rPr>
        <w:t>, 21</w:t>
      </w:r>
      <w:r w:rsidR="00AC64C2">
        <w:rPr>
          <w:rFonts w:ascii="Arial" w:hAnsi="Arial" w:cs="Arial"/>
          <w:i/>
          <w:szCs w:val="22"/>
        </w:rPr>
        <w:t xml:space="preserve"> </w:t>
      </w:r>
      <w:r w:rsidR="00376675" w:rsidRPr="00547B86">
        <w:rPr>
          <w:rFonts w:ascii="Arial" w:hAnsi="Arial" w:cs="Arial"/>
          <w:i/>
          <w:szCs w:val="22"/>
        </w:rPr>
        <w:t xml:space="preserve">% DPH </w:t>
      </w:r>
      <w:r w:rsidR="00376675" w:rsidRPr="00547B86">
        <w:rPr>
          <w:rFonts w:ascii="Arial" w:hAnsi="Arial" w:cs="Arial"/>
          <w:b/>
          <w:i/>
          <w:szCs w:val="22"/>
        </w:rPr>
        <w:t>89</w:t>
      </w:r>
      <w:r w:rsidR="00AC64C2">
        <w:rPr>
          <w:rFonts w:ascii="Arial" w:hAnsi="Arial" w:cs="Arial"/>
          <w:b/>
          <w:i/>
          <w:szCs w:val="22"/>
        </w:rPr>
        <w:t> </w:t>
      </w:r>
      <w:r w:rsidR="00376675" w:rsidRPr="00547B86">
        <w:rPr>
          <w:rFonts w:ascii="Arial" w:hAnsi="Arial" w:cs="Arial"/>
          <w:b/>
          <w:i/>
          <w:szCs w:val="22"/>
        </w:rPr>
        <w:t>250</w:t>
      </w:r>
      <w:r w:rsidR="00AC64C2">
        <w:rPr>
          <w:rFonts w:ascii="Arial" w:hAnsi="Arial" w:cs="Arial"/>
          <w:b/>
          <w:i/>
          <w:szCs w:val="22"/>
        </w:rPr>
        <w:t>,</w:t>
      </w:r>
      <w:r w:rsidR="00376675" w:rsidRPr="00547B86">
        <w:rPr>
          <w:rFonts w:ascii="Arial" w:hAnsi="Arial" w:cs="Arial"/>
          <w:b/>
          <w:i/>
          <w:szCs w:val="22"/>
        </w:rPr>
        <w:t>- Kč</w:t>
      </w:r>
      <w:r w:rsidR="00376675" w:rsidRPr="00547B86">
        <w:rPr>
          <w:rFonts w:ascii="Arial" w:hAnsi="Arial" w:cs="Arial"/>
          <w:i/>
          <w:szCs w:val="22"/>
        </w:rPr>
        <w:t xml:space="preserve">, včetně DPH celkem </w:t>
      </w:r>
      <w:r w:rsidR="00376675" w:rsidRPr="00547B86">
        <w:rPr>
          <w:rFonts w:ascii="Arial" w:hAnsi="Arial" w:cs="Arial"/>
          <w:b/>
          <w:i/>
          <w:szCs w:val="22"/>
        </w:rPr>
        <w:t>514</w:t>
      </w:r>
      <w:r w:rsidR="00AC64C2">
        <w:rPr>
          <w:rFonts w:ascii="Arial" w:hAnsi="Arial" w:cs="Arial"/>
          <w:b/>
          <w:i/>
          <w:szCs w:val="22"/>
        </w:rPr>
        <w:t> </w:t>
      </w:r>
      <w:r w:rsidR="00376675" w:rsidRPr="00547B86">
        <w:rPr>
          <w:rFonts w:ascii="Arial" w:hAnsi="Arial" w:cs="Arial"/>
          <w:b/>
          <w:i/>
          <w:szCs w:val="22"/>
        </w:rPr>
        <w:t>250</w:t>
      </w:r>
      <w:r w:rsidR="00AC64C2">
        <w:rPr>
          <w:rFonts w:ascii="Arial" w:hAnsi="Arial" w:cs="Arial"/>
          <w:b/>
          <w:i/>
          <w:szCs w:val="22"/>
        </w:rPr>
        <w:t>,</w:t>
      </w:r>
      <w:r w:rsidR="00376675" w:rsidRPr="00547B86">
        <w:rPr>
          <w:rFonts w:ascii="Arial" w:hAnsi="Arial" w:cs="Arial"/>
          <w:b/>
          <w:i/>
          <w:szCs w:val="22"/>
        </w:rPr>
        <w:t>- Kč</w:t>
      </w:r>
      <w:r w:rsidR="00376675" w:rsidRPr="00547B86">
        <w:rPr>
          <w:rFonts w:ascii="Arial" w:hAnsi="Arial" w:cs="Arial"/>
          <w:i/>
          <w:szCs w:val="22"/>
        </w:rPr>
        <w:t>. Odměna je splatná na základě řádně vystavené faktury – daňového dokladu se splatností 30 dnů“.</w:t>
      </w:r>
    </w:p>
    <w:p w:rsidR="00547B86" w:rsidRDefault="002022AF" w:rsidP="00547B86">
      <w:pPr>
        <w:pStyle w:val="KUsmlouva-1rove"/>
        <w:numPr>
          <w:ilvl w:val="0"/>
          <w:numId w:val="15"/>
        </w:numPr>
        <w:spacing w:before="200" w:after="200"/>
        <w:ind w:hanging="720"/>
        <w:contextualSpacing w:val="0"/>
        <w:jc w:val="both"/>
        <w:rPr>
          <w:rFonts w:cs="Arial"/>
          <w:sz w:val="28"/>
        </w:rPr>
      </w:pPr>
      <w:r>
        <w:rPr>
          <w:rFonts w:cs="Arial"/>
          <w:sz w:val="28"/>
        </w:rPr>
        <w:t>závěrečná ustanovení dodatku</w:t>
      </w:r>
    </w:p>
    <w:p w:rsidR="001F312D" w:rsidRPr="00547B86" w:rsidRDefault="00641CF1" w:rsidP="00547B86">
      <w:pPr>
        <w:pStyle w:val="KUsmlouva-1rove"/>
        <w:numPr>
          <w:ilvl w:val="1"/>
          <w:numId w:val="15"/>
        </w:numPr>
        <w:spacing w:before="0"/>
        <w:ind w:left="567" w:hanging="567"/>
        <w:contextualSpacing w:val="0"/>
        <w:jc w:val="both"/>
        <w:rPr>
          <w:rFonts w:cs="Arial"/>
          <w:sz w:val="28"/>
        </w:rPr>
      </w:pPr>
      <w:r w:rsidRPr="00547B86">
        <w:rPr>
          <w:rFonts w:cs="Arial"/>
          <w:b w:val="0"/>
          <w:caps w:val="0"/>
        </w:rPr>
        <w:t>Ostatní ujednání Smlouvy tímto dodatkem nedotčená zůstávají v platnosti a neměn</w:t>
      </w:r>
      <w:r w:rsidR="00547B86">
        <w:rPr>
          <w:rFonts w:cs="Arial"/>
          <w:b w:val="0"/>
          <w:caps w:val="0"/>
        </w:rPr>
        <w:t>í se</w:t>
      </w:r>
      <w:r>
        <w:t xml:space="preserve">. </w:t>
      </w:r>
    </w:p>
    <w:p w:rsidR="00F51386" w:rsidRDefault="001F312D" w:rsidP="00547B86">
      <w:pPr>
        <w:pStyle w:val="KUsmlouva-2rove"/>
        <w:numPr>
          <w:ilvl w:val="1"/>
          <w:numId w:val="15"/>
        </w:numPr>
        <w:spacing w:before="0"/>
        <w:ind w:left="567" w:hanging="567"/>
        <w:outlineLvl w:val="9"/>
      </w:pPr>
      <w:r>
        <w:t>Smluvní st</w:t>
      </w:r>
      <w:r w:rsidR="00112194">
        <w:t>r</w:t>
      </w:r>
      <w:r>
        <w:t xml:space="preserve">any se dohodly, že </w:t>
      </w:r>
      <w:r w:rsidR="00F51386">
        <w:t>příkazce</w:t>
      </w:r>
      <w:r w:rsidR="00F02846">
        <w:t xml:space="preserve"> v zákonné lhůtě odešle tento dodatek Smlouvy k řádnému zveřejnění do registru smluv vedeného Ministerstvem vnitra ČR.</w:t>
      </w:r>
    </w:p>
    <w:p w:rsidR="00F25F1C" w:rsidRPr="00547B86" w:rsidRDefault="00F25F1C" w:rsidP="00547B86">
      <w:pPr>
        <w:pStyle w:val="KUsmlouva-2rove"/>
        <w:numPr>
          <w:ilvl w:val="1"/>
          <w:numId w:val="15"/>
        </w:numPr>
        <w:spacing w:before="0"/>
        <w:ind w:left="567" w:hanging="567"/>
      </w:pPr>
      <w:r>
        <w:t xml:space="preserve">Tento dodatek je vyhotoven v elektronické podobě, přičemž obě smluvní strany obdrží její elektronický originál. Smlouva je platná dnem připojení platného uznávaného elektronického podpisu dle zákona č. 297/2016 Sb., o službách vytvářených důvěru pro elektronické transakce, ve znění pozdějších předpisů, do této smlouvy a jejích jednotlivých příloh, nejsou-li součástí jediného elektronického dokumentů (tj. do všech samostatných souborů tvořících v souhrnu smlouvu, a to oběma smluvním stranami. </w:t>
      </w:r>
    </w:p>
    <w:p w:rsidR="001F312D" w:rsidRDefault="001F312D" w:rsidP="00547B86">
      <w:pPr>
        <w:pStyle w:val="KUsmlouva-2rove"/>
        <w:numPr>
          <w:ilvl w:val="1"/>
          <w:numId w:val="15"/>
        </w:numPr>
        <w:spacing w:before="0"/>
        <w:ind w:left="567" w:hanging="567"/>
      </w:pPr>
      <w:r>
        <w:t>Tento dodatek n</w:t>
      </w:r>
      <w:r w:rsidR="00E35DA0">
        <w:t>a</w:t>
      </w:r>
      <w:r>
        <w:t xml:space="preserve">bývá účinnosti dnem jeho uveřejnění v registru smluv dle § 6 zákona </w:t>
      </w:r>
      <w:r w:rsidR="00F25F1C">
        <w:br/>
      </w:r>
      <w:r>
        <w:t>č. 340/2015 Sb., o zvláštních podmínkách účinnosti některých smluv, zveřejňování těchto smluv a o registru smluv v platném znění</w:t>
      </w:r>
      <w:r w:rsidR="00E35DA0">
        <w:t xml:space="preserve"> </w:t>
      </w:r>
      <w:r>
        <w:t>(dále jen zákon č. 340/2015 Sb. o registru smluv).</w:t>
      </w:r>
    </w:p>
    <w:p w:rsidR="00641CF1" w:rsidRDefault="001F312D" w:rsidP="00547B86">
      <w:pPr>
        <w:pStyle w:val="KUsmlouva-2rove"/>
        <w:numPr>
          <w:ilvl w:val="1"/>
          <w:numId w:val="15"/>
        </w:numPr>
        <w:spacing w:before="0"/>
        <w:ind w:left="567" w:hanging="567"/>
      </w:pPr>
      <w:r>
        <w:t xml:space="preserve"> </w:t>
      </w:r>
      <w:r w:rsidR="00F51386">
        <w:t>Př</w:t>
      </w:r>
      <w:r w:rsidR="00F02846">
        <w:t>í</w:t>
      </w:r>
      <w:r w:rsidR="00F51386">
        <w:t>kazník</w:t>
      </w:r>
      <w:r>
        <w:t xml:space="preserve"> potvrzuje pravdivost svých údajů, které jsou uvedeny v identifikaci smluvních stran a jejich</w:t>
      </w:r>
      <w:r w:rsidR="0047657C">
        <w:t xml:space="preserve"> shodu s platným výpisem z obchodního rejstříku. V případě, že dojde v průběhu smluvního vztahu ke změnám uvedených údajů, zavazuje se </w:t>
      </w:r>
      <w:r w:rsidR="00F51386">
        <w:t>příkazník</w:t>
      </w:r>
      <w:r w:rsidR="0047657C">
        <w:t xml:space="preserve"> předat </w:t>
      </w:r>
      <w:r w:rsidR="00F51386">
        <w:t>příkazci</w:t>
      </w:r>
      <w:r w:rsidR="0047657C">
        <w:t xml:space="preserve"> bez zbytečného odkladu platnou kopii výše uvedených dokladů.</w:t>
      </w:r>
    </w:p>
    <w:p w:rsidR="0047657C" w:rsidRDefault="00F51386" w:rsidP="00547B86">
      <w:pPr>
        <w:pStyle w:val="KUsmlouva-2rove"/>
        <w:numPr>
          <w:ilvl w:val="1"/>
          <w:numId w:val="15"/>
        </w:numPr>
        <w:spacing w:before="0"/>
        <w:ind w:left="567" w:hanging="567"/>
      </w:pPr>
      <w:r>
        <w:t>Příkazník</w:t>
      </w:r>
      <w:r w:rsidR="0047657C">
        <w:t xml:space="preserve"> souhlasí s případným uveřejněním podmínek, za jakých byl dodatek uzavřen v rozsahu zákona č. 134/2016 Sb., o zadávání veřejných zakázek, v platném znění, zákona </w:t>
      </w:r>
      <w:r w:rsidR="00E35DA0">
        <w:br/>
      </w:r>
      <w:r w:rsidR="0047657C">
        <w:t>č. 340/2015 Sb., o registru smluv, v platném znění a zákona č. 106/1999 Sb., o svobodném přístupu k informacím, v platném znění.</w:t>
      </w:r>
    </w:p>
    <w:p w:rsidR="0047657C" w:rsidRDefault="0047657C" w:rsidP="00547B86">
      <w:pPr>
        <w:pStyle w:val="KUsmlouva-2rove"/>
        <w:numPr>
          <w:ilvl w:val="1"/>
          <w:numId w:val="15"/>
        </w:numPr>
        <w:spacing w:before="0"/>
        <w:ind w:left="567" w:hanging="567"/>
      </w:pPr>
      <w:r>
        <w:t>Smluvní strany prohlašují, že žádná část tohoto dodatku nenaplňuje znaky obchodního tajemství dle § 504 občanského zákoníku.</w:t>
      </w:r>
    </w:p>
    <w:p w:rsidR="00F40705" w:rsidRDefault="0047657C" w:rsidP="00547B86">
      <w:pPr>
        <w:pStyle w:val="KUsmlouva-2rove"/>
        <w:numPr>
          <w:ilvl w:val="1"/>
          <w:numId w:val="15"/>
        </w:numPr>
        <w:spacing w:before="0"/>
        <w:ind w:left="567" w:hanging="567"/>
      </w:pPr>
      <w:r>
        <w:t>Případná neplatnost některého ustan</w:t>
      </w:r>
      <w:r w:rsidR="00E35DA0">
        <w:t>o</w:t>
      </w:r>
      <w:r>
        <w:t xml:space="preserve">vení tohoto dodatku nemá za následek neplatnost ostatních ustanovení. V případě, že </w:t>
      </w:r>
      <w:r w:rsidR="00E35DA0">
        <w:t>kterékoliv ustanovení tohoto dodatku se stane neúčinným nebo neplatným, smluvní strany se zavazují bez zbytečného odkladu nahradit takové ustanovení novým, které svým obsahem a smyslem odpovídá nejlépe obsahu a smyslu ustanovení původního.</w:t>
      </w:r>
    </w:p>
    <w:p w:rsidR="00656B09" w:rsidRPr="00F40705" w:rsidRDefault="009206E6" w:rsidP="00547B86">
      <w:pPr>
        <w:pStyle w:val="KUsmlouva-2rove"/>
        <w:numPr>
          <w:ilvl w:val="1"/>
          <w:numId w:val="15"/>
        </w:numPr>
        <w:spacing w:before="0"/>
        <w:ind w:left="567" w:hanging="567"/>
      </w:pPr>
      <w:r w:rsidRPr="00F40705">
        <w:rPr>
          <w:szCs w:val="22"/>
        </w:rPr>
        <w:t>T</w:t>
      </w:r>
      <w:r w:rsidR="007E7DC0" w:rsidRPr="00F40705">
        <w:rPr>
          <w:szCs w:val="22"/>
        </w:rPr>
        <w:t>en</w:t>
      </w:r>
      <w:r w:rsidRPr="00F40705">
        <w:rPr>
          <w:szCs w:val="22"/>
        </w:rPr>
        <w:t xml:space="preserve">to </w:t>
      </w:r>
      <w:r w:rsidR="007E7DC0" w:rsidRPr="00F40705">
        <w:rPr>
          <w:szCs w:val="22"/>
        </w:rPr>
        <w:t xml:space="preserve">dodatek č. 1 </w:t>
      </w:r>
      <w:r w:rsidRPr="00F40705">
        <w:rPr>
          <w:szCs w:val="22"/>
        </w:rPr>
        <w:t>smlouv</w:t>
      </w:r>
      <w:r w:rsidR="007E7DC0" w:rsidRPr="00F40705">
        <w:rPr>
          <w:szCs w:val="22"/>
        </w:rPr>
        <w:t>y</w:t>
      </w:r>
      <w:r w:rsidRPr="00F40705">
        <w:rPr>
          <w:szCs w:val="22"/>
        </w:rPr>
        <w:t xml:space="preserve"> byla schválen Radou města Kroměříž, na svém </w:t>
      </w:r>
      <w:r w:rsidR="00352197">
        <w:rPr>
          <w:szCs w:val="22"/>
        </w:rPr>
        <w:t>10.</w:t>
      </w:r>
      <w:r w:rsidRPr="00F40705">
        <w:rPr>
          <w:szCs w:val="22"/>
        </w:rPr>
        <w:t xml:space="preserve"> jednání, dne </w:t>
      </w:r>
      <w:r w:rsidR="00352197">
        <w:rPr>
          <w:szCs w:val="22"/>
        </w:rPr>
        <w:t>10.3</w:t>
      </w:r>
      <w:r w:rsidRPr="00F40705">
        <w:rPr>
          <w:szCs w:val="22"/>
        </w:rPr>
        <w:t>.</w:t>
      </w:r>
      <w:r w:rsidR="00177CA7" w:rsidRPr="00F40705">
        <w:rPr>
          <w:szCs w:val="22"/>
        </w:rPr>
        <w:t xml:space="preserve"> </w:t>
      </w:r>
      <w:r w:rsidR="00F25F1C" w:rsidRPr="00F40705">
        <w:rPr>
          <w:szCs w:val="22"/>
        </w:rPr>
        <w:t>2023</w:t>
      </w:r>
      <w:r w:rsidRPr="00F40705">
        <w:rPr>
          <w:szCs w:val="22"/>
        </w:rPr>
        <w:t xml:space="preserve">, pod číslem usnesení </w:t>
      </w:r>
      <w:r w:rsidR="00352197">
        <w:rPr>
          <w:szCs w:val="22"/>
        </w:rPr>
        <w:t>RMK/23/10/296</w:t>
      </w:r>
      <w:r w:rsidR="00177CA7" w:rsidRPr="00F40705">
        <w:rPr>
          <w:szCs w:val="22"/>
        </w:rPr>
        <w:t>.</w:t>
      </w:r>
    </w:p>
    <w:p w:rsidR="006F5194" w:rsidRPr="00C673CD" w:rsidRDefault="006F5194" w:rsidP="00C62ACC">
      <w:pPr>
        <w:spacing w:before="120"/>
        <w:contextualSpacing/>
        <w:jc w:val="both"/>
        <w:rPr>
          <w:rFonts w:ascii="Arial" w:hAnsi="Arial" w:cs="Arial"/>
          <w:sz w:val="18"/>
        </w:rPr>
      </w:pPr>
    </w:p>
    <w:p w:rsidR="00B55DF9" w:rsidRPr="00C673CD" w:rsidRDefault="00F51386" w:rsidP="00C62ACC">
      <w:pPr>
        <w:spacing w:before="120"/>
        <w:contextualSpacing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Příkazce</w:t>
      </w:r>
      <w:r w:rsidR="00B55DF9" w:rsidRPr="00C673CD">
        <w:rPr>
          <w:rFonts w:ascii="Arial" w:hAnsi="Arial" w:cs="Arial"/>
          <w:szCs w:val="22"/>
        </w:rPr>
        <w:t>:</w:t>
      </w:r>
      <w:r w:rsidR="00B55DF9" w:rsidRPr="00C673CD">
        <w:rPr>
          <w:rFonts w:ascii="Arial" w:hAnsi="Arial" w:cs="Arial"/>
          <w:szCs w:val="22"/>
        </w:rPr>
        <w:tab/>
      </w:r>
      <w:r w:rsidR="00B55DF9" w:rsidRPr="00C673CD">
        <w:rPr>
          <w:rFonts w:ascii="Arial" w:hAnsi="Arial" w:cs="Arial"/>
          <w:szCs w:val="22"/>
        </w:rPr>
        <w:tab/>
      </w:r>
      <w:r w:rsidR="00B55DF9" w:rsidRPr="00C673CD">
        <w:rPr>
          <w:rFonts w:ascii="Arial" w:hAnsi="Arial" w:cs="Arial"/>
          <w:szCs w:val="22"/>
        </w:rPr>
        <w:tab/>
      </w:r>
      <w:r w:rsidR="00B55DF9" w:rsidRPr="00C673CD">
        <w:rPr>
          <w:rFonts w:ascii="Arial" w:hAnsi="Arial" w:cs="Arial"/>
          <w:szCs w:val="22"/>
        </w:rPr>
        <w:tab/>
      </w:r>
      <w:r w:rsidR="00B55DF9" w:rsidRPr="00C673CD"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>Příkazník</w:t>
      </w:r>
      <w:r w:rsidR="00B55DF9" w:rsidRPr="00C673CD">
        <w:rPr>
          <w:rFonts w:ascii="Arial" w:hAnsi="Arial" w:cs="Arial"/>
          <w:szCs w:val="22"/>
        </w:rPr>
        <w:t>:</w:t>
      </w:r>
    </w:p>
    <w:p w:rsidR="00B55DF9" w:rsidRPr="00C673CD" w:rsidRDefault="00B55DF9" w:rsidP="00C62ACC">
      <w:pPr>
        <w:spacing w:before="120"/>
        <w:contextualSpacing/>
        <w:jc w:val="both"/>
        <w:rPr>
          <w:rFonts w:ascii="Arial" w:hAnsi="Arial" w:cs="Arial"/>
          <w:szCs w:val="22"/>
        </w:rPr>
      </w:pPr>
    </w:p>
    <w:p w:rsidR="00B55DF9" w:rsidRPr="00C673CD" w:rsidRDefault="00B55DF9" w:rsidP="00C62ACC">
      <w:pPr>
        <w:spacing w:before="120"/>
        <w:contextualSpacing/>
        <w:jc w:val="both"/>
        <w:rPr>
          <w:rFonts w:ascii="Arial" w:hAnsi="Arial" w:cs="Arial"/>
          <w:szCs w:val="22"/>
        </w:rPr>
      </w:pPr>
      <w:r w:rsidRPr="00C673CD">
        <w:rPr>
          <w:rFonts w:ascii="Arial" w:hAnsi="Arial" w:cs="Arial"/>
          <w:szCs w:val="22"/>
        </w:rPr>
        <w:t>V Kroměříži, dne:</w:t>
      </w:r>
      <w:r w:rsidR="00E60F77">
        <w:rPr>
          <w:rFonts w:ascii="Arial" w:hAnsi="Arial" w:cs="Arial"/>
          <w:szCs w:val="22"/>
        </w:rPr>
        <w:t xml:space="preserve"> 28.3.2023</w:t>
      </w:r>
      <w:r w:rsidRPr="00C673CD">
        <w:rPr>
          <w:rFonts w:ascii="Arial" w:hAnsi="Arial" w:cs="Arial"/>
          <w:szCs w:val="22"/>
        </w:rPr>
        <w:tab/>
      </w:r>
      <w:r w:rsidRPr="00C673CD">
        <w:rPr>
          <w:rFonts w:ascii="Arial" w:hAnsi="Arial" w:cs="Arial"/>
          <w:szCs w:val="22"/>
        </w:rPr>
        <w:tab/>
      </w:r>
      <w:r w:rsidRPr="00C673CD">
        <w:rPr>
          <w:rFonts w:ascii="Arial" w:hAnsi="Arial" w:cs="Arial"/>
          <w:szCs w:val="22"/>
        </w:rPr>
        <w:tab/>
      </w:r>
      <w:r w:rsidRPr="00C673CD">
        <w:rPr>
          <w:rFonts w:ascii="Arial" w:hAnsi="Arial" w:cs="Arial"/>
          <w:szCs w:val="22"/>
        </w:rPr>
        <w:tab/>
        <w:t>V Kroměříži, dne:</w:t>
      </w:r>
      <w:r w:rsidR="00F8122D">
        <w:rPr>
          <w:rFonts w:ascii="Arial" w:hAnsi="Arial" w:cs="Arial"/>
          <w:szCs w:val="22"/>
        </w:rPr>
        <w:t xml:space="preserve"> </w:t>
      </w:r>
      <w:r w:rsidR="00E60F77">
        <w:rPr>
          <w:rFonts w:ascii="Arial" w:hAnsi="Arial" w:cs="Arial"/>
          <w:szCs w:val="22"/>
        </w:rPr>
        <w:t>23.3.2023</w:t>
      </w:r>
    </w:p>
    <w:p w:rsidR="00B55DF9" w:rsidRDefault="00F4292C" w:rsidP="00C62ACC">
      <w:pPr>
        <w:spacing w:before="120"/>
        <w:contextualSpacing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</w:p>
    <w:p w:rsidR="00FD7699" w:rsidRDefault="00FD7699" w:rsidP="00C62ACC">
      <w:pPr>
        <w:spacing w:before="120"/>
        <w:contextualSpacing/>
        <w:jc w:val="both"/>
        <w:rPr>
          <w:rFonts w:ascii="Arial" w:hAnsi="Arial" w:cs="Arial"/>
          <w:szCs w:val="22"/>
        </w:rPr>
      </w:pPr>
    </w:p>
    <w:p w:rsidR="00FD7699" w:rsidRDefault="00FD7699" w:rsidP="00C62ACC">
      <w:pPr>
        <w:spacing w:before="120"/>
        <w:contextualSpacing/>
        <w:jc w:val="both"/>
        <w:rPr>
          <w:rFonts w:ascii="Arial" w:hAnsi="Arial" w:cs="Arial"/>
          <w:szCs w:val="22"/>
        </w:rPr>
      </w:pPr>
    </w:p>
    <w:p w:rsidR="00547B86" w:rsidRDefault="00547B86" w:rsidP="00C62ACC">
      <w:pPr>
        <w:spacing w:before="120"/>
        <w:contextualSpacing/>
        <w:jc w:val="both"/>
        <w:rPr>
          <w:rFonts w:ascii="Arial" w:hAnsi="Arial" w:cs="Arial"/>
          <w:szCs w:val="22"/>
        </w:rPr>
      </w:pPr>
    </w:p>
    <w:p w:rsidR="00AC64C2" w:rsidRDefault="00AC64C2" w:rsidP="00C62ACC">
      <w:pPr>
        <w:spacing w:before="120"/>
        <w:contextualSpacing/>
        <w:jc w:val="both"/>
        <w:rPr>
          <w:rFonts w:ascii="Arial" w:hAnsi="Arial" w:cs="Arial"/>
          <w:szCs w:val="22"/>
        </w:rPr>
      </w:pPr>
    </w:p>
    <w:p w:rsidR="00FD7699" w:rsidRPr="00C673CD" w:rsidRDefault="00FD7699" w:rsidP="00C62ACC">
      <w:pPr>
        <w:spacing w:before="120"/>
        <w:contextualSpacing/>
        <w:jc w:val="both"/>
        <w:rPr>
          <w:rFonts w:ascii="Arial" w:hAnsi="Arial" w:cs="Arial"/>
          <w:szCs w:val="22"/>
        </w:rPr>
      </w:pPr>
    </w:p>
    <w:p w:rsidR="00B55DF9" w:rsidRPr="00C673CD" w:rsidRDefault="00B55DF9" w:rsidP="00C62ACC">
      <w:pPr>
        <w:spacing w:before="120"/>
        <w:contextualSpacing/>
        <w:jc w:val="both"/>
        <w:rPr>
          <w:rFonts w:ascii="Arial" w:hAnsi="Arial" w:cs="Arial"/>
          <w:szCs w:val="22"/>
        </w:rPr>
      </w:pPr>
      <w:r w:rsidRPr="00C673CD">
        <w:rPr>
          <w:rFonts w:ascii="Arial" w:hAnsi="Arial" w:cs="Arial"/>
          <w:szCs w:val="22"/>
        </w:rPr>
        <w:t>…………………………………………</w:t>
      </w:r>
      <w:r w:rsidRPr="00C673CD">
        <w:rPr>
          <w:rFonts w:ascii="Arial" w:hAnsi="Arial" w:cs="Arial"/>
          <w:szCs w:val="22"/>
        </w:rPr>
        <w:tab/>
        <w:t xml:space="preserve">        </w:t>
      </w:r>
      <w:r w:rsidRPr="00C673CD">
        <w:rPr>
          <w:rFonts w:ascii="Arial" w:hAnsi="Arial" w:cs="Arial"/>
          <w:szCs w:val="22"/>
        </w:rPr>
        <w:tab/>
        <w:t>…………………………………………</w:t>
      </w:r>
    </w:p>
    <w:p w:rsidR="00F25F1C" w:rsidRDefault="00B55DF9" w:rsidP="00C62ACC">
      <w:pPr>
        <w:spacing w:before="120"/>
        <w:ind w:left="4248" w:right="397" w:hanging="4248"/>
        <w:contextualSpacing/>
        <w:jc w:val="both"/>
        <w:rPr>
          <w:rFonts w:ascii="Arial" w:hAnsi="Arial" w:cs="Arial"/>
          <w:szCs w:val="22"/>
        </w:rPr>
      </w:pPr>
      <w:r w:rsidRPr="00C673CD">
        <w:rPr>
          <w:rFonts w:ascii="Arial" w:hAnsi="Arial" w:cs="Arial"/>
          <w:szCs w:val="22"/>
        </w:rPr>
        <w:t xml:space="preserve">Mgr. </w:t>
      </w:r>
      <w:r w:rsidR="00E35DA0">
        <w:rPr>
          <w:rFonts w:ascii="Arial" w:hAnsi="Arial" w:cs="Arial"/>
          <w:szCs w:val="22"/>
        </w:rPr>
        <w:t>Tomáš Opatrný</w:t>
      </w:r>
      <w:r w:rsidRPr="00C673CD">
        <w:rPr>
          <w:rFonts w:ascii="Arial" w:hAnsi="Arial" w:cs="Arial"/>
          <w:szCs w:val="22"/>
        </w:rPr>
        <w:t>, starosta</w:t>
      </w:r>
      <w:r w:rsidRPr="00C673CD">
        <w:rPr>
          <w:rFonts w:ascii="Arial" w:hAnsi="Arial" w:cs="Arial"/>
          <w:szCs w:val="22"/>
        </w:rPr>
        <w:tab/>
      </w:r>
      <w:r w:rsidRPr="00C673CD">
        <w:rPr>
          <w:rFonts w:ascii="Arial" w:hAnsi="Arial" w:cs="Arial"/>
          <w:szCs w:val="22"/>
        </w:rPr>
        <w:tab/>
      </w:r>
      <w:r w:rsidR="00F51386">
        <w:rPr>
          <w:rFonts w:ascii="Arial" w:hAnsi="Arial" w:cs="Arial"/>
          <w:szCs w:val="22"/>
        </w:rPr>
        <w:t>Mgr. Roman Vlček</w:t>
      </w:r>
    </w:p>
    <w:p w:rsidR="00F25F1C" w:rsidRDefault="00F51386" w:rsidP="00F51386">
      <w:pPr>
        <w:spacing w:before="120"/>
        <w:ind w:left="4678" w:right="1415" w:hanging="4678"/>
        <w:contextualSpacing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Město Kroměříž                                                    ENVICOM </w:t>
      </w:r>
      <w:r w:rsidR="00AC64C2">
        <w:rPr>
          <w:rFonts w:ascii="Arial" w:hAnsi="Arial" w:cs="Arial"/>
          <w:szCs w:val="22"/>
        </w:rPr>
        <w:t>SAFETY s.</w:t>
      </w:r>
      <w:r>
        <w:rPr>
          <w:rFonts w:ascii="Arial" w:hAnsi="Arial" w:cs="Arial"/>
          <w:szCs w:val="22"/>
        </w:rPr>
        <w:t xml:space="preserve"> r. o.</w:t>
      </w:r>
      <w:r w:rsidR="00F25F1C">
        <w:rPr>
          <w:rFonts w:ascii="Arial" w:hAnsi="Arial" w:cs="Arial"/>
          <w:szCs w:val="22"/>
        </w:rPr>
        <w:t xml:space="preserve">                                                 </w:t>
      </w:r>
    </w:p>
    <w:p w:rsidR="006F5194" w:rsidRPr="00C673CD" w:rsidRDefault="00F25F1C" w:rsidP="00C62ACC">
      <w:pPr>
        <w:spacing w:before="120"/>
        <w:ind w:left="4962" w:right="2549" w:hanging="4962"/>
        <w:contextualSpacing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Cs w:val="22"/>
        </w:rPr>
        <w:t xml:space="preserve">                                                                             </w:t>
      </w:r>
    </w:p>
    <w:sectPr w:rsidR="006F5194" w:rsidRPr="00C673CD" w:rsidSect="00112194">
      <w:headerReference w:type="default" r:id="rId8"/>
      <w:footerReference w:type="default" r:id="rId9"/>
      <w:type w:val="continuous"/>
      <w:pgSz w:w="11906" w:h="16838"/>
      <w:pgMar w:top="1418" w:right="1418" w:bottom="124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36BE" w:rsidRDefault="007636BE">
      <w:r>
        <w:separator/>
      </w:r>
    </w:p>
  </w:endnote>
  <w:endnote w:type="continuationSeparator" w:id="0">
    <w:p w:rsidR="007636BE" w:rsidRDefault="00763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5DF9" w:rsidRPr="00FD129B" w:rsidRDefault="00FD129B" w:rsidP="00B55DF9">
    <w:pPr>
      <w:pStyle w:val="Zpat"/>
      <w:tabs>
        <w:tab w:val="clear" w:pos="4536"/>
        <w:tab w:val="clear" w:pos="9072"/>
        <w:tab w:val="right" w:pos="9356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>Bytový dům Havlíčkova 1 v Kroměříži</w:t>
    </w:r>
    <w:r w:rsidR="00B55DF9" w:rsidRPr="003A41D1">
      <w:rPr>
        <w:rFonts w:ascii="Arial" w:hAnsi="Arial" w:cs="Arial"/>
        <w:sz w:val="16"/>
      </w:rPr>
      <w:tab/>
    </w:r>
    <w:r w:rsidR="00B55DF9" w:rsidRPr="003A41D1">
      <w:rPr>
        <w:rFonts w:ascii="Arial" w:hAnsi="Arial" w:cs="Arial"/>
        <w:sz w:val="16"/>
      </w:rPr>
      <w:fldChar w:fldCharType="begin"/>
    </w:r>
    <w:r w:rsidR="00B55DF9" w:rsidRPr="003A41D1">
      <w:rPr>
        <w:rFonts w:ascii="Arial" w:hAnsi="Arial" w:cs="Arial"/>
        <w:sz w:val="16"/>
      </w:rPr>
      <w:instrText xml:space="preserve"> PAGE </w:instrText>
    </w:r>
    <w:r w:rsidR="00B55DF9" w:rsidRPr="003A41D1">
      <w:rPr>
        <w:rFonts w:ascii="Arial" w:hAnsi="Arial" w:cs="Arial"/>
        <w:sz w:val="16"/>
      </w:rPr>
      <w:fldChar w:fldCharType="separate"/>
    </w:r>
    <w:r w:rsidR="00352197">
      <w:rPr>
        <w:rFonts w:ascii="Arial" w:hAnsi="Arial" w:cs="Arial"/>
        <w:noProof/>
        <w:sz w:val="16"/>
      </w:rPr>
      <w:t>3</w:t>
    </w:r>
    <w:r w:rsidR="00B55DF9" w:rsidRPr="003A41D1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36BE" w:rsidRDefault="007636BE">
      <w:r>
        <w:separator/>
      </w:r>
    </w:p>
  </w:footnote>
  <w:footnote w:type="continuationSeparator" w:id="0">
    <w:p w:rsidR="007636BE" w:rsidRDefault="007636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5DF9" w:rsidRPr="00B55DF9" w:rsidRDefault="00F4292C" w:rsidP="00B55DF9">
    <w:pPr>
      <w:pStyle w:val="Zhlav"/>
      <w:tabs>
        <w:tab w:val="clear" w:pos="4536"/>
        <w:tab w:val="clear" w:pos="9072"/>
      </w:tabs>
      <w:rPr>
        <w:rFonts w:ascii="Arial" w:hAnsi="Arial" w:cs="Arial"/>
        <w:i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605E553" wp14:editId="5B3B9EBB">
          <wp:simplePos x="0" y="0"/>
          <wp:positionH relativeFrom="column">
            <wp:posOffset>4933950</wp:posOffset>
          </wp:positionH>
          <wp:positionV relativeFrom="paragraph">
            <wp:posOffset>-28575</wp:posOffset>
          </wp:positionV>
          <wp:extent cx="1095375" cy="401320"/>
          <wp:effectExtent l="0" t="0" r="0" b="0"/>
          <wp:wrapNone/>
          <wp:docPr id="3" name="Obrázek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5DF9" w:rsidRDefault="00B55DF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8C5628EA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CAD013DA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721E463C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405695D8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1233ACC"/>
    <w:multiLevelType w:val="multilevel"/>
    <w:tmpl w:val="E0F229F4"/>
    <w:lvl w:ilvl="0">
      <w:start w:val="18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7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800"/>
      </w:pPr>
      <w:rPr>
        <w:rFonts w:hint="default"/>
      </w:rPr>
    </w:lvl>
  </w:abstractNum>
  <w:abstractNum w:abstractNumId="5" w15:restartNumberingAfterBreak="0">
    <w:nsid w:val="285D26C5"/>
    <w:multiLevelType w:val="multilevel"/>
    <w:tmpl w:val="D95E8E86"/>
    <w:lvl w:ilvl="0">
      <w:start w:val="9"/>
      <w:numFmt w:val="upperRoman"/>
      <w:pStyle w:val="Nadpis6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5F2B2D"/>
    <w:multiLevelType w:val="multilevel"/>
    <w:tmpl w:val="B420E6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strike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7" w15:restartNumberingAfterBreak="0">
    <w:nsid w:val="35802783"/>
    <w:multiLevelType w:val="multilevel"/>
    <w:tmpl w:val="998E7308"/>
    <w:lvl w:ilvl="0">
      <w:start w:val="9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C7A475C"/>
    <w:multiLevelType w:val="multilevel"/>
    <w:tmpl w:val="FA84246A"/>
    <w:lvl w:ilvl="0">
      <w:start w:val="1"/>
      <w:numFmt w:val="decimal"/>
      <w:pStyle w:val="lnek"/>
      <w:lvlText w:val="Čl. %1"/>
      <w:lvlJc w:val="left"/>
      <w:pPr>
        <w:tabs>
          <w:tab w:val="num" w:pos="720"/>
        </w:tabs>
        <w:ind w:left="432" w:hanging="432"/>
      </w:pPr>
      <w:rPr>
        <w:rFonts w:cs="Times New Roman"/>
        <w:b/>
        <w:i w:val="0"/>
        <w:sz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9" w15:restartNumberingAfterBreak="0">
    <w:nsid w:val="41DE175B"/>
    <w:multiLevelType w:val="hybridMultilevel"/>
    <w:tmpl w:val="650E28A2"/>
    <w:lvl w:ilvl="0" w:tplc="039E3F42">
      <w:start w:val="1"/>
      <w:numFmt w:val="decimal"/>
      <w:lvlText w:val="3.%1"/>
      <w:lvlJc w:val="left"/>
      <w:pPr>
        <w:ind w:left="1287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67B1B18"/>
    <w:multiLevelType w:val="multilevel"/>
    <w:tmpl w:val="5D4A5396"/>
    <w:lvl w:ilvl="0">
      <w:start w:val="1"/>
      <w:numFmt w:val="decimal"/>
      <w:pStyle w:val="KUsmlouva-1rove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KUsmlouva-2rove"/>
      <w:lvlText w:val="%1.%2."/>
      <w:lvlJc w:val="left"/>
      <w:pPr>
        <w:ind w:left="709" w:hanging="567"/>
      </w:pPr>
      <w:rPr>
        <w:rFonts w:hint="default"/>
        <w:b w:val="0"/>
        <w:i w:val="0"/>
      </w:rPr>
    </w:lvl>
    <w:lvl w:ilvl="2">
      <w:start w:val="1"/>
      <w:numFmt w:val="decimal"/>
      <w:pStyle w:val="KUsmlouva-3rove"/>
      <w:lvlText w:val="%1.%2.%3."/>
      <w:lvlJc w:val="left"/>
      <w:pPr>
        <w:ind w:left="1361" w:hanging="794"/>
      </w:pPr>
      <w:rPr>
        <w:rFonts w:hint="default"/>
        <w:b w:val="0"/>
        <w:i w:val="0"/>
        <w:color w:val="auto"/>
      </w:rPr>
    </w:lvl>
    <w:lvl w:ilvl="3">
      <w:start w:val="1"/>
      <w:numFmt w:val="decimal"/>
      <w:pStyle w:val="KUsmlouva-4rove"/>
      <w:lvlText w:val="%1.%2.%3.%4"/>
      <w:lvlJc w:val="left"/>
      <w:pPr>
        <w:tabs>
          <w:tab w:val="num" w:pos="2325"/>
        </w:tabs>
        <w:ind w:left="2325" w:hanging="964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D93587F"/>
    <w:multiLevelType w:val="multilevel"/>
    <w:tmpl w:val="EF5079A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0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B5810E9"/>
    <w:multiLevelType w:val="singleLevel"/>
    <w:tmpl w:val="C12AEF0C"/>
    <w:lvl w:ilvl="0">
      <w:start w:val="1"/>
      <w:numFmt w:val="lowerLetter"/>
      <w:pStyle w:val="KUsmlouva-odrkyk2rovni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</w:abstractNum>
  <w:abstractNum w:abstractNumId="13" w15:restartNumberingAfterBreak="0">
    <w:nsid w:val="62E715CF"/>
    <w:multiLevelType w:val="multilevel"/>
    <w:tmpl w:val="204686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0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7A4B600E"/>
    <w:multiLevelType w:val="multilevel"/>
    <w:tmpl w:val="02561416"/>
    <w:lvl w:ilvl="0">
      <w:start w:val="1"/>
      <w:numFmt w:val="upperRoman"/>
      <w:pStyle w:val="rove1-slolnku"/>
      <w:suff w:val="nothing"/>
      <w:lvlText w:val="%1."/>
      <w:lvlJc w:val="center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rove2-slovantext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trike w:val="0"/>
      </w:rPr>
    </w:lvl>
    <w:lvl w:ilvl="2">
      <w:start w:val="1"/>
      <w:numFmt w:val="lowerLetter"/>
      <w:pStyle w:val="rove3-slovantext"/>
      <w:lvlText w:val="%3)"/>
      <w:lvlJc w:val="left"/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lvlText w:val="(%4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</w:rPr>
    </w:lvl>
    <w:lvl w:ilvl="4">
      <w:start w:val="1"/>
      <w:numFmt w:val="lowerRoman"/>
      <w:lvlText w:val="(%5)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4"/>
  </w:num>
  <w:num w:numId="6">
    <w:abstractNumId w:val="10"/>
  </w:num>
  <w:num w:numId="7">
    <w:abstractNumId w:val="12"/>
  </w:num>
  <w:num w:numId="8">
    <w:abstractNumId w:val="5"/>
  </w:num>
  <w:num w:numId="9">
    <w:abstractNumId w:val="13"/>
  </w:num>
  <w:num w:numId="10">
    <w:abstractNumId w:val="6"/>
  </w:num>
  <w:num w:numId="11">
    <w:abstractNumId w:val="7"/>
  </w:num>
  <w:num w:numId="12">
    <w:abstractNumId w:val="4"/>
  </w:num>
  <w:num w:numId="13">
    <w:abstractNumId w:val="8"/>
  </w:num>
  <w:num w:numId="14">
    <w:abstractNumId w:val="10"/>
  </w:num>
  <w:num w:numId="15">
    <w:abstractNumId w:val="11"/>
  </w:num>
  <w:num w:numId="16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525"/>
    <w:rsid w:val="00002384"/>
    <w:rsid w:val="00005C05"/>
    <w:rsid w:val="00007775"/>
    <w:rsid w:val="00011F76"/>
    <w:rsid w:val="000148C4"/>
    <w:rsid w:val="00015FEE"/>
    <w:rsid w:val="00020140"/>
    <w:rsid w:val="000202DF"/>
    <w:rsid w:val="0002046A"/>
    <w:rsid w:val="0002086A"/>
    <w:rsid w:val="000233F8"/>
    <w:rsid w:val="00025842"/>
    <w:rsid w:val="00027FF6"/>
    <w:rsid w:val="00033E78"/>
    <w:rsid w:val="00036445"/>
    <w:rsid w:val="0003700A"/>
    <w:rsid w:val="000376A2"/>
    <w:rsid w:val="00037C23"/>
    <w:rsid w:val="00044ACC"/>
    <w:rsid w:val="00044D19"/>
    <w:rsid w:val="00045748"/>
    <w:rsid w:val="00045B90"/>
    <w:rsid w:val="000514AA"/>
    <w:rsid w:val="000529A6"/>
    <w:rsid w:val="00053DB8"/>
    <w:rsid w:val="00054722"/>
    <w:rsid w:val="00055883"/>
    <w:rsid w:val="000561C8"/>
    <w:rsid w:val="00056F3E"/>
    <w:rsid w:val="00064446"/>
    <w:rsid w:val="000778BB"/>
    <w:rsid w:val="000844EC"/>
    <w:rsid w:val="00090805"/>
    <w:rsid w:val="0009128B"/>
    <w:rsid w:val="00091FAD"/>
    <w:rsid w:val="00094B95"/>
    <w:rsid w:val="000961E3"/>
    <w:rsid w:val="00096258"/>
    <w:rsid w:val="00096805"/>
    <w:rsid w:val="000A0BF2"/>
    <w:rsid w:val="000A4525"/>
    <w:rsid w:val="000B00A4"/>
    <w:rsid w:val="000B16E8"/>
    <w:rsid w:val="000B3005"/>
    <w:rsid w:val="000C03F1"/>
    <w:rsid w:val="000C33E0"/>
    <w:rsid w:val="000C37B8"/>
    <w:rsid w:val="000C47EC"/>
    <w:rsid w:val="000C5A16"/>
    <w:rsid w:val="000C6A06"/>
    <w:rsid w:val="000D423A"/>
    <w:rsid w:val="000E1E31"/>
    <w:rsid w:val="000E201C"/>
    <w:rsid w:val="000E3549"/>
    <w:rsid w:val="000E3750"/>
    <w:rsid w:val="000E5736"/>
    <w:rsid w:val="000E6ADD"/>
    <w:rsid w:val="000E7008"/>
    <w:rsid w:val="000E7112"/>
    <w:rsid w:val="000F0431"/>
    <w:rsid w:val="000F12FC"/>
    <w:rsid w:val="000F19C0"/>
    <w:rsid w:val="000F3CA1"/>
    <w:rsid w:val="000F5AA1"/>
    <w:rsid w:val="001015F2"/>
    <w:rsid w:val="00103ACC"/>
    <w:rsid w:val="001058BE"/>
    <w:rsid w:val="00105DE5"/>
    <w:rsid w:val="00111D9E"/>
    <w:rsid w:val="00112194"/>
    <w:rsid w:val="001144E2"/>
    <w:rsid w:val="001175BD"/>
    <w:rsid w:val="0012413A"/>
    <w:rsid w:val="001276E0"/>
    <w:rsid w:val="00133EE7"/>
    <w:rsid w:val="0013497E"/>
    <w:rsid w:val="00134DAF"/>
    <w:rsid w:val="0013579E"/>
    <w:rsid w:val="001460D3"/>
    <w:rsid w:val="00146F17"/>
    <w:rsid w:val="00147EEA"/>
    <w:rsid w:val="00150146"/>
    <w:rsid w:val="0015223E"/>
    <w:rsid w:val="001606F2"/>
    <w:rsid w:val="00160C1B"/>
    <w:rsid w:val="0016124D"/>
    <w:rsid w:val="00164BB7"/>
    <w:rsid w:val="00165CFE"/>
    <w:rsid w:val="001660EE"/>
    <w:rsid w:val="0016692D"/>
    <w:rsid w:val="00170E7E"/>
    <w:rsid w:val="00172CA4"/>
    <w:rsid w:val="00174B8E"/>
    <w:rsid w:val="00177CA7"/>
    <w:rsid w:val="00180B3B"/>
    <w:rsid w:val="0018735A"/>
    <w:rsid w:val="001876EB"/>
    <w:rsid w:val="00187A22"/>
    <w:rsid w:val="00190A82"/>
    <w:rsid w:val="00190FFD"/>
    <w:rsid w:val="0019402B"/>
    <w:rsid w:val="00197CBD"/>
    <w:rsid w:val="001A11B8"/>
    <w:rsid w:val="001A56AF"/>
    <w:rsid w:val="001A722C"/>
    <w:rsid w:val="001B0289"/>
    <w:rsid w:val="001B2ECB"/>
    <w:rsid w:val="001B370B"/>
    <w:rsid w:val="001B4C21"/>
    <w:rsid w:val="001B4F81"/>
    <w:rsid w:val="001B5FBE"/>
    <w:rsid w:val="001B5FE2"/>
    <w:rsid w:val="001C1ACB"/>
    <w:rsid w:val="001C2664"/>
    <w:rsid w:val="001C31F0"/>
    <w:rsid w:val="001C50CF"/>
    <w:rsid w:val="001D1D82"/>
    <w:rsid w:val="001D1E64"/>
    <w:rsid w:val="001D50DE"/>
    <w:rsid w:val="001D5AE9"/>
    <w:rsid w:val="001D74AB"/>
    <w:rsid w:val="001E133E"/>
    <w:rsid w:val="001E2A65"/>
    <w:rsid w:val="001E2FD5"/>
    <w:rsid w:val="001E46E0"/>
    <w:rsid w:val="001E5CF6"/>
    <w:rsid w:val="001F312D"/>
    <w:rsid w:val="001F5116"/>
    <w:rsid w:val="001F6C9F"/>
    <w:rsid w:val="001F6D63"/>
    <w:rsid w:val="001F75E1"/>
    <w:rsid w:val="00200CF8"/>
    <w:rsid w:val="002022AF"/>
    <w:rsid w:val="0020301E"/>
    <w:rsid w:val="00204ED4"/>
    <w:rsid w:val="00205EA2"/>
    <w:rsid w:val="00206917"/>
    <w:rsid w:val="002079DB"/>
    <w:rsid w:val="00213B94"/>
    <w:rsid w:val="00214EC6"/>
    <w:rsid w:val="00215733"/>
    <w:rsid w:val="00220CE2"/>
    <w:rsid w:val="00225F05"/>
    <w:rsid w:val="00225FC3"/>
    <w:rsid w:val="002270F3"/>
    <w:rsid w:val="0023294E"/>
    <w:rsid w:val="0023362C"/>
    <w:rsid w:val="002502FB"/>
    <w:rsid w:val="00250797"/>
    <w:rsid w:val="0025273B"/>
    <w:rsid w:val="00255B61"/>
    <w:rsid w:val="0026198B"/>
    <w:rsid w:val="00262737"/>
    <w:rsid w:val="00263226"/>
    <w:rsid w:val="002636D0"/>
    <w:rsid w:val="00265FFC"/>
    <w:rsid w:val="0027061E"/>
    <w:rsid w:val="002726EC"/>
    <w:rsid w:val="00272723"/>
    <w:rsid w:val="002761BC"/>
    <w:rsid w:val="002800DB"/>
    <w:rsid w:val="00281BD3"/>
    <w:rsid w:val="002833F5"/>
    <w:rsid w:val="00285B7A"/>
    <w:rsid w:val="00285C42"/>
    <w:rsid w:val="00290698"/>
    <w:rsid w:val="00293B4E"/>
    <w:rsid w:val="002A278B"/>
    <w:rsid w:val="002A4613"/>
    <w:rsid w:val="002A5158"/>
    <w:rsid w:val="002A5E02"/>
    <w:rsid w:val="002B04C7"/>
    <w:rsid w:val="002B0A73"/>
    <w:rsid w:val="002B0EBD"/>
    <w:rsid w:val="002C2356"/>
    <w:rsid w:val="002C2B23"/>
    <w:rsid w:val="002C3B64"/>
    <w:rsid w:val="002C54BA"/>
    <w:rsid w:val="002D150E"/>
    <w:rsid w:val="002D65C1"/>
    <w:rsid w:val="002E22E2"/>
    <w:rsid w:val="002E2BD4"/>
    <w:rsid w:val="002F1F65"/>
    <w:rsid w:val="002F4311"/>
    <w:rsid w:val="00301AE5"/>
    <w:rsid w:val="00305200"/>
    <w:rsid w:val="00311DCF"/>
    <w:rsid w:val="00311EF1"/>
    <w:rsid w:val="00313C88"/>
    <w:rsid w:val="00316DAC"/>
    <w:rsid w:val="00320FFA"/>
    <w:rsid w:val="0032371F"/>
    <w:rsid w:val="0032408E"/>
    <w:rsid w:val="0032748C"/>
    <w:rsid w:val="003318A9"/>
    <w:rsid w:val="00332F8C"/>
    <w:rsid w:val="00346B56"/>
    <w:rsid w:val="00347F92"/>
    <w:rsid w:val="00352197"/>
    <w:rsid w:val="00352BE0"/>
    <w:rsid w:val="003576C0"/>
    <w:rsid w:val="0036532C"/>
    <w:rsid w:val="0037539D"/>
    <w:rsid w:val="00375AD7"/>
    <w:rsid w:val="00375F02"/>
    <w:rsid w:val="00376675"/>
    <w:rsid w:val="003768D6"/>
    <w:rsid w:val="00376D76"/>
    <w:rsid w:val="00377098"/>
    <w:rsid w:val="00381398"/>
    <w:rsid w:val="0038488C"/>
    <w:rsid w:val="00390874"/>
    <w:rsid w:val="00394F0D"/>
    <w:rsid w:val="003960AF"/>
    <w:rsid w:val="003A41D1"/>
    <w:rsid w:val="003A4798"/>
    <w:rsid w:val="003A6C0F"/>
    <w:rsid w:val="003A6C5C"/>
    <w:rsid w:val="003A7376"/>
    <w:rsid w:val="003A749E"/>
    <w:rsid w:val="003B68BA"/>
    <w:rsid w:val="003B747C"/>
    <w:rsid w:val="003C04C5"/>
    <w:rsid w:val="003C3367"/>
    <w:rsid w:val="003C560E"/>
    <w:rsid w:val="003C7426"/>
    <w:rsid w:val="003C7FFC"/>
    <w:rsid w:val="003D4E71"/>
    <w:rsid w:val="003E2864"/>
    <w:rsid w:val="003E36AE"/>
    <w:rsid w:val="003F005B"/>
    <w:rsid w:val="003F375E"/>
    <w:rsid w:val="004011CF"/>
    <w:rsid w:val="00401F61"/>
    <w:rsid w:val="00403949"/>
    <w:rsid w:val="00410B93"/>
    <w:rsid w:val="00410C71"/>
    <w:rsid w:val="00412961"/>
    <w:rsid w:val="0041731D"/>
    <w:rsid w:val="0042028B"/>
    <w:rsid w:val="00420E0B"/>
    <w:rsid w:val="00430596"/>
    <w:rsid w:val="00431F65"/>
    <w:rsid w:val="0043343F"/>
    <w:rsid w:val="004354BD"/>
    <w:rsid w:val="00444869"/>
    <w:rsid w:val="004448DC"/>
    <w:rsid w:val="004463B8"/>
    <w:rsid w:val="00452B32"/>
    <w:rsid w:val="00453491"/>
    <w:rsid w:val="004534D4"/>
    <w:rsid w:val="004556FD"/>
    <w:rsid w:val="00457B55"/>
    <w:rsid w:val="0046278A"/>
    <w:rsid w:val="00464A95"/>
    <w:rsid w:val="00464DE8"/>
    <w:rsid w:val="00464E9C"/>
    <w:rsid w:val="00474833"/>
    <w:rsid w:val="0047657C"/>
    <w:rsid w:val="0048193A"/>
    <w:rsid w:val="00481A65"/>
    <w:rsid w:val="00482283"/>
    <w:rsid w:val="0048531D"/>
    <w:rsid w:val="00493EE9"/>
    <w:rsid w:val="00495A19"/>
    <w:rsid w:val="00497EC9"/>
    <w:rsid w:val="004A1037"/>
    <w:rsid w:val="004A23A9"/>
    <w:rsid w:val="004A472D"/>
    <w:rsid w:val="004B0152"/>
    <w:rsid w:val="004B2736"/>
    <w:rsid w:val="004B354F"/>
    <w:rsid w:val="004B6C74"/>
    <w:rsid w:val="004B6F77"/>
    <w:rsid w:val="004C1828"/>
    <w:rsid w:val="004C2433"/>
    <w:rsid w:val="004C3279"/>
    <w:rsid w:val="004C4009"/>
    <w:rsid w:val="004C59EA"/>
    <w:rsid w:val="004C69EC"/>
    <w:rsid w:val="004D1852"/>
    <w:rsid w:val="004D2A34"/>
    <w:rsid w:val="004D351C"/>
    <w:rsid w:val="004D6769"/>
    <w:rsid w:val="004D75C8"/>
    <w:rsid w:val="004E18C8"/>
    <w:rsid w:val="004E1DB1"/>
    <w:rsid w:val="004E4715"/>
    <w:rsid w:val="004E4BF0"/>
    <w:rsid w:val="004E7BCB"/>
    <w:rsid w:val="004F018F"/>
    <w:rsid w:val="004F207F"/>
    <w:rsid w:val="004F3BC8"/>
    <w:rsid w:val="004F5BCC"/>
    <w:rsid w:val="004F76FF"/>
    <w:rsid w:val="00502B0A"/>
    <w:rsid w:val="00503802"/>
    <w:rsid w:val="00505AE5"/>
    <w:rsid w:val="0050679D"/>
    <w:rsid w:val="00511CDA"/>
    <w:rsid w:val="00513104"/>
    <w:rsid w:val="0051329F"/>
    <w:rsid w:val="0051488F"/>
    <w:rsid w:val="005154F4"/>
    <w:rsid w:val="005169E1"/>
    <w:rsid w:val="00517E26"/>
    <w:rsid w:val="00520B48"/>
    <w:rsid w:val="00521672"/>
    <w:rsid w:val="00523C7E"/>
    <w:rsid w:val="00524A6E"/>
    <w:rsid w:val="00530F9C"/>
    <w:rsid w:val="00532130"/>
    <w:rsid w:val="00532994"/>
    <w:rsid w:val="00534331"/>
    <w:rsid w:val="00535213"/>
    <w:rsid w:val="0053597D"/>
    <w:rsid w:val="00537DB5"/>
    <w:rsid w:val="00540A56"/>
    <w:rsid w:val="00542DD7"/>
    <w:rsid w:val="00542F10"/>
    <w:rsid w:val="00543297"/>
    <w:rsid w:val="005464D3"/>
    <w:rsid w:val="00547B86"/>
    <w:rsid w:val="005519E7"/>
    <w:rsid w:val="005537C4"/>
    <w:rsid w:val="005555E6"/>
    <w:rsid w:val="00556767"/>
    <w:rsid w:val="00557034"/>
    <w:rsid w:val="00557EA4"/>
    <w:rsid w:val="00563EA7"/>
    <w:rsid w:val="00565140"/>
    <w:rsid w:val="00566C73"/>
    <w:rsid w:val="00567400"/>
    <w:rsid w:val="005703B9"/>
    <w:rsid w:val="00573916"/>
    <w:rsid w:val="00581148"/>
    <w:rsid w:val="0058212F"/>
    <w:rsid w:val="00586321"/>
    <w:rsid w:val="00595A2E"/>
    <w:rsid w:val="005A385C"/>
    <w:rsid w:val="005A438A"/>
    <w:rsid w:val="005A5219"/>
    <w:rsid w:val="005A5D69"/>
    <w:rsid w:val="005A67BF"/>
    <w:rsid w:val="005A73D2"/>
    <w:rsid w:val="005B3890"/>
    <w:rsid w:val="005B5C6A"/>
    <w:rsid w:val="005B6FE0"/>
    <w:rsid w:val="005C3640"/>
    <w:rsid w:val="005C41A7"/>
    <w:rsid w:val="005C41FA"/>
    <w:rsid w:val="005C733B"/>
    <w:rsid w:val="005D0C23"/>
    <w:rsid w:val="005D106A"/>
    <w:rsid w:val="005D76DC"/>
    <w:rsid w:val="005E0122"/>
    <w:rsid w:val="005E09BC"/>
    <w:rsid w:val="005E2329"/>
    <w:rsid w:val="005E3960"/>
    <w:rsid w:val="005E63BF"/>
    <w:rsid w:val="005F1EF7"/>
    <w:rsid w:val="005F68BA"/>
    <w:rsid w:val="006007EE"/>
    <w:rsid w:val="00601611"/>
    <w:rsid w:val="00602026"/>
    <w:rsid w:val="00603636"/>
    <w:rsid w:val="006041D4"/>
    <w:rsid w:val="00604EA6"/>
    <w:rsid w:val="00605703"/>
    <w:rsid w:val="006068C8"/>
    <w:rsid w:val="00606989"/>
    <w:rsid w:val="00610263"/>
    <w:rsid w:val="00610F16"/>
    <w:rsid w:val="0061135B"/>
    <w:rsid w:val="00612038"/>
    <w:rsid w:val="00612253"/>
    <w:rsid w:val="00612D9A"/>
    <w:rsid w:val="00613AF7"/>
    <w:rsid w:val="006141DE"/>
    <w:rsid w:val="00617FAD"/>
    <w:rsid w:val="00622714"/>
    <w:rsid w:val="00624AF9"/>
    <w:rsid w:val="00627CAA"/>
    <w:rsid w:val="00627D61"/>
    <w:rsid w:val="006309DD"/>
    <w:rsid w:val="00631000"/>
    <w:rsid w:val="00631B7D"/>
    <w:rsid w:val="00631F01"/>
    <w:rsid w:val="00633F5C"/>
    <w:rsid w:val="00634219"/>
    <w:rsid w:val="00635971"/>
    <w:rsid w:val="00636053"/>
    <w:rsid w:val="00636584"/>
    <w:rsid w:val="00637347"/>
    <w:rsid w:val="00640611"/>
    <w:rsid w:val="00641CF1"/>
    <w:rsid w:val="00642B98"/>
    <w:rsid w:val="006443DE"/>
    <w:rsid w:val="006470EB"/>
    <w:rsid w:val="006549B8"/>
    <w:rsid w:val="00654D89"/>
    <w:rsid w:val="00655692"/>
    <w:rsid w:val="00656701"/>
    <w:rsid w:val="00656B09"/>
    <w:rsid w:val="00656D38"/>
    <w:rsid w:val="00670F4E"/>
    <w:rsid w:val="006767B6"/>
    <w:rsid w:val="00683A32"/>
    <w:rsid w:val="00685F72"/>
    <w:rsid w:val="006871B1"/>
    <w:rsid w:val="006900A5"/>
    <w:rsid w:val="00695B20"/>
    <w:rsid w:val="006B0752"/>
    <w:rsid w:val="006B567A"/>
    <w:rsid w:val="006B5E83"/>
    <w:rsid w:val="006C10F0"/>
    <w:rsid w:val="006C2761"/>
    <w:rsid w:val="006C5E31"/>
    <w:rsid w:val="006C7EEA"/>
    <w:rsid w:val="006D2C2C"/>
    <w:rsid w:val="006D5BC1"/>
    <w:rsid w:val="006E4201"/>
    <w:rsid w:val="006E4CF7"/>
    <w:rsid w:val="006E603C"/>
    <w:rsid w:val="006E72C5"/>
    <w:rsid w:val="006E750A"/>
    <w:rsid w:val="006E7C79"/>
    <w:rsid w:val="006F4500"/>
    <w:rsid w:val="006F5194"/>
    <w:rsid w:val="006F6E01"/>
    <w:rsid w:val="00700192"/>
    <w:rsid w:val="00704BEA"/>
    <w:rsid w:val="00705B82"/>
    <w:rsid w:val="00706389"/>
    <w:rsid w:val="0071261E"/>
    <w:rsid w:val="007150AD"/>
    <w:rsid w:val="007152F3"/>
    <w:rsid w:val="00716F40"/>
    <w:rsid w:val="00720114"/>
    <w:rsid w:val="007237AC"/>
    <w:rsid w:val="007256AC"/>
    <w:rsid w:val="0072585E"/>
    <w:rsid w:val="00725B26"/>
    <w:rsid w:val="00726873"/>
    <w:rsid w:val="0072780D"/>
    <w:rsid w:val="00731DCC"/>
    <w:rsid w:val="00733334"/>
    <w:rsid w:val="007333FF"/>
    <w:rsid w:val="00734E9F"/>
    <w:rsid w:val="0073725E"/>
    <w:rsid w:val="00742A0C"/>
    <w:rsid w:val="007440E3"/>
    <w:rsid w:val="00745EBA"/>
    <w:rsid w:val="00754C0A"/>
    <w:rsid w:val="0075547E"/>
    <w:rsid w:val="00755F37"/>
    <w:rsid w:val="007574BA"/>
    <w:rsid w:val="00761EAC"/>
    <w:rsid w:val="007636BE"/>
    <w:rsid w:val="0076640E"/>
    <w:rsid w:val="00766B96"/>
    <w:rsid w:val="00766D3F"/>
    <w:rsid w:val="0077006A"/>
    <w:rsid w:val="0077060F"/>
    <w:rsid w:val="007753E1"/>
    <w:rsid w:val="00782C6D"/>
    <w:rsid w:val="00785464"/>
    <w:rsid w:val="0078600F"/>
    <w:rsid w:val="007906E2"/>
    <w:rsid w:val="007928E4"/>
    <w:rsid w:val="007939C5"/>
    <w:rsid w:val="00793F81"/>
    <w:rsid w:val="007A1148"/>
    <w:rsid w:val="007A30AD"/>
    <w:rsid w:val="007A38D0"/>
    <w:rsid w:val="007B0553"/>
    <w:rsid w:val="007B0BF0"/>
    <w:rsid w:val="007B1B14"/>
    <w:rsid w:val="007B3999"/>
    <w:rsid w:val="007B3C19"/>
    <w:rsid w:val="007B6F84"/>
    <w:rsid w:val="007C0970"/>
    <w:rsid w:val="007C0A5D"/>
    <w:rsid w:val="007C327E"/>
    <w:rsid w:val="007D282B"/>
    <w:rsid w:val="007D581D"/>
    <w:rsid w:val="007D6F0A"/>
    <w:rsid w:val="007E0864"/>
    <w:rsid w:val="007E1423"/>
    <w:rsid w:val="007E1C26"/>
    <w:rsid w:val="007E296B"/>
    <w:rsid w:val="007E6CC2"/>
    <w:rsid w:val="007E7DC0"/>
    <w:rsid w:val="007F1DAE"/>
    <w:rsid w:val="007F4DA0"/>
    <w:rsid w:val="008008FC"/>
    <w:rsid w:val="00802FCA"/>
    <w:rsid w:val="00804D40"/>
    <w:rsid w:val="008112A0"/>
    <w:rsid w:val="008154A3"/>
    <w:rsid w:val="008160A7"/>
    <w:rsid w:val="0082421E"/>
    <w:rsid w:val="00825FA0"/>
    <w:rsid w:val="0082681B"/>
    <w:rsid w:val="00827559"/>
    <w:rsid w:val="00830A4F"/>
    <w:rsid w:val="00831732"/>
    <w:rsid w:val="00833A14"/>
    <w:rsid w:val="00833D39"/>
    <w:rsid w:val="00834258"/>
    <w:rsid w:val="00834390"/>
    <w:rsid w:val="0083691D"/>
    <w:rsid w:val="008402EF"/>
    <w:rsid w:val="00840ECD"/>
    <w:rsid w:val="008418A2"/>
    <w:rsid w:val="0084253D"/>
    <w:rsid w:val="00844A54"/>
    <w:rsid w:val="008450CE"/>
    <w:rsid w:val="00845133"/>
    <w:rsid w:val="0084740C"/>
    <w:rsid w:val="008512AF"/>
    <w:rsid w:val="008531A5"/>
    <w:rsid w:val="00854A44"/>
    <w:rsid w:val="00854AA0"/>
    <w:rsid w:val="00854D92"/>
    <w:rsid w:val="00855024"/>
    <w:rsid w:val="008578F4"/>
    <w:rsid w:val="008605D4"/>
    <w:rsid w:val="0086095F"/>
    <w:rsid w:val="00861AE4"/>
    <w:rsid w:val="00861C5D"/>
    <w:rsid w:val="00866C1A"/>
    <w:rsid w:val="008678F0"/>
    <w:rsid w:val="008717BE"/>
    <w:rsid w:val="00874C68"/>
    <w:rsid w:val="0087619C"/>
    <w:rsid w:val="008801A7"/>
    <w:rsid w:val="00880666"/>
    <w:rsid w:val="00881C5D"/>
    <w:rsid w:val="00882888"/>
    <w:rsid w:val="00892C30"/>
    <w:rsid w:val="00893703"/>
    <w:rsid w:val="00893BD9"/>
    <w:rsid w:val="0089511F"/>
    <w:rsid w:val="0089564D"/>
    <w:rsid w:val="00897358"/>
    <w:rsid w:val="008A29A5"/>
    <w:rsid w:val="008A5493"/>
    <w:rsid w:val="008A7EEF"/>
    <w:rsid w:val="008A7F01"/>
    <w:rsid w:val="008B0D3C"/>
    <w:rsid w:val="008B3015"/>
    <w:rsid w:val="008B4C91"/>
    <w:rsid w:val="008C0FA5"/>
    <w:rsid w:val="008C27EF"/>
    <w:rsid w:val="008C2957"/>
    <w:rsid w:val="008C4A59"/>
    <w:rsid w:val="008C7088"/>
    <w:rsid w:val="008D2A74"/>
    <w:rsid w:val="008D42FD"/>
    <w:rsid w:val="008D54BB"/>
    <w:rsid w:val="008E05B4"/>
    <w:rsid w:val="008E108F"/>
    <w:rsid w:val="008E4FC9"/>
    <w:rsid w:val="008E6B31"/>
    <w:rsid w:val="008E7700"/>
    <w:rsid w:val="008F03C8"/>
    <w:rsid w:val="008F1616"/>
    <w:rsid w:val="008F226A"/>
    <w:rsid w:val="008F3D5A"/>
    <w:rsid w:val="008F5984"/>
    <w:rsid w:val="008F5BDD"/>
    <w:rsid w:val="008F6374"/>
    <w:rsid w:val="00900D73"/>
    <w:rsid w:val="00902081"/>
    <w:rsid w:val="00903F84"/>
    <w:rsid w:val="0091238C"/>
    <w:rsid w:val="00912654"/>
    <w:rsid w:val="00916689"/>
    <w:rsid w:val="00916CC8"/>
    <w:rsid w:val="009206E6"/>
    <w:rsid w:val="00920CF5"/>
    <w:rsid w:val="00922DF2"/>
    <w:rsid w:val="00923856"/>
    <w:rsid w:val="0092389B"/>
    <w:rsid w:val="00923DF3"/>
    <w:rsid w:val="00927A6C"/>
    <w:rsid w:val="00927B3E"/>
    <w:rsid w:val="00931712"/>
    <w:rsid w:val="00935924"/>
    <w:rsid w:val="0093748C"/>
    <w:rsid w:val="009375E7"/>
    <w:rsid w:val="0094012E"/>
    <w:rsid w:val="00943719"/>
    <w:rsid w:val="0094535A"/>
    <w:rsid w:val="00945A2C"/>
    <w:rsid w:val="00945FA9"/>
    <w:rsid w:val="00950F57"/>
    <w:rsid w:val="009538B7"/>
    <w:rsid w:val="00960C7E"/>
    <w:rsid w:val="0096265D"/>
    <w:rsid w:val="0097469A"/>
    <w:rsid w:val="0097778C"/>
    <w:rsid w:val="0098164D"/>
    <w:rsid w:val="00983319"/>
    <w:rsid w:val="00984C3C"/>
    <w:rsid w:val="00986A99"/>
    <w:rsid w:val="00990594"/>
    <w:rsid w:val="0099226F"/>
    <w:rsid w:val="009922AE"/>
    <w:rsid w:val="00993066"/>
    <w:rsid w:val="0099491D"/>
    <w:rsid w:val="00995FD2"/>
    <w:rsid w:val="009A7B9C"/>
    <w:rsid w:val="009B0A1A"/>
    <w:rsid w:val="009B226D"/>
    <w:rsid w:val="009B325A"/>
    <w:rsid w:val="009C0B35"/>
    <w:rsid w:val="009C0D9D"/>
    <w:rsid w:val="009C4CA9"/>
    <w:rsid w:val="009C575E"/>
    <w:rsid w:val="009C5C2E"/>
    <w:rsid w:val="009D094E"/>
    <w:rsid w:val="009D1F83"/>
    <w:rsid w:val="009D6CB8"/>
    <w:rsid w:val="009D78F6"/>
    <w:rsid w:val="009E0408"/>
    <w:rsid w:val="009E4CD5"/>
    <w:rsid w:val="009E70A9"/>
    <w:rsid w:val="009E72E5"/>
    <w:rsid w:val="009F11F3"/>
    <w:rsid w:val="009F134E"/>
    <w:rsid w:val="009F13AE"/>
    <w:rsid w:val="009F3EFE"/>
    <w:rsid w:val="009F518F"/>
    <w:rsid w:val="00A027D8"/>
    <w:rsid w:val="00A06A38"/>
    <w:rsid w:val="00A20B6E"/>
    <w:rsid w:val="00A215B0"/>
    <w:rsid w:val="00A220FF"/>
    <w:rsid w:val="00A23477"/>
    <w:rsid w:val="00A236E1"/>
    <w:rsid w:val="00A25C26"/>
    <w:rsid w:val="00A25EDC"/>
    <w:rsid w:val="00A2785A"/>
    <w:rsid w:val="00A30261"/>
    <w:rsid w:val="00A31D72"/>
    <w:rsid w:val="00A320A7"/>
    <w:rsid w:val="00A42F2B"/>
    <w:rsid w:val="00A44E09"/>
    <w:rsid w:val="00A465DB"/>
    <w:rsid w:val="00A46947"/>
    <w:rsid w:val="00A46DD1"/>
    <w:rsid w:val="00A476AB"/>
    <w:rsid w:val="00A52FFE"/>
    <w:rsid w:val="00A535FB"/>
    <w:rsid w:val="00A602E2"/>
    <w:rsid w:val="00A63F04"/>
    <w:rsid w:val="00A70408"/>
    <w:rsid w:val="00A70B28"/>
    <w:rsid w:val="00A71AA9"/>
    <w:rsid w:val="00A75D2E"/>
    <w:rsid w:val="00A76A85"/>
    <w:rsid w:val="00A76BB3"/>
    <w:rsid w:val="00A772B3"/>
    <w:rsid w:val="00A81F87"/>
    <w:rsid w:val="00A831AD"/>
    <w:rsid w:val="00A839BA"/>
    <w:rsid w:val="00A87EDB"/>
    <w:rsid w:val="00A924E0"/>
    <w:rsid w:val="00A9257C"/>
    <w:rsid w:val="00A9352F"/>
    <w:rsid w:val="00A936EA"/>
    <w:rsid w:val="00A94219"/>
    <w:rsid w:val="00A942EA"/>
    <w:rsid w:val="00A95C1C"/>
    <w:rsid w:val="00A97D0D"/>
    <w:rsid w:val="00AA07A7"/>
    <w:rsid w:val="00AA14B1"/>
    <w:rsid w:val="00AB0A1C"/>
    <w:rsid w:val="00AB1319"/>
    <w:rsid w:val="00AB250F"/>
    <w:rsid w:val="00AB33C3"/>
    <w:rsid w:val="00AB48F2"/>
    <w:rsid w:val="00AB4A97"/>
    <w:rsid w:val="00AC0354"/>
    <w:rsid w:val="00AC055B"/>
    <w:rsid w:val="00AC14D8"/>
    <w:rsid w:val="00AC23BA"/>
    <w:rsid w:val="00AC2B22"/>
    <w:rsid w:val="00AC52C6"/>
    <w:rsid w:val="00AC64C2"/>
    <w:rsid w:val="00AD178A"/>
    <w:rsid w:val="00AD3957"/>
    <w:rsid w:val="00AD58A7"/>
    <w:rsid w:val="00AD67BB"/>
    <w:rsid w:val="00AD688F"/>
    <w:rsid w:val="00AE30C8"/>
    <w:rsid w:val="00AE46F7"/>
    <w:rsid w:val="00AE5108"/>
    <w:rsid w:val="00AE63BD"/>
    <w:rsid w:val="00AE656A"/>
    <w:rsid w:val="00AF0B86"/>
    <w:rsid w:val="00AF2E05"/>
    <w:rsid w:val="00AF745E"/>
    <w:rsid w:val="00B00360"/>
    <w:rsid w:val="00B005BE"/>
    <w:rsid w:val="00B02E0D"/>
    <w:rsid w:val="00B03180"/>
    <w:rsid w:val="00B10007"/>
    <w:rsid w:val="00B13B0B"/>
    <w:rsid w:val="00B17FFD"/>
    <w:rsid w:val="00B2076A"/>
    <w:rsid w:val="00B213EB"/>
    <w:rsid w:val="00B219C5"/>
    <w:rsid w:val="00B2303E"/>
    <w:rsid w:val="00B2447E"/>
    <w:rsid w:val="00B25444"/>
    <w:rsid w:val="00B255D3"/>
    <w:rsid w:val="00B27D4B"/>
    <w:rsid w:val="00B30371"/>
    <w:rsid w:val="00B33AB8"/>
    <w:rsid w:val="00B34B90"/>
    <w:rsid w:val="00B41215"/>
    <w:rsid w:val="00B426A4"/>
    <w:rsid w:val="00B4339A"/>
    <w:rsid w:val="00B46394"/>
    <w:rsid w:val="00B55DF9"/>
    <w:rsid w:val="00B57917"/>
    <w:rsid w:val="00B64F38"/>
    <w:rsid w:val="00B656F5"/>
    <w:rsid w:val="00B6572B"/>
    <w:rsid w:val="00B66275"/>
    <w:rsid w:val="00B67191"/>
    <w:rsid w:val="00B75847"/>
    <w:rsid w:val="00B77331"/>
    <w:rsid w:val="00B777B4"/>
    <w:rsid w:val="00B777B9"/>
    <w:rsid w:val="00B8218D"/>
    <w:rsid w:val="00B82557"/>
    <w:rsid w:val="00B82DB3"/>
    <w:rsid w:val="00B901E2"/>
    <w:rsid w:val="00B90A1F"/>
    <w:rsid w:val="00B937AD"/>
    <w:rsid w:val="00B9396A"/>
    <w:rsid w:val="00B947D4"/>
    <w:rsid w:val="00B96BAF"/>
    <w:rsid w:val="00B96BCB"/>
    <w:rsid w:val="00BA3D31"/>
    <w:rsid w:val="00BA5043"/>
    <w:rsid w:val="00BB359F"/>
    <w:rsid w:val="00BB472D"/>
    <w:rsid w:val="00BB4AE8"/>
    <w:rsid w:val="00BB5A50"/>
    <w:rsid w:val="00BC0E14"/>
    <w:rsid w:val="00BC39D9"/>
    <w:rsid w:val="00BD04B1"/>
    <w:rsid w:val="00BD04F7"/>
    <w:rsid w:val="00BE082E"/>
    <w:rsid w:val="00BE76BD"/>
    <w:rsid w:val="00BF2FFB"/>
    <w:rsid w:val="00BF4016"/>
    <w:rsid w:val="00BF4F17"/>
    <w:rsid w:val="00C009B1"/>
    <w:rsid w:val="00C00C29"/>
    <w:rsid w:val="00C024F6"/>
    <w:rsid w:val="00C02A24"/>
    <w:rsid w:val="00C02AB0"/>
    <w:rsid w:val="00C048A4"/>
    <w:rsid w:val="00C05957"/>
    <w:rsid w:val="00C066C6"/>
    <w:rsid w:val="00C0739B"/>
    <w:rsid w:val="00C07BFD"/>
    <w:rsid w:val="00C13E39"/>
    <w:rsid w:val="00C14979"/>
    <w:rsid w:val="00C14CDD"/>
    <w:rsid w:val="00C15B52"/>
    <w:rsid w:val="00C16D93"/>
    <w:rsid w:val="00C17823"/>
    <w:rsid w:val="00C211B1"/>
    <w:rsid w:val="00C22958"/>
    <w:rsid w:val="00C254E8"/>
    <w:rsid w:val="00C27D80"/>
    <w:rsid w:val="00C32543"/>
    <w:rsid w:val="00C33E8D"/>
    <w:rsid w:val="00C356A0"/>
    <w:rsid w:val="00C35993"/>
    <w:rsid w:val="00C3699D"/>
    <w:rsid w:val="00C41C23"/>
    <w:rsid w:val="00C4333F"/>
    <w:rsid w:val="00C43AA6"/>
    <w:rsid w:val="00C469A1"/>
    <w:rsid w:val="00C509DA"/>
    <w:rsid w:val="00C50F19"/>
    <w:rsid w:val="00C51A2D"/>
    <w:rsid w:val="00C51F5D"/>
    <w:rsid w:val="00C53220"/>
    <w:rsid w:val="00C53BFB"/>
    <w:rsid w:val="00C5424C"/>
    <w:rsid w:val="00C5426F"/>
    <w:rsid w:val="00C6048F"/>
    <w:rsid w:val="00C62ACC"/>
    <w:rsid w:val="00C673CD"/>
    <w:rsid w:val="00C6771D"/>
    <w:rsid w:val="00C70601"/>
    <w:rsid w:val="00C72EAD"/>
    <w:rsid w:val="00C74A06"/>
    <w:rsid w:val="00C74A6F"/>
    <w:rsid w:val="00C754C3"/>
    <w:rsid w:val="00C761A7"/>
    <w:rsid w:val="00C773EE"/>
    <w:rsid w:val="00C81D5E"/>
    <w:rsid w:val="00C83CBC"/>
    <w:rsid w:val="00C8415F"/>
    <w:rsid w:val="00C86002"/>
    <w:rsid w:val="00C878C9"/>
    <w:rsid w:val="00C903FE"/>
    <w:rsid w:val="00C92191"/>
    <w:rsid w:val="00C92E11"/>
    <w:rsid w:val="00C95153"/>
    <w:rsid w:val="00CA0489"/>
    <w:rsid w:val="00CA183D"/>
    <w:rsid w:val="00CA25EE"/>
    <w:rsid w:val="00CA5CB0"/>
    <w:rsid w:val="00CA6DF8"/>
    <w:rsid w:val="00CB05C8"/>
    <w:rsid w:val="00CB0D0F"/>
    <w:rsid w:val="00CB40A1"/>
    <w:rsid w:val="00CB453B"/>
    <w:rsid w:val="00CB4802"/>
    <w:rsid w:val="00CC43E3"/>
    <w:rsid w:val="00CC5134"/>
    <w:rsid w:val="00CC767E"/>
    <w:rsid w:val="00CC7D2D"/>
    <w:rsid w:val="00CE05A1"/>
    <w:rsid w:val="00CE0B5B"/>
    <w:rsid w:val="00CE1453"/>
    <w:rsid w:val="00CE5325"/>
    <w:rsid w:val="00CE5E14"/>
    <w:rsid w:val="00CE60C7"/>
    <w:rsid w:val="00CF1778"/>
    <w:rsid w:val="00CF6668"/>
    <w:rsid w:val="00CF7183"/>
    <w:rsid w:val="00D00680"/>
    <w:rsid w:val="00D07632"/>
    <w:rsid w:val="00D100CF"/>
    <w:rsid w:val="00D11D36"/>
    <w:rsid w:val="00D1232A"/>
    <w:rsid w:val="00D138D1"/>
    <w:rsid w:val="00D13A76"/>
    <w:rsid w:val="00D1456C"/>
    <w:rsid w:val="00D156AD"/>
    <w:rsid w:val="00D15844"/>
    <w:rsid w:val="00D2155A"/>
    <w:rsid w:val="00D27420"/>
    <w:rsid w:val="00D27429"/>
    <w:rsid w:val="00D32399"/>
    <w:rsid w:val="00D33D3B"/>
    <w:rsid w:val="00D45081"/>
    <w:rsid w:val="00D45C83"/>
    <w:rsid w:val="00D47CC5"/>
    <w:rsid w:val="00D47D06"/>
    <w:rsid w:val="00D511F4"/>
    <w:rsid w:val="00D53A9D"/>
    <w:rsid w:val="00D5426E"/>
    <w:rsid w:val="00D54B0F"/>
    <w:rsid w:val="00D61045"/>
    <w:rsid w:val="00D63681"/>
    <w:rsid w:val="00D64901"/>
    <w:rsid w:val="00D66E2D"/>
    <w:rsid w:val="00D66FA1"/>
    <w:rsid w:val="00D67E3B"/>
    <w:rsid w:val="00D703ED"/>
    <w:rsid w:val="00D738DB"/>
    <w:rsid w:val="00D747E6"/>
    <w:rsid w:val="00D753A4"/>
    <w:rsid w:val="00D767D8"/>
    <w:rsid w:val="00D7767C"/>
    <w:rsid w:val="00D80B36"/>
    <w:rsid w:val="00D82520"/>
    <w:rsid w:val="00D82DD2"/>
    <w:rsid w:val="00D8396E"/>
    <w:rsid w:val="00D83B54"/>
    <w:rsid w:val="00D94503"/>
    <w:rsid w:val="00DA00CE"/>
    <w:rsid w:val="00DA456F"/>
    <w:rsid w:val="00DA6987"/>
    <w:rsid w:val="00DA7771"/>
    <w:rsid w:val="00DB0CCD"/>
    <w:rsid w:val="00DB2585"/>
    <w:rsid w:val="00DB3349"/>
    <w:rsid w:val="00DB5C3F"/>
    <w:rsid w:val="00DB6685"/>
    <w:rsid w:val="00DC026A"/>
    <w:rsid w:val="00DC2CC8"/>
    <w:rsid w:val="00DC3766"/>
    <w:rsid w:val="00DD0228"/>
    <w:rsid w:val="00DD27CF"/>
    <w:rsid w:val="00DD63D5"/>
    <w:rsid w:val="00DD64A3"/>
    <w:rsid w:val="00DD6B38"/>
    <w:rsid w:val="00DD7FAC"/>
    <w:rsid w:val="00DE327A"/>
    <w:rsid w:val="00DE32C7"/>
    <w:rsid w:val="00DE577B"/>
    <w:rsid w:val="00DE6639"/>
    <w:rsid w:val="00DF17F1"/>
    <w:rsid w:val="00DF188A"/>
    <w:rsid w:val="00DF237E"/>
    <w:rsid w:val="00E03E0D"/>
    <w:rsid w:val="00E07CB6"/>
    <w:rsid w:val="00E10466"/>
    <w:rsid w:val="00E172EB"/>
    <w:rsid w:val="00E222B4"/>
    <w:rsid w:val="00E24350"/>
    <w:rsid w:val="00E35008"/>
    <w:rsid w:val="00E35DA0"/>
    <w:rsid w:val="00E40F67"/>
    <w:rsid w:val="00E41AD1"/>
    <w:rsid w:val="00E41DAB"/>
    <w:rsid w:val="00E5117C"/>
    <w:rsid w:val="00E51CF2"/>
    <w:rsid w:val="00E60F77"/>
    <w:rsid w:val="00E61DFB"/>
    <w:rsid w:val="00E623A6"/>
    <w:rsid w:val="00E6346E"/>
    <w:rsid w:val="00E644BF"/>
    <w:rsid w:val="00E649C7"/>
    <w:rsid w:val="00E70312"/>
    <w:rsid w:val="00E70F17"/>
    <w:rsid w:val="00E70F7A"/>
    <w:rsid w:val="00E710CA"/>
    <w:rsid w:val="00E720E2"/>
    <w:rsid w:val="00E7673A"/>
    <w:rsid w:val="00E7780D"/>
    <w:rsid w:val="00E854BD"/>
    <w:rsid w:val="00E85B7F"/>
    <w:rsid w:val="00E87420"/>
    <w:rsid w:val="00E93C0E"/>
    <w:rsid w:val="00E941E6"/>
    <w:rsid w:val="00EA2B9D"/>
    <w:rsid w:val="00EA4A01"/>
    <w:rsid w:val="00EA59E8"/>
    <w:rsid w:val="00EB2CD7"/>
    <w:rsid w:val="00EB4A34"/>
    <w:rsid w:val="00EB7757"/>
    <w:rsid w:val="00EC28F4"/>
    <w:rsid w:val="00EC4348"/>
    <w:rsid w:val="00EC5663"/>
    <w:rsid w:val="00EC75AC"/>
    <w:rsid w:val="00ED0BC2"/>
    <w:rsid w:val="00ED11E4"/>
    <w:rsid w:val="00ED33C7"/>
    <w:rsid w:val="00ED34B0"/>
    <w:rsid w:val="00ED5CAA"/>
    <w:rsid w:val="00ED73AA"/>
    <w:rsid w:val="00EE56DC"/>
    <w:rsid w:val="00EF0864"/>
    <w:rsid w:val="00EF0D6B"/>
    <w:rsid w:val="00EF1832"/>
    <w:rsid w:val="00EF2995"/>
    <w:rsid w:val="00EF2A4E"/>
    <w:rsid w:val="00EF42BF"/>
    <w:rsid w:val="00F02846"/>
    <w:rsid w:val="00F0355D"/>
    <w:rsid w:val="00F073FA"/>
    <w:rsid w:val="00F07D74"/>
    <w:rsid w:val="00F12715"/>
    <w:rsid w:val="00F14E31"/>
    <w:rsid w:val="00F21536"/>
    <w:rsid w:val="00F22C08"/>
    <w:rsid w:val="00F25F1C"/>
    <w:rsid w:val="00F27C36"/>
    <w:rsid w:val="00F33AAF"/>
    <w:rsid w:val="00F371F7"/>
    <w:rsid w:val="00F37756"/>
    <w:rsid w:val="00F40705"/>
    <w:rsid w:val="00F415C3"/>
    <w:rsid w:val="00F42427"/>
    <w:rsid w:val="00F4292C"/>
    <w:rsid w:val="00F44C55"/>
    <w:rsid w:val="00F45DBD"/>
    <w:rsid w:val="00F5012D"/>
    <w:rsid w:val="00F50F3C"/>
    <w:rsid w:val="00F51386"/>
    <w:rsid w:val="00F52262"/>
    <w:rsid w:val="00F54035"/>
    <w:rsid w:val="00F54EB4"/>
    <w:rsid w:val="00F64288"/>
    <w:rsid w:val="00F647C4"/>
    <w:rsid w:val="00F65798"/>
    <w:rsid w:val="00F66450"/>
    <w:rsid w:val="00F710BD"/>
    <w:rsid w:val="00F726D5"/>
    <w:rsid w:val="00F74525"/>
    <w:rsid w:val="00F749DF"/>
    <w:rsid w:val="00F74A3D"/>
    <w:rsid w:val="00F74F58"/>
    <w:rsid w:val="00F77BE0"/>
    <w:rsid w:val="00F8122D"/>
    <w:rsid w:val="00F87D76"/>
    <w:rsid w:val="00F90879"/>
    <w:rsid w:val="00F92702"/>
    <w:rsid w:val="00F94250"/>
    <w:rsid w:val="00FA2946"/>
    <w:rsid w:val="00FA4E1F"/>
    <w:rsid w:val="00FA6775"/>
    <w:rsid w:val="00FA6E20"/>
    <w:rsid w:val="00FA70F9"/>
    <w:rsid w:val="00FB1354"/>
    <w:rsid w:val="00FB2C12"/>
    <w:rsid w:val="00FB3B97"/>
    <w:rsid w:val="00FD122A"/>
    <w:rsid w:val="00FD129B"/>
    <w:rsid w:val="00FD1B49"/>
    <w:rsid w:val="00FD7699"/>
    <w:rsid w:val="00FE00A1"/>
    <w:rsid w:val="00FE0625"/>
    <w:rsid w:val="00FE4D9B"/>
    <w:rsid w:val="00FE6451"/>
    <w:rsid w:val="00FE7AF6"/>
    <w:rsid w:val="00FE7B80"/>
    <w:rsid w:val="00FF02B2"/>
    <w:rsid w:val="00FF1D76"/>
    <w:rsid w:val="00FF1ED5"/>
    <w:rsid w:val="00FF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6FF6B2"/>
  <w15:docId w15:val="{DB2CF6B6-921E-4701-A2E5-22CF3B157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511F4"/>
  </w:style>
  <w:style w:type="paragraph" w:styleId="Nadpis1">
    <w:name w:val="heading 1"/>
    <w:aliases w:val="_Nadpis 1"/>
    <w:basedOn w:val="Normln"/>
    <w:next w:val="Normln"/>
    <w:link w:val="Nadpis1Char"/>
    <w:qFormat/>
    <w:rsid w:val="006443DE"/>
    <w:pPr>
      <w:keepNext/>
      <w:jc w:val="center"/>
      <w:outlineLvl w:val="0"/>
    </w:pPr>
    <w:rPr>
      <w:rFonts w:ascii="Arial" w:hAnsi="Arial"/>
      <w:b/>
      <w:sz w:val="44"/>
      <w:u w:val="single"/>
    </w:rPr>
  </w:style>
  <w:style w:type="paragraph" w:styleId="Nadpis2">
    <w:name w:val="heading 2"/>
    <w:basedOn w:val="Normln"/>
    <w:next w:val="Normln"/>
    <w:link w:val="Nadpis2Char"/>
    <w:qFormat/>
    <w:rsid w:val="006F5194"/>
    <w:pPr>
      <w:keepNext/>
      <w:spacing w:after="160"/>
      <w:jc w:val="both"/>
      <w:outlineLvl w:val="1"/>
    </w:pPr>
    <w:rPr>
      <w:rFonts w:ascii="Arial" w:hAnsi="Arial"/>
      <w:sz w:val="24"/>
    </w:rPr>
  </w:style>
  <w:style w:type="paragraph" w:styleId="Nadpis3">
    <w:name w:val="heading 3"/>
    <w:basedOn w:val="Normln"/>
    <w:next w:val="Normln"/>
    <w:link w:val="Nadpis3Char"/>
    <w:qFormat/>
    <w:rsid w:val="006F5194"/>
    <w:pPr>
      <w:keepNext/>
      <w:spacing w:after="160"/>
      <w:ind w:left="426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qFormat/>
    <w:rsid w:val="006F5194"/>
    <w:pPr>
      <w:keepNext/>
      <w:spacing w:after="160"/>
      <w:jc w:val="both"/>
      <w:outlineLvl w:val="3"/>
    </w:pPr>
    <w:rPr>
      <w:rFonts w:ascii="Arial" w:hAnsi="Arial"/>
      <w:b/>
      <w:sz w:val="40"/>
    </w:rPr>
  </w:style>
  <w:style w:type="paragraph" w:styleId="Nadpis5">
    <w:name w:val="heading 5"/>
    <w:basedOn w:val="Normln"/>
    <w:next w:val="Normln"/>
    <w:link w:val="Nadpis5Char"/>
    <w:qFormat/>
    <w:rsid w:val="006F5194"/>
    <w:pPr>
      <w:keepNext/>
      <w:spacing w:after="160"/>
      <w:ind w:left="851" w:hanging="851"/>
      <w:jc w:val="both"/>
      <w:outlineLvl w:val="4"/>
    </w:pPr>
    <w:rPr>
      <w:rFonts w:ascii="Arial" w:hAnsi="Arial"/>
      <w:b/>
      <w:sz w:val="28"/>
    </w:rPr>
  </w:style>
  <w:style w:type="paragraph" w:styleId="Nadpis6">
    <w:name w:val="heading 6"/>
    <w:basedOn w:val="Normln"/>
    <w:next w:val="Normln"/>
    <w:link w:val="Nadpis6Char"/>
    <w:uiPriority w:val="9"/>
    <w:qFormat/>
    <w:rsid w:val="006F5194"/>
    <w:pPr>
      <w:keepNext/>
      <w:numPr>
        <w:numId w:val="8"/>
      </w:numPr>
      <w:spacing w:before="360" w:after="160"/>
      <w:jc w:val="both"/>
      <w:outlineLvl w:val="5"/>
    </w:pPr>
    <w:rPr>
      <w:rFonts w:ascii="Arial" w:hAnsi="Arial"/>
      <w:b/>
      <w:sz w:val="24"/>
    </w:rPr>
  </w:style>
  <w:style w:type="paragraph" w:styleId="Nadpis7">
    <w:name w:val="heading 7"/>
    <w:basedOn w:val="Normln"/>
    <w:next w:val="Normln"/>
    <w:link w:val="Nadpis7Char"/>
    <w:uiPriority w:val="9"/>
    <w:qFormat/>
    <w:rsid w:val="006F5194"/>
    <w:pPr>
      <w:keepNext/>
      <w:spacing w:after="160" w:line="360" w:lineRule="auto"/>
      <w:ind w:left="720"/>
      <w:outlineLvl w:val="6"/>
    </w:pPr>
    <w:rPr>
      <w:rFonts w:ascii="Arial" w:hAnsi="Arial"/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6F5194"/>
    <w:pPr>
      <w:keepNext/>
      <w:tabs>
        <w:tab w:val="left" w:pos="5670"/>
      </w:tabs>
      <w:spacing w:before="60" w:after="160"/>
      <w:ind w:left="284"/>
      <w:outlineLvl w:val="7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_Nadpis 1 Char"/>
    <w:link w:val="Nadpis1"/>
    <w:uiPriority w:val="9"/>
    <w:rsid w:val="006F5194"/>
    <w:rPr>
      <w:rFonts w:ascii="Arial" w:hAnsi="Arial"/>
      <w:b/>
      <w:sz w:val="44"/>
      <w:u w:val="single"/>
    </w:rPr>
  </w:style>
  <w:style w:type="character" w:customStyle="1" w:styleId="Nadpis2Char">
    <w:name w:val="Nadpis 2 Char"/>
    <w:link w:val="Nadpis2"/>
    <w:rsid w:val="006F5194"/>
    <w:rPr>
      <w:rFonts w:ascii="Arial" w:hAnsi="Arial"/>
      <w:sz w:val="24"/>
    </w:rPr>
  </w:style>
  <w:style w:type="character" w:customStyle="1" w:styleId="Nadpis3Char">
    <w:name w:val="Nadpis 3 Char"/>
    <w:link w:val="Nadpis3"/>
    <w:rsid w:val="006F5194"/>
    <w:rPr>
      <w:rFonts w:ascii="Arial" w:hAnsi="Arial"/>
      <w:sz w:val="24"/>
    </w:rPr>
  </w:style>
  <w:style w:type="character" w:customStyle="1" w:styleId="Nadpis4Char">
    <w:name w:val="Nadpis 4 Char"/>
    <w:link w:val="Nadpis4"/>
    <w:rsid w:val="006F5194"/>
    <w:rPr>
      <w:rFonts w:ascii="Arial" w:hAnsi="Arial"/>
      <w:b/>
      <w:sz w:val="40"/>
    </w:rPr>
  </w:style>
  <w:style w:type="character" w:customStyle="1" w:styleId="Nadpis5Char">
    <w:name w:val="Nadpis 5 Char"/>
    <w:link w:val="Nadpis5"/>
    <w:rsid w:val="006F5194"/>
    <w:rPr>
      <w:rFonts w:ascii="Arial" w:hAnsi="Arial"/>
      <w:b/>
      <w:sz w:val="28"/>
    </w:rPr>
  </w:style>
  <w:style w:type="character" w:customStyle="1" w:styleId="Nadpis6Char">
    <w:name w:val="Nadpis 6 Char"/>
    <w:link w:val="Nadpis6"/>
    <w:uiPriority w:val="9"/>
    <w:rsid w:val="006F5194"/>
    <w:rPr>
      <w:rFonts w:ascii="Arial" w:hAnsi="Arial"/>
      <w:b/>
      <w:sz w:val="24"/>
    </w:rPr>
  </w:style>
  <w:style w:type="character" w:customStyle="1" w:styleId="Nadpis7Char">
    <w:name w:val="Nadpis 7 Char"/>
    <w:link w:val="Nadpis7"/>
    <w:uiPriority w:val="9"/>
    <w:rsid w:val="006F5194"/>
    <w:rPr>
      <w:rFonts w:ascii="Arial" w:hAnsi="Arial"/>
      <w:sz w:val="24"/>
      <w:szCs w:val="24"/>
    </w:rPr>
  </w:style>
  <w:style w:type="character" w:customStyle="1" w:styleId="Nadpis8Char">
    <w:name w:val="Nadpis 8 Char"/>
    <w:link w:val="Nadpis8"/>
    <w:rsid w:val="006F5194"/>
    <w:rPr>
      <w:rFonts w:ascii="Arial" w:hAnsi="Arial"/>
      <w:sz w:val="24"/>
    </w:rPr>
  </w:style>
  <w:style w:type="paragraph" w:styleId="Seznamsodrkami">
    <w:name w:val="List Bullet"/>
    <w:basedOn w:val="Normln"/>
    <w:autoRedefine/>
    <w:pPr>
      <w:numPr>
        <w:numId w:val="1"/>
      </w:numPr>
    </w:pPr>
  </w:style>
  <w:style w:type="paragraph" w:styleId="Seznamsodrkami2">
    <w:name w:val="List Bullet 2"/>
    <w:basedOn w:val="Normln"/>
    <w:autoRedefine/>
    <w:pPr>
      <w:numPr>
        <w:numId w:val="2"/>
      </w:numPr>
    </w:pPr>
  </w:style>
  <w:style w:type="paragraph" w:styleId="Seznamsodrkami3">
    <w:name w:val="List Bullet 3"/>
    <w:basedOn w:val="Normln"/>
    <w:autoRedefine/>
    <w:pPr>
      <w:numPr>
        <w:numId w:val="3"/>
      </w:numPr>
    </w:pPr>
  </w:style>
  <w:style w:type="paragraph" w:styleId="Seznamsodrkami4">
    <w:name w:val="List Bullet 4"/>
    <w:basedOn w:val="Normln"/>
    <w:autoRedefine/>
    <w:pPr>
      <w:numPr>
        <w:numId w:val="4"/>
      </w:numPr>
    </w:pPr>
  </w:style>
  <w:style w:type="paragraph" w:styleId="Zkladntext">
    <w:name w:val="Body Text"/>
    <w:basedOn w:val="Normln"/>
    <w:link w:val="ZkladntextChar"/>
    <w:rsid w:val="001058BE"/>
    <w:rPr>
      <w:rFonts w:ascii="Arial" w:hAnsi="Arial"/>
      <w:sz w:val="24"/>
    </w:rPr>
  </w:style>
  <w:style w:type="character" w:customStyle="1" w:styleId="ZkladntextChar">
    <w:name w:val="Základní text Char"/>
    <w:link w:val="Zkladntext"/>
    <w:rsid w:val="006F5194"/>
    <w:rPr>
      <w:rFonts w:ascii="Arial" w:hAnsi="Arial"/>
      <w:sz w:val="24"/>
    </w:rPr>
  </w:style>
  <w:style w:type="paragraph" w:styleId="Zkladntextodsazen">
    <w:name w:val="Body Text Indent"/>
    <w:basedOn w:val="Normln"/>
    <w:link w:val="ZkladntextodsazenChar"/>
    <w:rsid w:val="001058BE"/>
    <w:pPr>
      <w:spacing w:after="120"/>
      <w:ind w:left="283"/>
    </w:pPr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6F5194"/>
    <w:rPr>
      <w:sz w:val="24"/>
      <w:szCs w:val="24"/>
    </w:rPr>
  </w:style>
  <w:style w:type="paragraph" w:styleId="Zhlav">
    <w:name w:val="header"/>
    <w:basedOn w:val="Normln"/>
    <w:link w:val="ZhlavChar"/>
    <w:rsid w:val="00633F5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6F5194"/>
  </w:style>
  <w:style w:type="paragraph" w:styleId="Zpat">
    <w:name w:val="footer"/>
    <w:basedOn w:val="Normln"/>
    <w:link w:val="ZpatChar"/>
    <w:uiPriority w:val="99"/>
    <w:rsid w:val="00633F5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6124D"/>
  </w:style>
  <w:style w:type="character" w:styleId="Odkaznakoment">
    <w:name w:val="annotation reference"/>
    <w:uiPriority w:val="99"/>
    <w:semiHidden/>
    <w:rsid w:val="00F77BE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F77BE0"/>
  </w:style>
  <w:style w:type="character" w:customStyle="1" w:styleId="TextkomenteChar">
    <w:name w:val="Text komentáře Char"/>
    <w:link w:val="Textkomente"/>
    <w:uiPriority w:val="99"/>
    <w:semiHidden/>
    <w:rsid w:val="00704BEA"/>
  </w:style>
  <w:style w:type="paragraph" w:styleId="Pedmtkomente">
    <w:name w:val="annotation subject"/>
    <w:basedOn w:val="Textkomente"/>
    <w:next w:val="Textkomente"/>
    <w:link w:val="PedmtkomenteChar"/>
    <w:semiHidden/>
    <w:rsid w:val="00F77BE0"/>
    <w:rPr>
      <w:b/>
      <w:bCs/>
    </w:rPr>
  </w:style>
  <w:style w:type="character" w:customStyle="1" w:styleId="PedmtkomenteChar">
    <w:name w:val="Předmět komentáře Char"/>
    <w:link w:val="Pedmtkomente"/>
    <w:semiHidden/>
    <w:rsid w:val="006F5194"/>
    <w:rPr>
      <w:b/>
      <w:bCs/>
    </w:rPr>
  </w:style>
  <w:style w:type="paragraph" w:styleId="Textbubliny">
    <w:name w:val="Balloon Text"/>
    <w:basedOn w:val="Normln"/>
    <w:link w:val="TextbublinyChar"/>
    <w:semiHidden/>
    <w:rsid w:val="00F77B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rsid w:val="006F5194"/>
    <w:rPr>
      <w:rFonts w:ascii="Tahoma" w:hAnsi="Tahoma" w:cs="Tahoma"/>
      <w:sz w:val="16"/>
      <w:szCs w:val="16"/>
    </w:rPr>
  </w:style>
  <w:style w:type="paragraph" w:customStyle="1" w:styleId="CharCharCharCharChar1CharCharCharCharCharCharChar">
    <w:name w:val="Char Char Char Char Char1 Char Char Char Char Char Char Char"/>
    <w:basedOn w:val="Normln"/>
    <w:rsid w:val="00656D38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Char1CharCharCharCharCharCharChar0">
    <w:name w:val="Char Char Char Char Char1 Char Char Char Char Char Char Char"/>
    <w:basedOn w:val="Normln"/>
    <w:rsid w:val="00272723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Rozvrendokumentu">
    <w:name w:val="Rozvržení dokumentu"/>
    <w:basedOn w:val="Normln"/>
    <w:semiHidden/>
    <w:rsid w:val="00827559"/>
    <w:pPr>
      <w:shd w:val="clear" w:color="auto" w:fill="000080"/>
    </w:pPr>
    <w:rPr>
      <w:rFonts w:ascii="Tahoma" w:hAnsi="Tahoma" w:cs="Tahoma"/>
    </w:rPr>
  </w:style>
  <w:style w:type="paragraph" w:customStyle="1" w:styleId="ZnakZnak">
    <w:name w:val="Znak Znak"/>
    <w:basedOn w:val="Normln"/>
    <w:rsid w:val="003C3367"/>
    <w:pPr>
      <w:spacing w:after="160" w:line="240" w:lineRule="exact"/>
    </w:pPr>
    <w:rPr>
      <w:rFonts w:ascii="Verdana" w:hAnsi="Verdana"/>
      <w:lang w:val="en-US" w:eastAsia="en-US"/>
    </w:rPr>
  </w:style>
  <w:style w:type="paragraph" w:styleId="Odstavecseseznamem">
    <w:name w:val="List Paragraph"/>
    <w:aliases w:val="Nad,List Paragraph,Odstavec cíl se seznamem,Odstavec se seznamem5,Odstavec_muj,Odstavec se seznamem a odrážkou,1 úroveň Odstavec se seznamem,List Paragraph (Czech Tourism)"/>
    <w:basedOn w:val="Normln"/>
    <w:link w:val="OdstavecseseznamemChar"/>
    <w:uiPriority w:val="34"/>
    <w:qFormat/>
    <w:rsid w:val="00C00C29"/>
    <w:pPr>
      <w:ind w:left="708"/>
    </w:pPr>
  </w:style>
  <w:style w:type="character" w:styleId="Hypertextovodkaz">
    <w:name w:val="Hyperlink"/>
    <w:unhideWhenUsed/>
    <w:rsid w:val="00E222B4"/>
    <w:rPr>
      <w:color w:val="0000FF"/>
      <w:u w:val="single"/>
    </w:rPr>
  </w:style>
  <w:style w:type="paragraph" w:customStyle="1" w:styleId="Import3">
    <w:name w:val="Import 3"/>
    <w:basedOn w:val="Normln"/>
    <w:rsid w:val="00BB4AE8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</w:pPr>
    <w:rPr>
      <w:rFonts w:ascii="Courier New" w:hAnsi="Courier New"/>
      <w:sz w:val="24"/>
    </w:rPr>
  </w:style>
  <w:style w:type="table" w:styleId="Mkatabulky">
    <w:name w:val="Table Grid"/>
    <w:basedOn w:val="Normlntabulka"/>
    <w:rsid w:val="00BB4A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ove1-slolnku">
    <w:name w:val="Úroveň 1 - číslo článku"/>
    <w:basedOn w:val="Odstavecseseznamem"/>
    <w:next w:val="Normln"/>
    <w:uiPriority w:val="99"/>
    <w:qFormat/>
    <w:rsid w:val="007D581D"/>
    <w:pPr>
      <w:keepNext/>
      <w:numPr>
        <w:numId w:val="5"/>
      </w:numPr>
      <w:spacing w:before="360" w:line="312" w:lineRule="auto"/>
      <w:jc w:val="center"/>
    </w:pPr>
    <w:rPr>
      <w:rFonts w:ascii="Verdana" w:hAnsi="Verdana"/>
      <w:sz w:val="18"/>
    </w:rPr>
  </w:style>
  <w:style w:type="paragraph" w:customStyle="1" w:styleId="rove2-slovantext">
    <w:name w:val="Úroveň 2 - číslovaný text"/>
    <w:basedOn w:val="Odstavecseseznamem"/>
    <w:link w:val="rove2-slovantextChar"/>
    <w:uiPriority w:val="99"/>
    <w:qFormat/>
    <w:rsid w:val="007D581D"/>
    <w:pPr>
      <w:numPr>
        <w:ilvl w:val="1"/>
        <w:numId w:val="5"/>
      </w:numPr>
      <w:spacing w:before="120" w:after="120" w:line="312" w:lineRule="auto"/>
      <w:jc w:val="both"/>
    </w:pPr>
    <w:rPr>
      <w:rFonts w:ascii="Verdana" w:hAnsi="Verdana"/>
      <w:sz w:val="18"/>
      <w:szCs w:val="24"/>
    </w:rPr>
  </w:style>
  <w:style w:type="character" w:customStyle="1" w:styleId="rove2-slovantextChar">
    <w:name w:val="Úroveň 2 - číslovaný text Char"/>
    <w:link w:val="rove2-slovantext"/>
    <w:uiPriority w:val="99"/>
    <w:rsid w:val="007D581D"/>
    <w:rPr>
      <w:rFonts w:ascii="Verdana" w:hAnsi="Verdana"/>
      <w:sz w:val="18"/>
      <w:szCs w:val="24"/>
    </w:rPr>
  </w:style>
  <w:style w:type="paragraph" w:customStyle="1" w:styleId="rove3-slovantext">
    <w:name w:val="Úroveň 3 - číslovaný text"/>
    <w:basedOn w:val="Odstavecseseznamem"/>
    <w:link w:val="rove3-slovantextChar"/>
    <w:uiPriority w:val="99"/>
    <w:qFormat/>
    <w:rsid w:val="007D581D"/>
    <w:pPr>
      <w:numPr>
        <w:ilvl w:val="2"/>
        <w:numId w:val="5"/>
      </w:numPr>
      <w:spacing w:before="120" w:after="120" w:line="312" w:lineRule="auto"/>
      <w:jc w:val="both"/>
    </w:pPr>
    <w:rPr>
      <w:rFonts w:ascii="Verdana" w:hAnsi="Verdana"/>
      <w:sz w:val="18"/>
      <w:szCs w:val="24"/>
    </w:rPr>
  </w:style>
  <w:style w:type="character" w:customStyle="1" w:styleId="rove3-slovantextChar">
    <w:name w:val="Úroveň 3 - číslovaný text Char"/>
    <w:link w:val="rove3-slovantext"/>
    <w:uiPriority w:val="99"/>
    <w:rsid w:val="007D581D"/>
    <w:rPr>
      <w:rFonts w:ascii="Verdana" w:hAnsi="Verdana"/>
      <w:sz w:val="18"/>
      <w:szCs w:val="24"/>
    </w:rPr>
  </w:style>
  <w:style w:type="paragraph" w:customStyle="1" w:styleId="Styl2">
    <w:name w:val="Styl2"/>
    <w:basedOn w:val="Bezmezer"/>
    <w:link w:val="Styl2Char"/>
    <w:qFormat/>
    <w:rsid w:val="00831732"/>
    <w:pPr>
      <w:tabs>
        <w:tab w:val="num" w:pos="360"/>
      </w:tabs>
      <w:spacing w:before="120" w:after="120" w:line="276" w:lineRule="auto"/>
      <w:ind w:left="709" w:hanging="709"/>
      <w:jc w:val="both"/>
    </w:pPr>
    <w:rPr>
      <w:rFonts w:ascii="Calibri" w:eastAsia="Calibri" w:hAnsi="Calibri" w:cs="Arial"/>
      <w:sz w:val="22"/>
      <w:szCs w:val="22"/>
    </w:rPr>
  </w:style>
  <w:style w:type="paragraph" w:styleId="Bezmezer">
    <w:name w:val="No Spacing"/>
    <w:uiPriority w:val="1"/>
    <w:qFormat/>
    <w:rsid w:val="00831732"/>
  </w:style>
  <w:style w:type="character" w:customStyle="1" w:styleId="Styl2Char">
    <w:name w:val="Styl2 Char"/>
    <w:link w:val="Styl2"/>
    <w:locked/>
    <w:rsid w:val="00704BEA"/>
    <w:rPr>
      <w:rFonts w:ascii="Calibri" w:eastAsia="Calibri" w:hAnsi="Calibri" w:cs="Arial"/>
      <w:sz w:val="22"/>
      <w:szCs w:val="22"/>
    </w:rPr>
  </w:style>
  <w:style w:type="paragraph" w:customStyle="1" w:styleId="Psmena">
    <w:name w:val="Písmena"/>
    <w:qFormat/>
    <w:rsid w:val="00831732"/>
    <w:pPr>
      <w:tabs>
        <w:tab w:val="num" w:pos="360"/>
      </w:tabs>
      <w:spacing w:before="120"/>
      <w:ind w:left="360" w:hanging="360"/>
      <w:jc w:val="both"/>
    </w:pPr>
    <w:rPr>
      <w:rFonts w:ascii="Arial" w:hAnsi="Arial" w:cs="Arial"/>
      <w:bCs/>
      <w:sz w:val="22"/>
      <w:szCs w:val="22"/>
      <w:lang w:eastAsia="en-US"/>
    </w:rPr>
  </w:style>
  <w:style w:type="paragraph" w:customStyle="1" w:styleId="rovezanadpis">
    <w:name w:val="Úroveň za nadpis"/>
    <w:basedOn w:val="Normln"/>
    <w:link w:val="rovezanadpisChar"/>
    <w:qFormat/>
    <w:rsid w:val="00831732"/>
    <w:pPr>
      <w:tabs>
        <w:tab w:val="left" w:pos="851"/>
      </w:tabs>
      <w:spacing w:before="120"/>
      <w:ind w:left="851" w:hanging="851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rovezanadpisChar">
    <w:name w:val="Úroveň za nadpis Char"/>
    <w:link w:val="rovezanadpis"/>
    <w:rsid w:val="00831732"/>
    <w:rPr>
      <w:rFonts w:ascii="Arial" w:hAnsi="Arial" w:cs="Arial"/>
      <w:color w:val="000000"/>
      <w:sz w:val="22"/>
      <w:szCs w:val="22"/>
    </w:rPr>
  </w:style>
  <w:style w:type="paragraph" w:styleId="Obsah1">
    <w:name w:val="toc 1"/>
    <w:basedOn w:val="Normln"/>
    <w:next w:val="Normln"/>
    <w:autoRedefine/>
    <w:semiHidden/>
    <w:rsid w:val="00704BEA"/>
    <w:pPr>
      <w:jc w:val="both"/>
    </w:pPr>
    <w:rPr>
      <w:rFonts w:ascii="Arial Narrow" w:hAnsi="Arial Narrow"/>
      <w:sz w:val="22"/>
    </w:rPr>
  </w:style>
  <w:style w:type="paragraph" w:customStyle="1" w:styleId="KUsmlouva-1rove">
    <w:name w:val="KU smlouva - 1. úroveň"/>
    <w:basedOn w:val="Odstavecseseznamem"/>
    <w:qFormat/>
    <w:rsid w:val="00704BEA"/>
    <w:pPr>
      <w:keepNext/>
      <w:numPr>
        <w:numId w:val="6"/>
      </w:numPr>
      <w:spacing w:before="360" w:after="120"/>
      <w:contextualSpacing/>
      <w:jc w:val="center"/>
      <w:outlineLvl w:val="0"/>
    </w:pPr>
    <w:rPr>
      <w:rFonts w:ascii="Arial" w:hAnsi="Arial"/>
      <w:b/>
      <w:caps/>
    </w:rPr>
  </w:style>
  <w:style w:type="paragraph" w:customStyle="1" w:styleId="KUsmlouva-2rove">
    <w:name w:val="KU smlouva - 2. úroveň"/>
    <w:basedOn w:val="Odstavecseseznamem"/>
    <w:qFormat/>
    <w:rsid w:val="00704BEA"/>
    <w:pPr>
      <w:numPr>
        <w:ilvl w:val="1"/>
        <w:numId w:val="6"/>
      </w:numPr>
      <w:spacing w:before="120" w:after="120"/>
      <w:jc w:val="both"/>
      <w:outlineLvl w:val="1"/>
    </w:pPr>
    <w:rPr>
      <w:rFonts w:ascii="Arial" w:hAnsi="Arial" w:cs="Arial"/>
    </w:rPr>
  </w:style>
  <w:style w:type="paragraph" w:customStyle="1" w:styleId="KUsmlouva-3rove">
    <w:name w:val="KU smlouva - 3. úroveň"/>
    <w:basedOn w:val="Normln"/>
    <w:qFormat/>
    <w:rsid w:val="00704BEA"/>
    <w:pPr>
      <w:numPr>
        <w:ilvl w:val="2"/>
        <w:numId w:val="6"/>
      </w:numPr>
      <w:spacing w:after="60"/>
      <w:jc w:val="both"/>
      <w:outlineLvl w:val="2"/>
    </w:pPr>
    <w:rPr>
      <w:rFonts w:ascii="Arial" w:hAnsi="Arial" w:cs="Arial"/>
    </w:rPr>
  </w:style>
  <w:style w:type="paragraph" w:customStyle="1" w:styleId="KUsmlouva-4rove">
    <w:name w:val="KU smlouva - 4. úroveň"/>
    <w:basedOn w:val="Normln"/>
    <w:qFormat/>
    <w:rsid w:val="00704BEA"/>
    <w:pPr>
      <w:numPr>
        <w:ilvl w:val="3"/>
        <w:numId w:val="6"/>
      </w:numPr>
      <w:jc w:val="both"/>
      <w:outlineLvl w:val="3"/>
    </w:pPr>
    <w:rPr>
      <w:rFonts w:ascii="Arial" w:hAnsi="Arial" w:cs="Arial"/>
    </w:rPr>
  </w:style>
  <w:style w:type="character" w:customStyle="1" w:styleId="KUTun">
    <w:name w:val="KU Tučně"/>
    <w:uiPriority w:val="1"/>
    <w:qFormat/>
    <w:rsid w:val="00704BEA"/>
    <w:rPr>
      <w:b/>
    </w:rPr>
  </w:style>
  <w:style w:type="paragraph" w:styleId="Textvbloku">
    <w:name w:val="Block Text"/>
    <w:basedOn w:val="Normln"/>
    <w:rsid w:val="006F5194"/>
    <w:pPr>
      <w:widowControl w:val="0"/>
      <w:spacing w:after="160"/>
      <w:ind w:right="-92"/>
      <w:jc w:val="both"/>
    </w:pPr>
    <w:rPr>
      <w:rFonts w:ascii="Arial" w:hAnsi="Arial"/>
      <w:sz w:val="24"/>
    </w:rPr>
  </w:style>
  <w:style w:type="paragraph" w:styleId="Zkladntextodsazen2">
    <w:name w:val="Body Text Indent 2"/>
    <w:basedOn w:val="Normln"/>
    <w:link w:val="Zkladntextodsazen2Char"/>
    <w:rsid w:val="006F5194"/>
    <w:pPr>
      <w:widowControl w:val="0"/>
      <w:spacing w:after="160"/>
      <w:ind w:left="1560" w:hanging="709"/>
      <w:jc w:val="both"/>
    </w:pPr>
    <w:rPr>
      <w:rFonts w:ascii="Arial" w:hAnsi="Arial"/>
      <w:snapToGrid w:val="0"/>
      <w:sz w:val="24"/>
    </w:rPr>
  </w:style>
  <w:style w:type="character" w:customStyle="1" w:styleId="Zkladntextodsazen2Char">
    <w:name w:val="Základní text odsazený 2 Char"/>
    <w:link w:val="Zkladntextodsazen2"/>
    <w:rsid w:val="006F5194"/>
    <w:rPr>
      <w:rFonts w:ascii="Arial" w:hAnsi="Arial"/>
      <w:snapToGrid w:val="0"/>
      <w:sz w:val="24"/>
    </w:rPr>
  </w:style>
  <w:style w:type="paragraph" w:styleId="Zkladntextodsazen3">
    <w:name w:val="Body Text Indent 3"/>
    <w:basedOn w:val="Normln"/>
    <w:link w:val="Zkladntextodsazen3Char"/>
    <w:rsid w:val="006F5194"/>
    <w:pPr>
      <w:widowControl w:val="0"/>
      <w:spacing w:after="160"/>
      <w:ind w:left="1701" w:hanging="850"/>
      <w:jc w:val="both"/>
    </w:pPr>
    <w:rPr>
      <w:rFonts w:ascii="Arial" w:hAnsi="Arial"/>
      <w:snapToGrid w:val="0"/>
      <w:sz w:val="24"/>
    </w:rPr>
  </w:style>
  <w:style w:type="character" w:customStyle="1" w:styleId="Zkladntextodsazen3Char">
    <w:name w:val="Základní text odsazený 3 Char"/>
    <w:link w:val="Zkladntextodsazen3"/>
    <w:rsid w:val="006F5194"/>
    <w:rPr>
      <w:rFonts w:ascii="Arial" w:hAnsi="Arial"/>
      <w:snapToGrid w:val="0"/>
      <w:sz w:val="24"/>
    </w:rPr>
  </w:style>
  <w:style w:type="character" w:styleId="slostrnky">
    <w:name w:val="page number"/>
    <w:rsid w:val="006F5194"/>
  </w:style>
  <w:style w:type="paragraph" w:styleId="Zkladntext2">
    <w:name w:val="Body Text 2"/>
    <w:basedOn w:val="Normln"/>
    <w:link w:val="Zkladntext2Char"/>
    <w:rsid w:val="006F5194"/>
    <w:pPr>
      <w:spacing w:after="160"/>
      <w:jc w:val="both"/>
    </w:pPr>
    <w:rPr>
      <w:rFonts w:ascii="Arial" w:hAnsi="Arial"/>
      <w:snapToGrid w:val="0"/>
      <w:sz w:val="24"/>
    </w:rPr>
  </w:style>
  <w:style w:type="character" w:customStyle="1" w:styleId="Zkladntext2Char">
    <w:name w:val="Základní text 2 Char"/>
    <w:link w:val="Zkladntext2"/>
    <w:rsid w:val="006F5194"/>
    <w:rPr>
      <w:rFonts w:ascii="Arial" w:hAnsi="Arial"/>
      <w:snapToGrid w:val="0"/>
      <w:sz w:val="24"/>
    </w:rPr>
  </w:style>
  <w:style w:type="character" w:customStyle="1" w:styleId="Zkladntext3Char">
    <w:name w:val="Základní text 3 Char"/>
    <w:link w:val="Zkladntext3"/>
    <w:rsid w:val="006F5194"/>
  </w:style>
  <w:style w:type="paragraph" w:styleId="Zkladntext3">
    <w:name w:val="Body Text 3"/>
    <w:basedOn w:val="Normln"/>
    <w:link w:val="Zkladntext3Char"/>
    <w:rsid w:val="006F5194"/>
    <w:pPr>
      <w:spacing w:after="160"/>
      <w:jc w:val="both"/>
    </w:pPr>
  </w:style>
  <w:style w:type="character" w:customStyle="1" w:styleId="Zkladntext3Char1">
    <w:name w:val="Základní text 3 Char1"/>
    <w:uiPriority w:val="99"/>
    <w:semiHidden/>
    <w:rsid w:val="006F5194"/>
    <w:rPr>
      <w:sz w:val="16"/>
      <w:szCs w:val="16"/>
    </w:rPr>
  </w:style>
  <w:style w:type="paragraph" w:styleId="Nzev">
    <w:name w:val="Title"/>
    <w:basedOn w:val="Normln"/>
    <w:link w:val="NzevChar"/>
    <w:qFormat/>
    <w:rsid w:val="006F5194"/>
    <w:pPr>
      <w:widowControl w:val="0"/>
      <w:spacing w:before="120" w:after="120"/>
      <w:jc w:val="center"/>
    </w:pPr>
    <w:rPr>
      <w:rFonts w:ascii="Arial" w:hAnsi="Arial"/>
      <w:b/>
      <w:caps/>
      <w:snapToGrid w:val="0"/>
      <w:kern w:val="28"/>
      <w:sz w:val="40"/>
    </w:rPr>
  </w:style>
  <w:style w:type="character" w:customStyle="1" w:styleId="NzevChar">
    <w:name w:val="Název Char"/>
    <w:link w:val="Nzev"/>
    <w:rsid w:val="006F5194"/>
    <w:rPr>
      <w:rFonts w:ascii="Arial" w:hAnsi="Arial"/>
      <w:b/>
      <w:caps/>
      <w:snapToGrid w:val="0"/>
      <w:kern w:val="28"/>
      <w:sz w:val="40"/>
    </w:rPr>
  </w:style>
  <w:style w:type="paragraph" w:customStyle="1" w:styleId="KUsmlouva-odrkyk3rovni">
    <w:name w:val="KU smlouva - odrážky k 3. úrovni"/>
    <w:basedOn w:val="Odstavecseseznamem"/>
    <w:qFormat/>
    <w:rsid w:val="006F5194"/>
    <w:pPr>
      <w:ind w:left="0"/>
      <w:jc w:val="both"/>
    </w:pPr>
    <w:rPr>
      <w:rFonts w:ascii="Arial" w:hAnsi="Arial" w:cs="Arial"/>
    </w:rPr>
  </w:style>
  <w:style w:type="paragraph" w:customStyle="1" w:styleId="KUsmlouva-odrkyk2rovni">
    <w:name w:val="KU smlouva - odrážky k 2. úrovni"/>
    <w:basedOn w:val="KUsmlouva-odrkyk3rovni"/>
    <w:qFormat/>
    <w:rsid w:val="006F5194"/>
    <w:pPr>
      <w:numPr>
        <w:numId w:val="7"/>
      </w:numPr>
    </w:pPr>
  </w:style>
  <w:style w:type="character" w:customStyle="1" w:styleId="Tun">
    <w:name w:val="Tučně"/>
    <w:uiPriority w:val="1"/>
    <w:qFormat/>
    <w:rsid w:val="006F5194"/>
    <w:rPr>
      <w:b/>
    </w:rPr>
  </w:style>
  <w:style w:type="paragraph" w:styleId="Prosttext">
    <w:name w:val="Plain Text"/>
    <w:basedOn w:val="Normln"/>
    <w:link w:val="ProsttextChar"/>
    <w:uiPriority w:val="99"/>
    <w:rsid w:val="0086095F"/>
    <w:rPr>
      <w:rFonts w:ascii="Courier New" w:hAnsi="Courier New"/>
      <w:lang w:val="x-none" w:eastAsia="x-none"/>
    </w:rPr>
  </w:style>
  <w:style w:type="character" w:customStyle="1" w:styleId="ProsttextChar">
    <w:name w:val="Prostý text Char"/>
    <w:link w:val="Prosttext"/>
    <w:uiPriority w:val="99"/>
    <w:rsid w:val="0086095F"/>
    <w:rPr>
      <w:rFonts w:ascii="Courier New" w:hAnsi="Courier New"/>
      <w:lang w:val="x-none" w:eastAsia="x-none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stavec se seznamem a odrážkou Char,1 úroveň Odstavec se seznamem Char,List Paragraph (Czech Tourism) Char"/>
    <w:link w:val="Odstavecseseznamem"/>
    <w:uiPriority w:val="34"/>
    <w:rsid w:val="0077006A"/>
  </w:style>
  <w:style w:type="paragraph" w:customStyle="1" w:styleId="StylNadpis2nenTunDolevaPed6bdkovnPesn">
    <w:name w:val="Styl Nadpis 2 + není Tučné Doleva Před:  6 b. Řádkování:  Přesn..."/>
    <w:basedOn w:val="Nadpis2"/>
    <w:rsid w:val="0077006A"/>
    <w:pPr>
      <w:keepNext w:val="0"/>
      <w:numPr>
        <w:ilvl w:val="1"/>
      </w:numPr>
      <w:tabs>
        <w:tab w:val="num" w:pos="539"/>
      </w:tabs>
      <w:spacing w:before="120" w:after="0" w:line="260" w:lineRule="exact"/>
      <w:ind w:left="539" w:hanging="539"/>
      <w:jc w:val="left"/>
    </w:pPr>
    <w:rPr>
      <w:rFonts w:ascii="Arial Narrow" w:hAnsi="Arial Narrow"/>
      <w:sz w:val="20"/>
    </w:rPr>
  </w:style>
  <w:style w:type="paragraph" w:customStyle="1" w:styleId="Bodsmlouvy-21">
    <w:name w:val="Bod smlouvy - 2.1"/>
    <w:rsid w:val="0077006A"/>
    <w:pPr>
      <w:numPr>
        <w:ilvl w:val="1"/>
        <w:numId w:val="13"/>
      </w:numPr>
      <w:jc w:val="both"/>
      <w:outlineLvl w:val="1"/>
    </w:pPr>
    <w:rPr>
      <w:color w:val="000000"/>
      <w:sz w:val="22"/>
    </w:rPr>
  </w:style>
  <w:style w:type="paragraph" w:customStyle="1" w:styleId="lnek">
    <w:name w:val="Článek"/>
    <w:basedOn w:val="Normln"/>
    <w:next w:val="Bodsmlouvy-21"/>
    <w:rsid w:val="0077006A"/>
    <w:pPr>
      <w:numPr>
        <w:numId w:val="13"/>
      </w:numPr>
      <w:spacing w:before="360" w:after="360"/>
      <w:jc w:val="center"/>
    </w:pPr>
    <w:rPr>
      <w:b/>
      <w:color w:val="0000FF"/>
      <w:sz w:val="28"/>
    </w:rPr>
  </w:style>
  <w:style w:type="paragraph" w:styleId="Revize">
    <w:name w:val="Revision"/>
    <w:hidden/>
    <w:uiPriority w:val="99"/>
    <w:semiHidden/>
    <w:rsid w:val="007F4D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65169-5712-45C2-9E26-C16B6193C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776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č. SML/152/2021-1</vt:lpstr>
    </vt:vector>
  </TitlesOfParts>
  <Company>BWstavitelství</Company>
  <LinksUpToDate>false</LinksUpToDate>
  <CharactersWithSpaces>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č. SML/152/2021-1</dc:title>
  <dc:subject/>
  <dc:creator>Lucia Dusíková</dc:creator>
  <cp:keywords/>
  <cp:lastModifiedBy>Nováková Pavlína</cp:lastModifiedBy>
  <cp:revision>2</cp:revision>
  <cp:lastPrinted>2022-11-22T11:52:00Z</cp:lastPrinted>
  <dcterms:created xsi:type="dcterms:W3CDTF">2023-03-30T11:50:00Z</dcterms:created>
  <dcterms:modified xsi:type="dcterms:W3CDTF">2023-03-30T11:50:00Z</dcterms:modified>
</cp:coreProperties>
</file>