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CC59D" w14:textId="77777777" w:rsidR="00DF20BC" w:rsidRDefault="00DF20BC" w:rsidP="00DF20BC">
      <w:pPr>
        <w:jc w:val="both"/>
        <w:rPr>
          <w:rFonts w:cs="Times New Roman"/>
          <w:color w:val="000000"/>
          <w:szCs w:val="24"/>
        </w:rPr>
      </w:pPr>
      <w:r>
        <w:rPr>
          <w:rFonts w:cs="Times New Roman"/>
          <w:b/>
          <w:szCs w:val="24"/>
        </w:rPr>
        <w:t>Městská část Praha 19, IČ 00231304, se sídlem Semilská 43/1, 197 04, Praha 9 – Kbely, zastoupena Pavlem Žďárským, starostou</w:t>
      </w:r>
    </w:p>
    <w:p w14:paraId="5795F6AB" w14:textId="28F856AD" w:rsidR="00DF20BC" w:rsidRDefault="00DF20BC" w:rsidP="00DF20BC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>dále jen „</w:t>
      </w:r>
      <w:r w:rsidR="003012E4">
        <w:rPr>
          <w:rFonts w:cs="Times New Roman"/>
          <w:b/>
          <w:szCs w:val="24"/>
        </w:rPr>
        <w:t>pronajímatel</w:t>
      </w:r>
      <w:r w:rsidRPr="00192ED9">
        <w:rPr>
          <w:rFonts w:cs="Times New Roman"/>
          <w:szCs w:val="24"/>
        </w:rPr>
        <w:t xml:space="preserve">“ na straně </w:t>
      </w:r>
      <w:r>
        <w:rPr>
          <w:rFonts w:cs="Times New Roman"/>
          <w:szCs w:val="24"/>
        </w:rPr>
        <w:t>jedné</w:t>
      </w:r>
    </w:p>
    <w:p w14:paraId="318D117B" w14:textId="77777777" w:rsidR="00DF20BC" w:rsidRDefault="00DF20BC" w:rsidP="004815FE">
      <w:pPr>
        <w:jc w:val="both"/>
        <w:rPr>
          <w:rFonts w:cs="Times New Roman"/>
          <w:b/>
          <w:szCs w:val="24"/>
        </w:rPr>
      </w:pPr>
    </w:p>
    <w:p w14:paraId="7C8DB101" w14:textId="77777777" w:rsidR="00DF20BC" w:rsidRPr="00164923" w:rsidRDefault="00DF20BC" w:rsidP="00DF20BC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</w:p>
    <w:p w14:paraId="62CC5FEF" w14:textId="77777777" w:rsidR="00DF20BC" w:rsidRDefault="00DF20BC" w:rsidP="004815FE">
      <w:pPr>
        <w:jc w:val="both"/>
        <w:rPr>
          <w:rFonts w:cs="Times New Roman"/>
          <w:b/>
          <w:szCs w:val="24"/>
        </w:rPr>
      </w:pPr>
    </w:p>
    <w:p w14:paraId="2F71D0A8" w14:textId="77777777" w:rsidR="003012E4" w:rsidRPr="00073713" w:rsidRDefault="003012E4" w:rsidP="003012E4">
      <w:pPr>
        <w:jc w:val="both"/>
        <w:rPr>
          <w:b/>
        </w:rPr>
      </w:pPr>
      <w:r w:rsidRPr="00783860">
        <w:rPr>
          <w:b/>
        </w:rPr>
        <w:t xml:space="preserve">Junák – český skaut, středisko Athabaska </w:t>
      </w:r>
      <w:proofErr w:type="gramStart"/>
      <w:r w:rsidRPr="00783860">
        <w:rPr>
          <w:b/>
        </w:rPr>
        <w:t xml:space="preserve">Praha, </w:t>
      </w:r>
      <w:proofErr w:type="spellStart"/>
      <w:r w:rsidRPr="00783860">
        <w:rPr>
          <w:b/>
        </w:rPr>
        <w:t>z.s</w:t>
      </w:r>
      <w:proofErr w:type="spellEnd"/>
      <w:r w:rsidRPr="00783860">
        <w:rPr>
          <w:b/>
        </w:rPr>
        <w:t>.</w:t>
      </w:r>
      <w:proofErr w:type="gramEnd"/>
      <w:r>
        <w:rPr>
          <w:b/>
        </w:rPr>
        <w:t xml:space="preserve">, IČ 47610379, se sídlem </w:t>
      </w:r>
      <w:r w:rsidRPr="00783860">
        <w:rPr>
          <w:b/>
        </w:rPr>
        <w:t>Plajnerova 381/26, 196 00</w:t>
      </w:r>
      <w:r>
        <w:rPr>
          <w:b/>
        </w:rPr>
        <w:t>,</w:t>
      </w:r>
      <w:r w:rsidRPr="00783860">
        <w:rPr>
          <w:b/>
        </w:rPr>
        <w:t xml:space="preserve"> Praha 9</w:t>
      </w:r>
      <w:r>
        <w:rPr>
          <w:b/>
        </w:rPr>
        <w:t xml:space="preserve"> – </w:t>
      </w:r>
      <w:r w:rsidRPr="00783860">
        <w:rPr>
          <w:b/>
        </w:rPr>
        <w:t>Čakovice</w:t>
      </w:r>
      <w:r w:rsidRPr="00073713">
        <w:rPr>
          <w:b/>
        </w:rPr>
        <w:t xml:space="preserve">, </w:t>
      </w:r>
      <w:r>
        <w:rPr>
          <w:b/>
        </w:rPr>
        <w:t>zastoupen s</w:t>
      </w:r>
      <w:r w:rsidRPr="00783860">
        <w:rPr>
          <w:b/>
        </w:rPr>
        <w:t>tatutární</w:t>
      </w:r>
      <w:r>
        <w:rPr>
          <w:b/>
        </w:rPr>
        <w:t>m</w:t>
      </w:r>
      <w:r w:rsidRPr="00783860">
        <w:rPr>
          <w:b/>
        </w:rPr>
        <w:t xml:space="preserve"> orgán</w:t>
      </w:r>
      <w:r>
        <w:rPr>
          <w:b/>
        </w:rPr>
        <w:t>em v</w:t>
      </w:r>
      <w:r w:rsidRPr="00783860">
        <w:rPr>
          <w:b/>
        </w:rPr>
        <w:t>edoucí</w:t>
      </w:r>
      <w:r>
        <w:rPr>
          <w:b/>
        </w:rPr>
        <w:t>m</w:t>
      </w:r>
      <w:r w:rsidRPr="00783860">
        <w:rPr>
          <w:b/>
        </w:rPr>
        <w:t xml:space="preserve"> střediska</w:t>
      </w:r>
      <w:r>
        <w:rPr>
          <w:b/>
        </w:rPr>
        <w:t xml:space="preserve"> </w:t>
      </w:r>
      <w:r w:rsidRPr="00783860">
        <w:rPr>
          <w:b/>
        </w:rPr>
        <w:t>Ing. D</w:t>
      </w:r>
      <w:r>
        <w:rPr>
          <w:b/>
        </w:rPr>
        <w:t>avidem Svobodou</w:t>
      </w:r>
    </w:p>
    <w:p w14:paraId="6DEEE995" w14:textId="632F473B" w:rsidR="004815FE" w:rsidRDefault="004815FE" w:rsidP="004815FE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>dále jen „</w:t>
      </w:r>
      <w:r w:rsidR="003012E4">
        <w:rPr>
          <w:rFonts w:cs="Times New Roman"/>
          <w:b/>
          <w:szCs w:val="24"/>
        </w:rPr>
        <w:t>nájemce</w:t>
      </w:r>
      <w:r w:rsidRPr="00192ED9">
        <w:rPr>
          <w:rFonts w:cs="Times New Roman"/>
          <w:szCs w:val="24"/>
        </w:rPr>
        <w:t xml:space="preserve">“ na straně </w:t>
      </w:r>
      <w:r w:rsidR="00DF20BC">
        <w:rPr>
          <w:rFonts w:cs="Times New Roman"/>
          <w:szCs w:val="24"/>
        </w:rPr>
        <w:t>druhé</w:t>
      </w:r>
    </w:p>
    <w:p w14:paraId="79CD5623" w14:textId="77777777" w:rsidR="00AF6763" w:rsidRPr="00192ED9" w:rsidRDefault="00AF6763" w:rsidP="00AF6763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 xml:space="preserve">dále společně </w:t>
      </w:r>
      <w:r>
        <w:rPr>
          <w:rFonts w:cs="Times New Roman"/>
          <w:szCs w:val="24"/>
        </w:rPr>
        <w:t>j</w:t>
      </w:r>
      <w:r w:rsidRPr="00192ED9">
        <w:rPr>
          <w:rFonts w:cs="Times New Roman"/>
          <w:szCs w:val="24"/>
        </w:rPr>
        <w:t>ako „</w:t>
      </w:r>
      <w:r w:rsidRPr="00192ED9">
        <w:rPr>
          <w:rFonts w:cs="Times New Roman"/>
          <w:b/>
          <w:szCs w:val="24"/>
        </w:rPr>
        <w:t>smluvní strany</w:t>
      </w:r>
      <w:r w:rsidRPr="00192ED9">
        <w:rPr>
          <w:rFonts w:cs="Times New Roman"/>
          <w:szCs w:val="24"/>
        </w:rPr>
        <w:t>“</w:t>
      </w:r>
    </w:p>
    <w:p w14:paraId="5E41F979" w14:textId="77777777" w:rsidR="00AF6763" w:rsidRPr="00192ED9" w:rsidRDefault="00AF6763" w:rsidP="0083676C">
      <w:pPr>
        <w:jc w:val="both"/>
        <w:rPr>
          <w:rFonts w:cs="Times New Roman"/>
          <w:szCs w:val="24"/>
        </w:rPr>
      </w:pPr>
    </w:p>
    <w:p w14:paraId="29FCAC7B" w14:textId="47F23B4D" w:rsidR="0083676C" w:rsidRDefault="0083676C" w:rsidP="0083676C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uzavírají </w:t>
      </w:r>
      <w:r w:rsidR="00D76EEF">
        <w:rPr>
          <w:sz w:val="24"/>
          <w:szCs w:val="24"/>
        </w:rPr>
        <w:t xml:space="preserve">na základě usnesení č. 177/23/OMIBNH z 9. mimořádného zasedání Rady Městské části Praha 19 ze dne </w:t>
      </w:r>
      <w:proofErr w:type="gramStart"/>
      <w:r w:rsidR="00D76EEF">
        <w:rPr>
          <w:sz w:val="24"/>
          <w:szCs w:val="24"/>
        </w:rPr>
        <w:t>21.2.2023</w:t>
      </w:r>
      <w:proofErr w:type="gramEnd"/>
      <w:r w:rsidR="00D76EEF">
        <w:rPr>
          <w:sz w:val="24"/>
          <w:szCs w:val="24"/>
        </w:rPr>
        <w:t xml:space="preserve"> </w:t>
      </w:r>
      <w:r w:rsidRPr="00192ED9">
        <w:rPr>
          <w:sz w:val="24"/>
          <w:szCs w:val="24"/>
        </w:rPr>
        <w:t>níže uvedeného dne, měsíce a roku tuto</w:t>
      </w:r>
    </w:p>
    <w:p w14:paraId="25E5662B" w14:textId="77777777" w:rsidR="0083676C" w:rsidRDefault="0083676C" w:rsidP="0083676C">
      <w:pPr>
        <w:pStyle w:val="Standard"/>
        <w:jc w:val="both"/>
        <w:rPr>
          <w:sz w:val="24"/>
          <w:szCs w:val="24"/>
        </w:rPr>
      </w:pPr>
    </w:p>
    <w:p w14:paraId="372183CE" w14:textId="296D8E52" w:rsidR="0083676C" w:rsidRPr="0083676C" w:rsidRDefault="00452DD3" w:rsidP="0083676C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smlouvu o vypořádání vzájemných závazků</w:t>
      </w:r>
    </w:p>
    <w:p w14:paraId="52C5DEB9" w14:textId="77777777" w:rsidR="005600D8" w:rsidRDefault="0083676C" w:rsidP="0083676C">
      <w:pPr>
        <w:jc w:val="center"/>
        <w:rPr>
          <w:rFonts w:cs="Times New Roman"/>
          <w:sz w:val="20"/>
          <w:szCs w:val="20"/>
        </w:rPr>
      </w:pPr>
      <w:r w:rsidRPr="0083676C">
        <w:rPr>
          <w:rFonts w:cs="Times New Roman"/>
          <w:sz w:val="20"/>
          <w:szCs w:val="20"/>
        </w:rPr>
        <w:t xml:space="preserve">dle § </w:t>
      </w:r>
      <w:r w:rsidR="00EE6503">
        <w:rPr>
          <w:rFonts w:cs="Times New Roman"/>
          <w:sz w:val="20"/>
          <w:szCs w:val="20"/>
        </w:rPr>
        <w:t>1746 odst. 2</w:t>
      </w:r>
      <w:r w:rsidRPr="0083676C">
        <w:rPr>
          <w:rFonts w:cs="Times New Roman"/>
          <w:sz w:val="20"/>
          <w:szCs w:val="20"/>
        </w:rPr>
        <w:t xml:space="preserve"> zákona č. 89/2012 Sb., občanský zákoník, v platném znění</w:t>
      </w:r>
      <w:r w:rsidR="005600D8">
        <w:rPr>
          <w:rFonts w:cs="Times New Roman"/>
          <w:sz w:val="20"/>
          <w:szCs w:val="20"/>
        </w:rPr>
        <w:t xml:space="preserve"> a </w:t>
      </w:r>
    </w:p>
    <w:p w14:paraId="1BCA5440" w14:textId="0BFE3501" w:rsidR="0083676C" w:rsidRPr="0083676C" w:rsidRDefault="005600D8" w:rsidP="0083676C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v souladu s metodickým pokynem Ministerstva vnitra ČR </w:t>
      </w:r>
    </w:p>
    <w:p w14:paraId="0771E316" w14:textId="77777777" w:rsidR="0083676C" w:rsidRDefault="0083676C" w:rsidP="0083676C">
      <w:pPr>
        <w:pStyle w:val="Standard"/>
        <w:jc w:val="both"/>
        <w:rPr>
          <w:sz w:val="24"/>
          <w:szCs w:val="24"/>
        </w:rPr>
      </w:pPr>
    </w:p>
    <w:p w14:paraId="2D38E8AB" w14:textId="4AAF224A" w:rsidR="0083676C" w:rsidRDefault="0083676C" w:rsidP="0083676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I.</w:t>
      </w:r>
    </w:p>
    <w:p w14:paraId="5589354E" w14:textId="77777777" w:rsidR="00DF20BC" w:rsidRDefault="00DF20BC" w:rsidP="0083676C">
      <w:pPr>
        <w:jc w:val="center"/>
        <w:rPr>
          <w:rFonts w:cs="Times New Roman"/>
          <w:b/>
          <w:szCs w:val="24"/>
        </w:rPr>
      </w:pPr>
    </w:p>
    <w:p w14:paraId="38522BA4" w14:textId="1FA03CE9" w:rsidR="003012E4" w:rsidRDefault="003012E4" w:rsidP="003012E4">
      <w:pPr>
        <w:pStyle w:val="Odstavecseseznamem"/>
        <w:numPr>
          <w:ilvl w:val="0"/>
          <w:numId w:val="7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Pronajímatel</w:t>
      </w:r>
      <w:r w:rsidR="00EE6503">
        <w:rPr>
          <w:rFonts w:cs="Times New Roman"/>
          <w:szCs w:val="24"/>
        </w:rPr>
        <w:t xml:space="preserve"> je veřejnoprávní korporací spadající pod režim zákona č. 340/2015 Sb., o registru smluv.</w:t>
      </w:r>
    </w:p>
    <w:p w14:paraId="7D9C113D" w14:textId="77777777" w:rsidR="003012E4" w:rsidRDefault="003012E4" w:rsidP="003012E4">
      <w:pPr>
        <w:pStyle w:val="Odstavecseseznamem"/>
        <w:ind w:left="360"/>
        <w:jc w:val="both"/>
        <w:rPr>
          <w:rFonts w:cs="Times New Roman"/>
          <w:szCs w:val="24"/>
        </w:rPr>
      </w:pPr>
    </w:p>
    <w:p w14:paraId="592C7DCB" w14:textId="25E7B205" w:rsidR="005600D8" w:rsidRPr="003012E4" w:rsidRDefault="003012E4" w:rsidP="003012E4">
      <w:pPr>
        <w:pStyle w:val="Odstavecseseznamem"/>
        <w:numPr>
          <w:ilvl w:val="0"/>
          <w:numId w:val="7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Nájemce</w:t>
      </w:r>
      <w:r w:rsidR="004815FE" w:rsidRPr="003012E4">
        <w:rPr>
          <w:rFonts w:cs="Times New Roman"/>
          <w:szCs w:val="24"/>
        </w:rPr>
        <w:t xml:space="preserve"> </w:t>
      </w:r>
      <w:r w:rsidR="00276A35" w:rsidRPr="003012E4">
        <w:rPr>
          <w:rFonts w:cs="Times New Roman"/>
          <w:szCs w:val="24"/>
        </w:rPr>
        <w:t xml:space="preserve">je </w:t>
      </w:r>
      <w:r w:rsidRPr="003012E4">
        <w:rPr>
          <w:rFonts w:cs="Times New Roman"/>
          <w:szCs w:val="24"/>
        </w:rPr>
        <w:t>pobočným spolkem zapsaným u Městského soudu v</w:t>
      </w:r>
      <w:r>
        <w:rPr>
          <w:rFonts w:cs="Times New Roman"/>
          <w:szCs w:val="24"/>
        </w:rPr>
        <w:t> </w:t>
      </w:r>
      <w:r w:rsidRPr="003012E4">
        <w:rPr>
          <w:rFonts w:cs="Times New Roman"/>
          <w:szCs w:val="24"/>
        </w:rPr>
        <w:t>Praze</w:t>
      </w:r>
      <w:r>
        <w:rPr>
          <w:rFonts w:cs="Times New Roman"/>
          <w:szCs w:val="24"/>
        </w:rPr>
        <w:t xml:space="preserve"> pod </w:t>
      </w:r>
      <w:proofErr w:type="spellStart"/>
      <w:r>
        <w:rPr>
          <w:rFonts w:cs="Times New Roman"/>
          <w:szCs w:val="24"/>
        </w:rPr>
        <w:t>sp</w:t>
      </w:r>
      <w:proofErr w:type="spellEnd"/>
      <w:r>
        <w:rPr>
          <w:rFonts w:cs="Times New Roman"/>
          <w:szCs w:val="24"/>
        </w:rPr>
        <w:t>. L 38538.</w:t>
      </w:r>
    </w:p>
    <w:p w14:paraId="6EF0CAE0" w14:textId="77777777" w:rsidR="005600D8" w:rsidRDefault="005600D8" w:rsidP="005600D8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60EF4DA" w14:textId="199EA9F0" w:rsidR="00CE4A7E" w:rsidRDefault="00EE6503" w:rsidP="00BC2827">
      <w:pPr>
        <w:pStyle w:val="Odstavecseseznamem"/>
        <w:numPr>
          <w:ilvl w:val="0"/>
          <w:numId w:val="7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Smluvní strany konstatují, že </w:t>
      </w:r>
      <w:r w:rsidR="00AF6763">
        <w:rPr>
          <w:rFonts w:cs="Times New Roman"/>
          <w:szCs w:val="24"/>
        </w:rPr>
        <w:t xml:space="preserve">mezi sebou uzavřely dne </w:t>
      </w:r>
      <w:proofErr w:type="gramStart"/>
      <w:r w:rsidR="003012E4">
        <w:rPr>
          <w:rFonts w:cs="Times New Roman"/>
          <w:szCs w:val="24"/>
        </w:rPr>
        <w:t>27</w:t>
      </w:r>
      <w:r w:rsidR="004815FE">
        <w:rPr>
          <w:rFonts w:cs="Times New Roman"/>
          <w:szCs w:val="24"/>
        </w:rPr>
        <w:t>.</w:t>
      </w:r>
      <w:r w:rsidR="003012E4">
        <w:rPr>
          <w:rFonts w:cs="Times New Roman"/>
          <w:szCs w:val="24"/>
        </w:rPr>
        <w:t>10</w:t>
      </w:r>
      <w:r w:rsidR="004815FE">
        <w:rPr>
          <w:rFonts w:cs="Times New Roman"/>
          <w:szCs w:val="24"/>
        </w:rPr>
        <w:t>.20</w:t>
      </w:r>
      <w:r w:rsidR="003012E4">
        <w:rPr>
          <w:rFonts w:cs="Times New Roman"/>
          <w:szCs w:val="24"/>
        </w:rPr>
        <w:t>2</w:t>
      </w:r>
      <w:r w:rsidR="004815FE">
        <w:rPr>
          <w:rFonts w:cs="Times New Roman"/>
          <w:szCs w:val="24"/>
        </w:rPr>
        <w:t>2</w:t>
      </w:r>
      <w:proofErr w:type="gramEnd"/>
      <w:r w:rsidR="00AF6763">
        <w:rPr>
          <w:rFonts w:cs="Times New Roman"/>
          <w:szCs w:val="24"/>
        </w:rPr>
        <w:t xml:space="preserve"> </w:t>
      </w:r>
      <w:r w:rsidR="00276A35">
        <w:rPr>
          <w:rFonts w:cs="Times New Roman"/>
          <w:szCs w:val="24"/>
        </w:rPr>
        <w:t>s</w:t>
      </w:r>
      <w:r w:rsidR="00AF6763">
        <w:rPr>
          <w:rFonts w:cs="Times New Roman"/>
          <w:szCs w:val="24"/>
        </w:rPr>
        <w:t xml:space="preserve">mlouvu </w:t>
      </w:r>
      <w:r w:rsidR="00276A35">
        <w:rPr>
          <w:rFonts w:cs="Times New Roman"/>
          <w:szCs w:val="24"/>
        </w:rPr>
        <w:t xml:space="preserve">o </w:t>
      </w:r>
      <w:r w:rsidR="003012E4">
        <w:rPr>
          <w:rFonts w:cs="Times New Roman"/>
          <w:szCs w:val="24"/>
        </w:rPr>
        <w:t xml:space="preserve">nájmu prostoru sloužícího podnikání, jejímž předmětem je nájem prostor sloužících podnikání nacházející se v přízemí budovy č. p. 244, který je součástí pozemku </w:t>
      </w:r>
      <w:proofErr w:type="spellStart"/>
      <w:r w:rsidR="003012E4">
        <w:rPr>
          <w:rFonts w:cs="Times New Roman"/>
          <w:szCs w:val="24"/>
        </w:rPr>
        <w:t>parc</w:t>
      </w:r>
      <w:proofErr w:type="spellEnd"/>
      <w:r w:rsidR="003012E4">
        <w:rPr>
          <w:rFonts w:cs="Times New Roman"/>
          <w:szCs w:val="24"/>
        </w:rPr>
        <w:t xml:space="preserve">. č. 867/1, k. </w:t>
      </w:r>
      <w:proofErr w:type="spellStart"/>
      <w:r w:rsidR="003012E4">
        <w:rPr>
          <w:rFonts w:cs="Times New Roman"/>
          <w:szCs w:val="24"/>
        </w:rPr>
        <w:t>ú.</w:t>
      </w:r>
      <w:proofErr w:type="spellEnd"/>
      <w:r w:rsidR="003012E4">
        <w:rPr>
          <w:rFonts w:cs="Times New Roman"/>
          <w:szCs w:val="24"/>
        </w:rPr>
        <w:t xml:space="preserve"> Kbely, obec Praha (</w:t>
      </w:r>
      <w:proofErr w:type="spellStart"/>
      <w:r w:rsidR="003012E4">
        <w:rPr>
          <w:rFonts w:cs="Times New Roman"/>
          <w:szCs w:val="24"/>
        </w:rPr>
        <w:t>tz</w:t>
      </w:r>
      <w:proofErr w:type="spellEnd"/>
      <w:r w:rsidR="003012E4">
        <w:rPr>
          <w:rFonts w:cs="Times New Roman"/>
          <w:szCs w:val="24"/>
        </w:rPr>
        <w:t>. Lidový dům Kbely)</w:t>
      </w:r>
      <w:r w:rsidR="00FD3E61">
        <w:rPr>
          <w:rFonts w:cs="Times New Roman"/>
          <w:szCs w:val="24"/>
        </w:rPr>
        <w:t>. Ve</w:t>
      </w:r>
      <w:r w:rsidR="003012E4">
        <w:rPr>
          <w:rFonts w:cs="Times New Roman"/>
          <w:szCs w:val="24"/>
        </w:rPr>
        <w:t xml:space="preserve"> smlou</w:t>
      </w:r>
      <w:r w:rsidR="00FD3E61">
        <w:rPr>
          <w:rFonts w:cs="Times New Roman"/>
          <w:szCs w:val="24"/>
        </w:rPr>
        <w:t>vě je nájemné stanoveno ve výši </w:t>
      </w:r>
      <w:r w:rsidR="003012E4">
        <w:rPr>
          <w:rFonts w:cs="Times New Roman"/>
          <w:szCs w:val="24"/>
        </w:rPr>
        <w:t>1.460 Kč měsíčně, tj. částka ve výši 50.000 Kč bude na nájemném uhrazena po dosažení 8 let a 2 měsíců</w:t>
      </w:r>
      <w:r w:rsidR="00AA22B5" w:rsidRPr="00BC2827">
        <w:rPr>
          <w:rFonts w:cs="Times New Roman"/>
          <w:szCs w:val="24"/>
        </w:rPr>
        <w:t>.</w:t>
      </w:r>
      <w:r w:rsidR="00BC2827">
        <w:rPr>
          <w:rFonts w:cs="Times New Roman"/>
          <w:szCs w:val="24"/>
        </w:rPr>
        <w:t xml:space="preserve"> </w:t>
      </w:r>
    </w:p>
    <w:p w14:paraId="6B28BCA4" w14:textId="77777777" w:rsidR="00BC2827" w:rsidRDefault="00BC2827" w:rsidP="00BC2827">
      <w:pPr>
        <w:pStyle w:val="Odstavecseseznamem"/>
        <w:ind w:left="360"/>
        <w:jc w:val="both"/>
        <w:rPr>
          <w:rFonts w:cs="Times New Roman"/>
          <w:szCs w:val="24"/>
        </w:rPr>
      </w:pPr>
    </w:p>
    <w:p w14:paraId="25C8B309" w14:textId="3549806F" w:rsidR="00BC2827" w:rsidRPr="00BC2827" w:rsidRDefault="003012E4" w:rsidP="00BC2827">
      <w:pPr>
        <w:pStyle w:val="Odstavecseseznamem"/>
        <w:numPr>
          <w:ilvl w:val="0"/>
          <w:numId w:val="7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Ke dni podpisu této smlouvy o vypořádání </w:t>
      </w:r>
      <w:r w:rsidR="00BC2827">
        <w:rPr>
          <w:rFonts w:cs="Times New Roman"/>
          <w:szCs w:val="24"/>
        </w:rPr>
        <w:t xml:space="preserve">celková cena </w:t>
      </w:r>
      <w:r w:rsidR="00EA4DAC">
        <w:rPr>
          <w:rFonts w:cs="Times New Roman"/>
          <w:szCs w:val="24"/>
        </w:rPr>
        <w:t xml:space="preserve">za </w:t>
      </w:r>
      <w:r w:rsidR="004815FE">
        <w:rPr>
          <w:rFonts w:cs="Times New Roman"/>
          <w:szCs w:val="24"/>
        </w:rPr>
        <w:t xml:space="preserve">poskytnuté služby </w:t>
      </w:r>
      <w:r w:rsidR="00FD3E61">
        <w:rPr>
          <w:rFonts w:cs="Times New Roman"/>
          <w:szCs w:val="24"/>
        </w:rPr>
        <w:t xml:space="preserve">– tj. částka uhrazená na nájemném </w:t>
      </w:r>
      <w:r>
        <w:rPr>
          <w:rFonts w:cs="Times New Roman"/>
          <w:szCs w:val="24"/>
        </w:rPr>
        <w:t>za dobu od vzniku nájmu do konce února 2023 nedosáhla ani částky 10.000 Kč</w:t>
      </w:r>
      <w:r w:rsidR="00BC2827" w:rsidRPr="00BC2827">
        <w:rPr>
          <w:rFonts w:cs="Times New Roman"/>
          <w:szCs w:val="24"/>
        </w:rPr>
        <w:t>.</w:t>
      </w:r>
    </w:p>
    <w:p w14:paraId="7BAC286B" w14:textId="77777777" w:rsidR="005600D8" w:rsidRPr="00AA22B5" w:rsidRDefault="005600D8" w:rsidP="005600D8">
      <w:pPr>
        <w:pStyle w:val="Odstavecseseznamem"/>
        <w:ind w:left="360"/>
        <w:jc w:val="both"/>
        <w:rPr>
          <w:rFonts w:cs="Times New Roman"/>
          <w:szCs w:val="24"/>
        </w:rPr>
      </w:pPr>
    </w:p>
    <w:p w14:paraId="284BB6AF" w14:textId="5CE2CB12" w:rsidR="005600D8" w:rsidRDefault="003012E4" w:rsidP="0083676C">
      <w:pPr>
        <w:pStyle w:val="Odstavecseseznamem"/>
        <w:numPr>
          <w:ilvl w:val="0"/>
          <w:numId w:val="7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</w:t>
      </w:r>
      <w:r w:rsidR="00AA22B5">
        <w:rPr>
          <w:rFonts w:cs="Times New Roman"/>
          <w:szCs w:val="24"/>
        </w:rPr>
        <w:t xml:space="preserve">mluvní strany </w:t>
      </w:r>
      <w:r>
        <w:rPr>
          <w:rFonts w:cs="Times New Roman"/>
          <w:szCs w:val="24"/>
        </w:rPr>
        <w:t xml:space="preserve">konstatují, že </w:t>
      </w:r>
      <w:r w:rsidR="00AA22B5">
        <w:rPr>
          <w:rFonts w:cs="Times New Roman"/>
          <w:szCs w:val="24"/>
        </w:rPr>
        <w:t xml:space="preserve">mají zájem na platnosti a účinnosti </w:t>
      </w:r>
      <w:r>
        <w:rPr>
          <w:rFonts w:cs="Times New Roman"/>
          <w:szCs w:val="24"/>
        </w:rPr>
        <w:t>předmětné smlouvy o nájmu prostoru sloužícího podnikání</w:t>
      </w:r>
      <w:r w:rsidR="00AA22B5">
        <w:rPr>
          <w:rFonts w:cs="Times New Roman"/>
          <w:szCs w:val="24"/>
        </w:rPr>
        <w:t>.</w:t>
      </w:r>
    </w:p>
    <w:p w14:paraId="76EA29BC" w14:textId="77777777" w:rsidR="00FD3E61" w:rsidRDefault="00FD3E61" w:rsidP="0083676C">
      <w:pPr>
        <w:jc w:val="center"/>
        <w:rPr>
          <w:rFonts w:cs="Times New Roman"/>
          <w:b/>
          <w:szCs w:val="24"/>
        </w:rPr>
      </w:pPr>
    </w:p>
    <w:p w14:paraId="78776158" w14:textId="3688401D" w:rsidR="0083676C" w:rsidRDefault="0083676C" w:rsidP="0083676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II.</w:t>
      </w:r>
    </w:p>
    <w:p w14:paraId="0BCED73E" w14:textId="77777777" w:rsidR="00DF20BC" w:rsidRDefault="00DF20BC" w:rsidP="0083676C">
      <w:pPr>
        <w:jc w:val="center"/>
        <w:rPr>
          <w:rFonts w:cs="Times New Roman"/>
          <w:b/>
          <w:szCs w:val="24"/>
        </w:rPr>
      </w:pPr>
    </w:p>
    <w:p w14:paraId="7B2A16AD" w14:textId="77777777" w:rsidR="00FD3E61" w:rsidRDefault="003E3759" w:rsidP="003E3759">
      <w:pPr>
        <w:pStyle w:val="Odstavecseseznamem"/>
        <w:numPr>
          <w:ilvl w:val="0"/>
          <w:numId w:val="8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Smluvní strany konstatují, že </w:t>
      </w:r>
      <w:r w:rsidR="003012E4">
        <w:rPr>
          <w:rFonts w:cs="Times New Roman"/>
          <w:szCs w:val="24"/>
        </w:rPr>
        <w:t>předmětná smlouva</w:t>
      </w:r>
      <w:r w:rsidR="00FD3E6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nebyl</w:t>
      </w:r>
      <w:r w:rsidR="00FD3E61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 v zákonné 30denní lhůtě registrován</w:t>
      </w:r>
      <w:r w:rsidR="00FD3E61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, resp. podán návrh na jeho registraci a konstatují, že nebyl</w:t>
      </w:r>
      <w:r w:rsidR="00FD3E61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 registrován</w:t>
      </w:r>
      <w:r w:rsidR="00FD3E61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 ani dodatečně, tj. ve lhůtě 3 měsíců</w:t>
      </w:r>
      <w:r w:rsidR="00FD3E61">
        <w:rPr>
          <w:rFonts w:cs="Times New Roman"/>
          <w:szCs w:val="24"/>
        </w:rPr>
        <w:t>, když však plnění, která byla doposud uhrazena, nepřesahují částku 10.000 Kč.</w:t>
      </w:r>
    </w:p>
    <w:p w14:paraId="3FD7DD22" w14:textId="77777777" w:rsidR="004815FE" w:rsidRDefault="004815FE" w:rsidP="004815FE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02993CC" w14:textId="5FD0F44B" w:rsidR="003E3759" w:rsidRDefault="003E3759" w:rsidP="003E3759">
      <w:pPr>
        <w:pStyle w:val="Odstavecseseznamem"/>
        <w:numPr>
          <w:ilvl w:val="0"/>
          <w:numId w:val="8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Faktem je, že i přes </w:t>
      </w:r>
      <w:r w:rsidR="00FD3E61">
        <w:rPr>
          <w:rFonts w:cs="Times New Roman"/>
          <w:szCs w:val="24"/>
        </w:rPr>
        <w:t>výše uvedené skutečnosti</w:t>
      </w:r>
      <w:r w:rsidR="004815FE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byl</w:t>
      </w:r>
      <w:r w:rsidR="004815FE">
        <w:rPr>
          <w:rFonts w:cs="Times New Roman"/>
          <w:szCs w:val="24"/>
        </w:rPr>
        <w:t>y</w:t>
      </w:r>
      <w:r>
        <w:rPr>
          <w:rFonts w:cs="Times New Roman"/>
          <w:szCs w:val="24"/>
        </w:rPr>
        <w:t xml:space="preserve"> výše uvedené </w:t>
      </w:r>
      <w:r w:rsidR="00FD3E61">
        <w:rPr>
          <w:rFonts w:cs="Times New Roman"/>
          <w:szCs w:val="24"/>
        </w:rPr>
        <w:t>částky měsíčního nájemného</w:t>
      </w:r>
      <w:r>
        <w:rPr>
          <w:rFonts w:cs="Times New Roman"/>
          <w:szCs w:val="24"/>
        </w:rPr>
        <w:t xml:space="preserve"> </w:t>
      </w:r>
      <w:r w:rsidR="00FD3E61">
        <w:rPr>
          <w:rFonts w:cs="Times New Roman"/>
          <w:szCs w:val="24"/>
        </w:rPr>
        <w:t>nájemcem</w:t>
      </w:r>
      <w:r w:rsidR="004815FE">
        <w:rPr>
          <w:rFonts w:cs="Times New Roman"/>
          <w:szCs w:val="24"/>
        </w:rPr>
        <w:t xml:space="preserve"> </w:t>
      </w:r>
      <w:r w:rsidR="00FD3E61">
        <w:rPr>
          <w:rFonts w:cs="Times New Roman"/>
          <w:szCs w:val="24"/>
        </w:rPr>
        <w:t>pronajíma</w:t>
      </w:r>
      <w:r w:rsidR="004815FE">
        <w:rPr>
          <w:rFonts w:cs="Times New Roman"/>
          <w:szCs w:val="24"/>
        </w:rPr>
        <w:t>teli</w:t>
      </w:r>
      <w:r>
        <w:rPr>
          <w:rFonts w:cs="Times New Roman"/>
          <w:szCs w:val="24"/>
        </w:rPr>
        <w:t xml:space="preserve"> </w:t>
      </w:r>
      <w:r w:rsidR="00FD3E61">
        <w:rPr>
          <w:rFonts w:cs="Times New Roman"/>
          <w:szCs w:val="24"/>
        </w:rPr>
        <w:t>zaplaceny a</w:t>
      </w:r>
      <w:r>
        <w:rPr>
          <w:rFonts w:cs="Times New Roman"/>
          <w:szCs w:val="24"/>
        </w:rPr>
        <w:t xml:space="preserve"> </w:t>
      </w:r>
      <w:r w:rsidR="00FD3E61">
        <w:rPr>
          <w:rFonts w:cs="Times New Roman"/>
          <w:szCs w:val="24"/>
        </w:rPr>
        <w:t>pronajímatel nájemci umožnil užívání předmětu nájmu</w:t>
      </w:r>
      <w:r>
        <w:rPr>
          <w:rFonts w:cs="Times New Roman"/>
          <w:szCs w:val="24"/>
        </w:rPr>
        <w:t xml:space="preserve"> a smluvní strany se tedy dohodly na obsahu této smlouvy o vypořádání vzájemných závazků:</w:t>
      </w:r>
    </w:p>
    <w:p w14:paraId="5B4C56E8" w14:textId="77777777" w:rsidR="005C20FE" w:rsidRDefault="005C20FE" w:rsidP="005C20FE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9CCE6F7" w14:textId="2D9A3F9F" w:rsidR="005600D8" w:rsidRDefault="00FD3E61" w:rsidP="00E62220">
      <w:pPr>
        <w:pStyle w:val="Odstavecseseznamem"/>
        <w:numPr>
          <w:ilvl w:val="0"/>
          <w:numId w:val="10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Pronajímatel</w:t>
      </w:r>
      <w:r w:rsidR="005600D8">
        <w:rPr>
          <w:rFonts w:cs="Times New Roman"/>
          <w:szCs w:val="24"/>
        </w:rPr>
        <w:t xml:space="preserve"> si </w:t>
      </w:r>
      <w:r w:rsidR="004237E2">
        <w:rPr>
          <w:rFonts w:cs="Times New Roman"/>
          <w:szCs w:val="24"/>
        </w:rPr>
        <w:t>„</w:t>
      </w:r>
      <w:r w:rsidR="005600D8">
        <w:rPr>
          <w:rFonts w:cs="Times New Roman"/>
          <w:szCs w:val="24"/>
        </w:rPr>
        <w:t>ponechá</w:t>
      </w:r>
      <w:r w:rsidR="004237E2">
        <w:rPr>
          <w:rFonts w:cs="Times New Roman"/>
          <w:szCs w:val="24"/>
        </w:rPr>
        <w:t>“</w:t>
      </w:r>
      <w:r w:rsidR="003E375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uhrazené nájemné za dobu od vzniku nájmu do dne </w:t>
      </w:r>
      <w:proofErr w:type="gramStart"/>
      <w:r>
        <w:rPr>
          <w:rFonts w:cs="Times New Roman"/>
          <w:szCs w:val="24"/>
        </w:rPr>
        <w:t>28.2.2023</w:t>
      </w:r>
      <w:proofErr w:type="gramEnd"/>
      <w:r w:rsidR="005600D8">
        <w:rPr>
          <w:rFonts w:cs="Times New Roman"/>
          <w:szCs w:val="24"/>
        </w:rPr>
        <w:t>.</w:t>
      </w:r>
    </w:p>
    <w:p w14:paraId="134FAED0" w14:textId="14B2A470" w:rsidR="005600D8" w:rsidRDefault="005600D8" w:rsidP="00E62220">
      <w:pPr>
        <w:pStyle w:val="Odstavecseseznamem"/>
        <w:numPr>
          <w:ilvl w:val="0"/>
          <w:numId w:val="10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Za dobu od uzavření </w:t>
      </w:r>
      <w:r w:rsidR="00FD3E61">
        <w:rPr>
          <w:rFonts w:cs="Times New Roman"/>
          <w:szCs w:val="24"/>
        </w:rPr>
        <w:t xml:space="preserve">smlouvy </w:t>
      </w:r>
      <w:r>
        <w:rPr>
          <w:rFonts w:cs="Times New Roman"/>
          <w:szCs w:val="24"/>
        </w:rPr>
        <w:t>do účinnosti t</w:t>
      </w:r>
      <w:r w:rsidR="003E3759">
        <w:rPr>
          <w:rFonts w:cs="Times New Roman"/>
          <w:szCs w:val="24"/>
        </w:rPr>
        <w:t>ét</w:t>
      </w:r>
      <w:r>
        <w:rPr>
          <w:rFonts w:cs="Times New Roman"/>
          <w:szCs w:val="24"/>
        </w:rPr>
        <w:t>o smlouvy, smluvní strany vůči sobě nemaj</w:t>
      </w:r>
      <w:r w:rsidR="00AA22B5">
        <w:rPr>
          <w:rFonts w:cs="Times New Roman"/>
          <w:szCs w:val="24"/>
        </w:rPr>
        <w:t>í žádné závazky či pohledávky</w:t>
      </w:r>
      <w:r>
        <w:rPr>
          <w:rFonts w:cs="Times New Roman"/>
          <w:szCs w:val="24"/>
        </w:rPr>
        <w:t>.</w:t>
      </w:r>
    </w:p>
    <w:p w14:paraId="0A78FF15" w14:textId="232B010F" w:rsidR="005600D8" w:rsidRDefault="00B77879" w:rsidP="00E62220">
      <w:pPr>
        <w:pStyle w:val="Odstavecseseznamem"/>
        <w:numPr>
          <w:ilvl w:val="0"/>
          <w:numId w:val="10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Smluvní strany výslovně prohlašují, že práva a povinnosti, které by měly přetrvávat z výše naznačené neuveřejněné </w:t>
      </w:r>
      <w:r w:rsidR="00FD3E61">
        <w:rPr>
          <w:rFonts w:cs="Times New Roman"/>
          <w:szCs w:val="24"/>
        </w:rPr>
        <w:t>smlouvy</w:t>
      </w:r>
      <w:r>
        <w:rPr>
          <w:rFonts w:cs="Times New Roman"/>
          <w:szCs w:val="24"/>
        </w:rPr>
        <w:t>, uzavřením této smlouvy o vypořádání závazků nabývají platnosti a účinnosti.</w:t>
      </w:r>
    </w:p>
    <w:p w14:paraId="44C582B9" w14:textId="77777777" w:rsidR="005600D8" w:rsidRDefault="005600D8" w:rsidP="005600D8">
      <w:pPr>
        <w:pStyle w:val="Odstavecseseznamem"/>
        <w:ind w:left="360"/>
        <w:jc w:val="both"/>
        <w:rPr>
          <w:rFonts w:cs="Times New Roman"/>
          <w:szCs w:val="24"/>
        </w:rPr>
      </w:pPr>
    </w:p>
    <w:p w14:paraId="13FB0449" w14:textId="7970FF1B" w:rsidR="00A85FA7" w:rsidRDefault="00EE6503" w:rsidP="007056D4">
      <w:pPr>
        <w:pStyle w:val="Odstavecseseznamem"/>
        <w:numPr>
          <w:ilvl w:val="0"/>
          <w:numId w:val="8"/>
        </w:numPr>
        <w:ind w:left="360"/>
        <w:jc w:val="both"/>
        <w:rPr>
          <w:rFonts w:cs="Times New Roman"/>
          <w:szCs w:val="24"/>
        </w:rPr>
      </w:pPr>
      <w:r w:rsidRPr="00CE4A7E">
        <w:rPr>
          <w:rFonts w:cs="Times New Roman"/>
          <w:szCs w:val="24"/>
        </w:rPr>
        <w:t xml:space="preserve">V souvislosti se skutečnostmi uvedenými </w:t>
      </w:r>
      <w:r w:rsidR="00B77879">
        <w:rPr>
          <w:rFonts w:cs="Times New Roman"/>
          <w:szCs w:val="24"/>
        </w:rPr>
        <w:t>v čl. II. odst. 2 této smlouvy</w:t>
      </w:r>
      <w:r w:rsidRPr="00CE4A7E">
        <w:rPr>
          <w:rFonts w:cs="Times New Roman"/>
          <w:szCs w:val="24"/>
        </w:rPr>
        <w:t xml:space="preserve"> smluvní strany</w:t>
      </w:r>
      <w:r w:rsidR="00B77879">
        <w:rPr>
          <w:rFonts w:cs="Times New Roman"/>
          <w:szCs w:val="24"/>
        </w:rPr>
        <w:t xml:space="preserve"> výslovně </w:t>
      </w:r>
      <w:r w:rsidRPr="00CE4A7E">
        <w:rPr>
          <w:rFonts w:cs="Times New Roman"/>
          <w:szCs w:val="24"/>
        </w:rPr>
        <w:t xml:space="preserve">prohlašují, že </w:t>
      </w:r>
      <w:r w:rsidR="00B77879">
        <w:rPr>
          <w:rFonts w:cs="Times New Roman"/>
          <w:szCs w:val="24"/>
        </w:rPr>
        <w:t xml:space="preserve">zde není </w:t>
      </w:r>
      <w:r w:rsidR="004E1F9E">
        <w:rPr>
          <w:rFonts w:cs="Times New Roman"/>
          <w:szCs w:val="24"/>
        </w:rPr>
        <w:t>žádné bezdůvodné obohacení na jakékoliv smluvní straně</w:t>
      </w:r>
      <w:r w:rsidR="00CE4A7E">
        <w:rPr>
          <w:rFonts w:cs="Times New Roman"/>
          <w:szCs w:val="24"/>
        </w:rPr>
        <w:t>.</w:t>
      </w:r>
    </w:p>
    <w:p w14:paraId="37C95151" w14:textId="77777777" w:rsidR="00452DD3" w:rsidRDefault="00452DD3" w:rsidP="0083676C">
      <w:pPr>
        <w:jc w:val="center"/>
        <w:rPr>
          <w:rFonts w:cs="Times New Roman"/>
          <w:b/>
          <w:szCs w:val="24"/>
        </w:rPr>
      </w:pPr>
    </w:p>
    <w:p w14:paraId="5C89C1DD" w14:textId="2BDF2B9B" w:rsidR="0083676C" w:rsidRDefault="0083676C" w:rsidP="0083676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III.</w:t>
      </w:r>
    </w:p>
    <w:p w14:paraId="19241A33" w14:textId="77777777" w:rsidR="00DF20BC" w:rsidRDefault="00DF20BC" w:rsidP="0083676C">
      <w:pPr>
        <w:jc w:val="center"/>
        <w:rPr>
          <w:rFonts w:cs="Times New Roman"/>
          <w:b/>
          <w:szCs w:val="24"/>
        </w:rPr>
      </w:pPr>
    </w:p>
    <w:p w14:paraId="1E4497E0" w14:textId="2243549D" w:rsidR="0083676C" w:rsidRDefault="0083676C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 w:rsidRPr="0083676C">
        <w:rPr>
          <w:rFonts w:cs="Times New Roman"/>
          <w:szCs w:val="24"/>
        </w:rPr>
        <w:t xml:space="preserve">Tato </w:t>
      </w:r>
      <w:r w:rsidR="00B84CFD">
        <w:rPr>
          <w:rFonts w:cs="Times New Roman"/>
          <w:szCs w:val="24"/>
        </w:rPr>
        <w:t>smlouva</w:t>
      </w:r>
      <w:r w:rsidRPr="0083676C">
        <w:rPr>
          <w:rFonts w:cs="Times New Roman"/>
          <w:szCs w:val="24"/>
        </w:rPr>
        <w:t xml:space="preserve"> je uzavřena ve </w:t>
      </w:r>
      <w:r w:rsidR="00A85FA7">
        <w:rPr>
          <w:rFonts w:cs="Times New Roman"/>
          <w:szCs w:val="24"/>
        </w:rPr>
        <w:t>2</w:t>
      </w:r>
      <w:r w:rsidRPr="0083676C">
        <w:rPr>
          <w:rFonts w:cs="Times New Roman"/>
          <w:szCs w:val="24"/>
        </w:rPr>
        <w:t xml:space="preserve"> vyhotoveních, z nichž každá strana obdrží po </w:t>
      </w:r>
      <w:r w:rsidR="00A85FA7">
        <w:rPr>
          <w:rFonts w:cs="Times New Roman"/>
          <w:szCs w:val="24"/>
        </w:rPr>
        <w:t>1</w:t>
      </w:r>
      <w:r w:rsidRPr="0083676C">
        <w:rPr>
          <w:rFonts w:cs="Times New Roman"/>
          <w:szCs w:val="24"/>
        </w:rPr>
        <w:t xml:space="preserve"> vyhotovení.</w:t>
      </w:r>
    </w:p>
    <w:p w14:paraId="16C296BC" w14:textId="77777777" w:rsidR="00E77BE1" w:rsidRDefault="00E77BE1" w:rsidP="00E77BE1">
      <w:pPr>
        <w:pStyle w:val="Odstavecseseznamem"/>
        <w:ind w:left="360"/>
        <w:jc w:val="both"/>
        <w:rPr>
          <w:rFonts w:cs="Times New Roman"/>
          <w:szCs w:val="24"/>
        </w:rPr>
      </w:pPr>
    </w:p>
    <w:p w14:paraId="6C64E6AD" w14:textId="2156074A" w:rsidR="0083676C" w:rsidRDefault="0083676C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 w:rsidRPr="0083676C">
        <w:rPr>
          <w:rFonts w:cs="Times New Roman"/>
          <w:szCs w:val="24"/>
        </w:rPr>
        <w:t xml:space="preserve">Strany po přečtení této smlouvy prohlašují, že souhlasí s jejím obsahem, že tato </w:t>
      </w:r>
      <w:r w:rsidR="00B84CFD">
        <w:rPr>
          <w:rFonts w:cs="Times New Roman"/>
          <w:szCs w:val="24"/>
        </w:rPr>
        <w:t>smlouva</w:t>
      </w:r>
      <w:r w:rsidRPr="0083676C">
        <w:rPr>
          <w:rFonts w:cs="Times New Roman"/>
          <w:szCs w:val="24"/>
        </w:rPr>
        <w:t xml:space="preserve"> byla sepsána vážně, určitě, srozumitelně a na základě jejich pravé a svobodné vůle, na důkaz čehož připojují níže své podpisy.</w:t>
      </w:r>
    </w:p>
    <w:p w14:paraId="074762A6" w14:textId="77777777" w:rsidR="00B77879" w:rsidRDefault="00B77879" w:rsidP="00B77879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BC31D49" w14:textId="044E9CF8" w:rsidR="00B77879" w:rsidRPr="0083676C" w:rsidRDefault="00B77879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Tato smlouva nabývá účinnosti dnem zveřejnění v registru smluv dle zákona č. 340/2015 Sb., o registru smluv.</w:t>
      </w:r>
    </w:p>
    <w:p w14:paraId="3A4DF211" w14:textId="77777777" w:rsidR="005C20FE" w:rsidRDefault="005C20FE" w:rsidP="0083676C">
      <w:pPr>
        <w:jc w:val="both"/>
        <w:rPr>
          <w:rFonts w:cs="Times New Roman"/>
          <w:szCs w:val="24"/>
        </w:rPr>
      </w:pPr>
    </w:p>
    <w:p w14:paraId="2D1A7A12" w14:textId="77777777" w:rsidR="00D76EEF" w:rsidRDefault="00D76EEF" w:rsidP="0083676C">
      <w:pPr>
        <w:pStyle w:val="Standard"/>
        <w:rPr>
          <w:sz w:val="24"/>
          <w:szCs w:val="24"/>
        </w:rPr>
      </w:pPr>
    </w:p>
    <w:p w14:paraId="6BC9C08E" w14:textId="77777777" w:rsidR="00D76EEF" w:rsidRDefault="00D76EEF" w:rsidP="0083676C">
      <w:pPr>
        <w:pStyle w:val="Standard"/>
        <w:rPr>
          <w:sz w:val="24"/>
          <w:szCs w:val="24"/>
        </w:rPr>
      </w:pPr>
    </w:p>
    <w:p w14:paraId="08AA606B" w14:textId="3AC03088" w:rsidR="0083676C" w:rsidRPr="00192ED9" w:rsidRDefault="0083676C" w:rsidP="0083676C">
      <w:pPr>
        <w:pStyle w:val="Standard"/>
        <w:rPr>
          <w:sz w:val="24"/>
          <w:szCs w:val="24"/>
        </w:rPr>
      </w:pPr>
      <w:r w:rsidRPr="00192ED9">
        <w:rPr>
          <w:sz w:val="24"/>
          <w:szCs w:val="24"/>
        </w:rPr>
        <w:t>V Pr</w:t>
      </w:r>
      <w:r w:rsidR="003E3759">
        <w:rPr>
          <w:sz w:val="24"/>
          <w:szCs w:val="24"/>
        </w:rPr>
        <w:t xml:space="preserve">aze dne </w:t>
      </w:r>
      <w:r w:rsidR="003E69A1">
        <w:rPr>
          <w:sz w:val="24"/>
          <w:szCs w:val="24"/>
        </w:rPr>
        <w:t>6.3.2023</w:t>
      </w:r>
      <w:r w:rsidR="003E3759">
        <w:rPr>
          <w:sz w:val="24"/>
          <w:szCs w:val="24"/>
        </w:rPr>
        <w:tab/>
      </w:r>
      <w:r w:rsidR="002E36E8">
        <w:rPr>
          <w:sz w:val="24"/>
          <w:szCs w:val="24"/>
        </w:rPr>
        <w:tab/>
      </w:r>
      <w:r w:rsidR="003E69A1">
        <w:rPr>
          <w:sz w:val="24"/>
          <w:szCs w:val="24"/>
        </w:rPr>
        <w:tab/>
      </w:r>
      <w:r w:rsidR="003E69A1">
        <w:rPr>
          <w:sz w:val="24"/>
          <w:szCs w:val="24"/>
        </w:rPr>
        <w:tab/>
      </w:r>
      <w:r w:rsidR="003E69A1">
        <w:rPr>
          <w:sz w:val="24"/>
          <w:szCs w:val="24"/>
        </w:rPr>
        <w:tab/>
      </w:r>
      <w:bookmarkStart w:id="0" w:name="_GoBack"/>
      <w:bookmarkEnd w:id="0"/>
      <w:r w:rsidRPr="00192ED9">
        <w:rPr>
          <w:sz w:val="24"/>
          <w:szCs w:val="24"/>
        </w:rPr>
        <w:t>V </w:t>
      </w:r>
      <w:r w:rsidR="004C6851">
        <w:rPr>
          <w:sz w:val="24"/>
          <w:szCs w:val="24"/>
        </w:rPr>
        <w:t>Praze</w:t>
      </w:r>
      <w:r w:rsidRPr="00192ED9">
        <w:rPr>
          <w:sz w:val="24"/>
          <w:szCs w:val="24"/>
        </w:rPr>
        <w:t xml:space="preserve"> dne </w:t>
      </w:r>
      <w:r w:rsidR="003E69A1">
        <w:rPr>
          <w:sz w:val="24"/>
          <w:szCs w:val="24"/>
        </w:rPr>
        <w:t>8.3.2023</w:t>
      </w:r>
    </w:p>
    <w:p w14:paraId="489E1D99" w14:textId="77777777" w:rsidR="00452DD3" w:rsidRDefault="00452DD3" w:rsidP="0083676C">
      <w:pPr>
        <w:pStyle w:val="Standard"/>
        <w:rPr>
          <w:sz w:val="24"/>
          <w:szCs w:val="24"/>
        </w:rPr>
      </w:pPr>
    </w:p>
    <w:p w14:paraId="317A0AB7" w14:textId="77777777" w:rsidR="0074162E" w:rsidRDefault="0074162E" w:rsidP="0083676C">
      <w:pPr>
        <w:pStyle w:val="Standard"/>
        <w:rPr>
          <w:sz w:val="24"/>
          <w:szCs w:val="24"/>
        </w:rPr>
      </w:pPr>
    </w:p>
    <w:p w14:paraId="01236EE5" w14:textId="77777777" w:rsidR="00EA4DAC" w:rsidRDefault="00EA4DAC" w:rsidP="0083676C">
      <w:pPr>
        <w:pStyle w:val="Standard"/>
        <w:rPr>
          <w:sz w:val="24"/>
          <w:szCs w:val="24"/>
        </w:rPr>
      </w:pPr>
    </w:p>
    <w:p w14:paraId="6CAAEFF0" w14:textId="74535148" w:rsidR="0083676C" w:rsidRPr="00192ED9" w:rsidRDefault="0083676C" w:rsidP="0083676C">
      <w:pPr>
        <w:pStyle w:val="Standard"/>
        <w:rPr>
          <w:sz w:val="24"/>
          <w:szCs w:val="24"/>
        </w:rPr>
      </w:pPr>
      <w:r w:rsidRPr="00192ED9">
        <w:rPr>
          <w:sz w:val="24"/>
          <w:szCs w:val="24"/>
        </w:rPr>
        <w:t>_</w:t>
      </w:r>
      <w:r w:rsidR="003E3759">
        <w:rPr>
          <w:sz w:val="24"/>
          <w:szCs w:val="24"/>
        </w:rPr>
        <w:t>______________________________</w:t>
      </w:r>
      <w:r w:rsidR="003E3759">
        <w:rPr>
          <w:sz w:val="24"/>
          <w:szCs w:val="24"/>
        </w:rPr>
        <w:tab/>
      </w:r>
      <w:r w:rsidR="002E36E8">
        <w:rPr>
          <w:sz w:val="24"/>
          <w:szCs w:val="24"/>
        </w:rPr>
        <w:tab/>
      </w:r>
      <w:r w:rsidRPr="00192ED9">
        <w:rPr>
          <w:sz w:val="24"/>
          <w:szCs w:val="24"/>
        </w:rPr>
        <w:t>________________________________</w:t>
      </w:r>
    </w:p>
    <w:p w14:paraId="7D957B71" w14:textId="77777777" w:rsidR="00FD3E61" w:rsidRPr="00FD3E61" w:rsidRDefault="00AA22B5" w:rsidP="0083676C">
      <w:r w:rsidRPr="00AA22B5">
        <w:rPr>
          <w:rFonts w:cs="Times New Roman"/>
          <w:szCs w:val="24"/>
        </w:rPr>
        <w:t>Městská část Praha 19</w:t>
      </w:r>
      <w:r w:rsidR="004F2FE0">
        <w:rPr>
          <w:rFonts w:cs="Times New Roman"/>
          <w:szCs w:val="24"/>
        </w:rPr>
        <w:tab/>
      </w:r>
      <w:r w:rsidR="004F2FE0">
        <w:rPr>
          <w:rFonts w:cs="Times New Roman"/>
          <w:szCs w:val="24"/>
        </w:rPr>
        <w:tab/>
      </w:r>
      <w:r w:rsidR="004F2FE0">
        <w:rPr>
          <w:rFonts w:cs="Times New Roman"/>
          <w:szCs w:val="24"/>
        </w:rPr>
        <w:tab/>
      </w:r>
      <w:r w:rsidR="002E36E8">
        <w:rPr>
          <w:rFonts w:cs="Times New Roman"/>
          <w:szCs w:val="24"/>
        </w:rPr>
        <w:tab/>
      </w:r>
      <w:r w:rsidR="00FD3E61" w:rsidRPr="00FD3E61">
        <w:t>Junák – český skaut, středisko</w:t>
      </w:r>
    </w:p>
    <w:p w14:paraId="17858519" w14:textId="77777777" w:rsidR="00FD3E61" w:rsidRDefault="00FD3E61" w:rsidP="00FD3E61">
      <w:pPr>
        <w:rPr>
          <w:rFonts w:cs="Times New Roman"/>
          <w:szCs w:val="24"/>
        </w:rPr>
      </w:pPr>
      <w:r w:rsidRPr="00AA22B5">
        <w:rPr>
          <w:rFonts w:cs="Times New Roman"/>
          <w:szCs w:val="24"/>
        </w:rPr>
        <w:t>Pavel Žďárský, starosta</w:t>
      </w:r>
      <w:r w:rsidRPr="00FD3E61">
        <w:tab/>
      </w:r>
      <w:r w:rsidRPr="00FD3E61">
        <w:tab/>
      </w:r>
      <w:r w:rsidRPr="00FD3E61">
        <w:tab/>
      </w:r>
      <w:r w:rsidRPr="00FD3E61">
        <w:tab/>
        <w:t xml:space="preserve">Athabaska </w:t>
      </w:r>
      <w:proofErr w:type="gramStart"/>
      <w:r w:rsidRPr="00FD3E61">
        <w:t xml:space="preserve">Praha, </w:t>
      </w:r>
      <w:proofErr w:type="spellStart"/>
      <w:r w:rsidRPr="00FD3E61">
        <w:t>z.s</w:t>
      </w:r>
      <w:proofErr w:type="spellEnd"/>
      <w:r w:rsidRPr="00FD3E61">
        <w:t>.</w:t>
      </w:r>
      <w:proofErr w:type="gramEnd"/>
      <w:r w:rsidRPr="00FD3E61">
        <w:t>,</w:t>
      </w:r>
    </w:p>
    <w:p w14:paraId="39E06275" w14:textId="0B1C2DE5" w:rsidR="0083676C" w:rsidRPr="00FD3E61" w:rsidRDefault="00FD3E61" w:rsidP="00FD3E61">
      <w:pPr>
        <w:ind w:left="4956"/>
        <w:rPr>
          <w:rFonts w:cs="Times New Roman"/>
          <w:szCs w:val="24"/>
        </w:rPr>
      </w:pPr>
      <w:r w:rsidRPr="00FD3E61">
        <w:rPr>
          <w:rFonts w:cs="Times New Roman"/>
          <w:szCs w:val="24"/>
        </w:rPr>
        <w:t>Ing. David</w:t>
      </w:r>
      <w:r>
        <w:rPr>
          <w:rFonts w:cs="Times New Roman"/>
          <w:szCs w:val="24"/>
        </w:rPr>
        <w:t xml:space="preserve"> Svoboda, vedoucí střediska</w:t>
      </w:r>
    </w:p>
    <w:sectPr w:rsidR="0083676C" w:rsidRPr="00FD3E61" w:rsidSect="0083676C">
      <w:pgSz w:w="11906" w:h="16838"/>
      <w:pgMar w:top="1843" w:right="1417" w:bottom="22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CF3"/>
    <w:multiLevelType w:val="hybridMultilevel"/>
    <w:tmpl w:val="958C8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0462"/>
    <w:multiLevelType w:val="hybridMultilevel"/>
    <w:tmpl w:val="9E72238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DC64ED"/>
    <w:multiLevelType w:val="hybridMultilevel"/>
    <w:tmpl w:val="5BBCC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52004"/>
    <w:multiLevelType w:val="hybridMultilevel"/>
    <w:tmpl w:val="B902F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230D4"/>
    <w:multiLevelType w:val="hybridMultilevel"/>
    <w:tmpl w:val="9076A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D1FD7"/>
    <w:multiLevelType w:val="hybridMultilevel"/>
    <w:tmpl w:val="072217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F666C"/>
    <w:multiLevelType w:val="hybridMultilevel"/>
    <w:tmpl w:val="2B302E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D4127"/>
    <w:multiLevelType w:val="hybridMultilevel"/>
    <w:tmpl w:val="60701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D3824"/>
    <w:multiLevelType w:val="hybridMultilevel"/>
    <w:tmpl w:val="1D64C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92EB2"/>
    <w:multiLevelType w:val="hybridMultilevel"/>
    <w:tmpl w:val="56B4CC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49"/>
    <w:rsid w:val="00034363"/>
    <w:rsid w:val="0007503F"/>
    <w:rsid w:val="000A1A42"/>
    <w:rsid w:val="000D5681"/>
    <w:rsid w:val="000E2B55"/>
    <w:rsid w:val="00164923"/>
    <w:rsid w:val="00192ED9"/>
    <w:rsid w:val="001D65A4"/>
    <w:rsid w:val="001F210C"/>
    <w:rsid w:val="001F2C14"/>
    <w:rsid w:val="00213236"/>
    <w:rsid w:val="002249D8"/>
    <w:rsid w:val="00242FBC"/>
    <w:rsid w:val="00276A35"/>
    <w:rsid w:val="002936D1"/>
    <w:rsid w:val="002B72B5"/>
    <w:rsid w:val="002C4100"/>
    <w:rsid w:val="002E36E8"/>
    <w:rsid w:val="002F0695"/>
    <w:rsid w:val="003012E4"/>
    <w:rsid w:val="003E3759"/>
    <w:rsid w:val="003E69A1"/>
    <w:rsid w:val="004056FC"/>
    <w:rsid w:val="004237E2"/>
    <w:rsid w:val="00452DD3"/>
    <w:rsid w:val="004815FE"/>
    <w:rsid w:val="004A2EE1"/>
    <w:rsid w:val="004B2F56"/>
    <w:rsid w:val="004B67B9"/>
    <w:rsid w:val="004C6851"/>
    <w:rsid w:val="004E1F9E"/>
    <w:rsid w:val="004F2FE0"/>
    <w:rsid w:val="00504C54"/>
    <w:rsid w:val="00527832"/>
    <w:rsid w:val="005600D8"/>
    <w:rsid w:val="00596D34"/>
    <w:rsid w:val="005B4EBF"/>
    <w:rsid w:val="005C20FE"/>
    <w:rsid w:val="005D1EF8"/>
    <w:rsid w:val="00622A07"/>
    <w:rsid w:val="006457DD"/>
    <w:rsid w:val="00654F33"/>
    <w:rsid w:val="006713C8"/>
    <w:rsid w:val="006A7D31"/>
    <w:rsid w:val="0074162E"/>
    <w:rsid w:val="0075786E"/>
    <w:rsid w:val="007D6CDE"/>
    <w:rsid w:val="00820566"/>
    <w:rsid w:val="0083676C"/>
    <w:rsid w:val="008B5173"/>
    <w:rsid w:val="008E6636"/>
    <w:rsid w:val="008E6B87"/>
    <w:rsid w:val="008F5B23"/>
    <w:rsid w:val="009035EB"/>
    <w:rsid w:val="00926D93"/>
    <w:rsid w:val="00936AAA"/>
    <w:rsid w:val="00995BA3"/>
    <w:rsid w:val="009D7730"/>
    <w:rsid w:val="00A566C4"/>
    <w:rsid w:val="00A8028C"/>
    <w:rsid w:val="00A85FA7"/>
    <w:rsid w:val="00AA22B5"/>
    <w:rsid w:val="00AE70B5"/>
    <w:rsid w:val="00AF4A31"/>
    <w:rsid w:val="00AF6763"/>
    <w:rsid w:val="00B05B67"/>
    <w:rsid w:val="00B544AC"/>
    <w:rsid w:val="00B77879"/>
    <w:rsid w:val="00B84CFD"/>
    <w:rsid w:val="00BC2827"/>
    <w:rsid w:val="00C0472F"/>
    <w:rsid w:val="00C04F4A"/>
    <w:rsid w:val="00C136E3"/>
    <w:rsid w:val="00C2181E"/>
    <w:rsid w:val="00CE4A7E"/>
    <w:rsid w:val="00CF486E"/>
    <w:rsid w:val="00D02DC6"/>
    <w:rsid w:val="00D050F1"/>
    <w:rsid w:val="00D16043"/>
    <w:rsid w:val="00D168C4"/>
    <w:rsid w:val="00D17EC3"/>
    <w:rsid w:val="00D232D5"/>
    <w:rsid w:val="00D46AC6"/>
    <w:rsid w:val="00D76EEF"/>
    <w:rsid w:val="00DA01BE"/>
    <w:rsid w:val="00DD5749"/>
    <w:rsid w:val="00DF20BC"/>
    <w:rsid w:val="00E4099F"/>
    <w:rsid w:val="00E45927"/>
    <w:rsid w:val="00E56DAB"/>
    <w:rsid w:val="00E62220"/>
    <w:rsid w:val="00E77BE1"/>
    <w:rsid w:val="00EA4DAC"/>
    <w:rsid w:val="00ED2132"/>
    <w:rsid w:val="00EE5763"/>
    <w:rsid w:val="00EE6503"/>
    <w:rsid w:val="00EF662E"/>
    <w:rsid w:val="00F70FC8"/>
    <w:rsid w:val="00F729FC"/>
    <w:rsid w:val="00FA7A58"/>
    <w:rsid w:val="00FB083A"/>
    <w:rsid w:val="00FD3E61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2531"/>
  <w15:docId w15:val="{E434E36C-2419-49B5-AE85-FB729853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5B23"/>
    <w:pPr>
      <w:spacing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Standard"/>
    <w:next w:val="Standard"/>
    <w:link w:val="Nadpis1Char"/>
    <w:qFormat/>
    <w:rsid w:val="00192ED9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67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F0695"/>
  </w:style>
  <w:style w:type="character" w:styleId="Siln">
    <w:name w:val="Strong"/>
    <w:basedOn w:val="Standardnpsmoodstavce"/>
    <w:uiPriority w:val="22"/>
    <w:qFormat/>
    <w:rsid w:val="002F0695"/>
    <w:rPr>
      <w:b/>
      <w:bCs/>
    </w:rPr>
  </w:style>
  <w:style w:type="paragraph" w:styleId="Odstavecseseznamem">
    <w:name w:val="List Paragraph"/>
    <w:basedOn w:val="Normln"/>
    <w:uiPriority w:val="34"/>
    <w:qFormat/>
    <w:rsid w:val="00D16043"/>
    <w:pPr>
      <w:ind w:left="720"/>
      <w:contextualSpacing/>
    </w:pPr>
  </w:style>
  <w:style w:type="table" w:styleId="Mkatabulky">
    <w:name w:val="Table Grid"/>
    <w:basedOn w:val="Normlntabulka"/>
    <w:uiPriority w:val="59"/>
    <w:rsid w:val="0059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B544AC"/>
  </w:style>
  <w:style w:type="character" w:styleId="Hypertextovodkaz">
    <w:name w:val="Hyperlink"/>
    <w:basedOn w:val="Standardnpsmoodstavce"/>
    <w:uiPriority w:val="99"/>
    <w:semiHidden/>
    <w:unhideWhenUsed/>
    <w:rsid w:val="0007503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E70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70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70B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0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70B5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0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0B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192ED9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192ED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67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1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3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9518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83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47193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5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5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2F23A-2F17-4E63-B167-A0FC7EA4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BUDIN</dc:creator>
  <cp:lastModifiedBy>Krejčí Veronika (ÚMČ Kbely)</cp:lastModifiedBy>
  <cp:revision>4</cp:revision>
  <cp:lastPrinted>2023-03-02T07:17:00Z</cp:lastPrinted>
  <dcterms:created xsi:type="dcterms:W3CDTF">2023-03-02T07:19:00Z</dcterms:created>
  <dcterms:modified xsi:type="dcterms:W3CDTF">2023-03-30T11:04:00Z</dcterms:modified>
</cp:coreProperties>
</file>